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544"/>
        <w:gridCol w:w="4961"/>
      </w:tblGrid>
      <w:tr w:rsidR="00DE6CD4" w14:paraId="63252683" w14:textId="77777777" w:rsidTr="00DE6CD4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517D" w14:textId="77777777" w:rsidR="00DE6CD4" w:rsidRDefault="00DE6CD4">
            <w:pPr>
              <w:jc w:val="center"/>
              <w:rPr>
                <w:rFonts w:ascii="Abadi" w:hAnsi="Abadi" w:cs="Arial"/>
                <w:b/>
                <w:sz w:val="24"/>
                <w:szCs w:val="24"/>
              </w:rPr>
            </w:pPr>
            <w:r>
              <w:rPr>
                <w:rFonts w:ascii="Abadi" w:hAnsi="Abadi" w:cs="Arial"/>
                <w:b/>
                <w:sz w:val="24"/>
                <w:szCs w:val="24"/>
              </w:rPr>
              <w:tab/>
            </w:r>
            <w:r>
              <w:rPr>
                <w:rFonts w:ascii="Abadi" w:hAnsi="Abadi" w:cs="Arial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Abadi" w:hAnsi="Abadi" w:cs="Arial"/>
                <w:b/>
                <w:sz w:val="24"/>
                <w:szCs w:val="24"/>
                <w:highlight w:val="green"/>
              </w:rPr>
              <w:t>Newborn</w:t>
            </w:r>
            <w:proofErr w:type="spellEnd"/>
            <w:r>
              <w:rPr>
                <w:rFonts w:ascii="Abadi" w:hAnsi="Abadi" w:cs="Arial"/>
                <w:b/>
                <w:sz w:val="24"/>
                <w:szCs w:val="24"/>
                <w:highlight w:val="green"/>
              </w:rPr>
              <w:t xml:space="preserve"> Hearing Screening Programme: Equipment QA log sheet – Algo 3i</w:t>
            </w:r>
          </w:p>
        </w:tc>
      </w:tr>
      <w:tr w:rsidR="00DE6CD4" w14:paraId="7D1C88F8" w14:textId="77777777" w:rsidTr="00DE6C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6455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  <w:b/>
                <w:sz w:val="24"/>
                <w:szCs w:val="24"/>
              </w:rPr>
              <w:t xml:space="preserve">Equipment serial number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434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E8FD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  <w:b/>
                <w:sz w:val="24"/>
                <w:szCs w:val="24"/>
              </w:rPr>
              <w:t xml:space="preserve">AABR Probe serial number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38A" w14:textId="77777777" w:rsidR="00DE6CD4" w:rsidRDefault="00DE6CD4">
            <w:pPr>
              <w:rPr>
                <w:rFonts w:ascii="Abadi" w:hAnsi="Abadi" w:cs="Arial"/>
              </w:rPr>
            </w:pPr>
          </w:p>
        </w:tc>
      </w:tr>
    </w:tbl>
    <w:p w14:paraId="4ABF8B41" w14:textId="77777777" w:rsidR="00DE6CD4" w:rsidRDefault="00DE6CD4" w:rsidP="00DE6CD4">
      <w:pPr>
        <w:rPr>
          <w:rFonts w:ascii="Abadi" w:hAnsi="Abadi" w:cs="Arial"/>
        </w:rPr>
      </w:pPr>
    </w:p>
    <w:p w14:paraId="314E0B84" w14:textId="77777777" w:rsidR="00DE6CD4" w:rsidRDefault="00DE6CD4" w:rsidP="00DE6CD4">
      <w:pPr>
        <w:rPr>
          <w:rFonts w:ascii="Abadi" w:hAnsi="Abadi" w:cs="Arial"/>
        </w:rPr>
      </w:pPr>
      <w:r>
        <w:rPr>
          <w:rFonts w:ascii="Abadi" w:hAnsi="Abadi" w:cs="Arial"/>
        </w:rPr>
        <w:t xml:space="preserve">Detailed instructions for the QA checks can be found in the NHSP operational guidance </w:t>
      </w:r>
    </w:p>
    <w:p w14:paraId="1A1C84B2" w14:textId="77777777" w:rsidR="00DE6CD4" w:rsidRDefault="00DE6CD4" w:rsidP="00DE6CD4">
      <w:pPr>
        <w:rPr>
          <w:rFonts w:ascii="Abadi" w:hAnsi="Abadi" w:cs="Arial"/>
        </w:rPr>
      </w:pPr>
      <w:proofErr w:type="gramStart"/>
      <w:r>
        <w:rPr>
          <w:rFonts w:ascii="Abadi" w:hAnsi="Abadi" w:cs="Arial"/>
        </w:rPr>
        <w:t>Keep this log sheet with the equipment at all times</w:t>
      </w:r>
      <w:proofErr w:type="gramEnd"/>
      <w:r>
        <w:rPr>
          <w:rFonts w:ascii="Abadi" w:hAnsi="Abadi" w:cs="Arial"/>
        </w:rPr>
        <w:t>.</w:t>
      </w:r>
      <w:r>
        <w:rPr>
          <w:rFonts w:ascii="Abadi" w:hAnsi="Abadi" w:cs="Arial"/>
        </w:rPr>
        <w:tab/>
      </w:r>
      <w:r>
        <w:rPr>
          <w:rFonts w:ascii="Abadi" w:hAnsi="Abadi" w:cs="Arial"/>
        </w:rPr>
        <w:tab/>
      </w:r>
      <w:r>
        <w:rPr>
          <w:rFonts w:ascii="Abadi" w:hAnsi="Abadi" w:cs="Arial"/>
        </w:rPr>
        <w:tab/>
      </w:r>
      <w:r>
        <w:rPr>
          <w:rFonts w:ascii="Abadi" w:hAnsi="Abadi" w:cs="Arial"/>
        </w:rPr>
        <w:tab/>
      </w:r>
    </w:p>
    <w:p w14:paraId="531B6DEA" w14:textId="77777777" w:rsidR="00DE6CD4" w:rsidRDefault="00DE6CD4" w:rsidP="00DE6CD4">
      <w:pPr>
        <w:rPr>
          <w:rFonts w:ascii="Abadi" w:hAnsi="Abadi" w:cs="Arial"/>
        </w:rPr>
      </w:pPr>
      <w:r>
        <w:rPr>
          <w:rFonts w:ascii="Abadi" w:hAnsi="Abadi" w:cs="Arial"/>
        </w:rPr>
        <w:t>Checks must be completed every day that the equipment is used for screening.</w:t>
      </w:r>
    </w:p>
    <w:p w14:paraId="5E548E43" w14:textId="77777777" w:rsidR="00DE6CD4" w:rsidRDefault="00DE6CD4" w:rsidP="00DE6CD4">
      <w:pPr>
        <w:rPr>
          <w:rFonts w:ascii="Abadi" w:hAnsi="Abadi" w:cs="Arial"/>
        </w:rPr>
      </w:pPr>
      <w:r>
        <w:rPr>
          <w:rFonts w:ascii="Abadi" w:hAnsi="Abadi" w:cs="Arial"/>
        </w:rPr>
        <w:t>Checks must be completed under the correct QA number in the equipment</w:t>
      </w:r>
    </w:p>
    <w:p w14:paraId="6CE27B86" w14:textId="77777777" w:rsidR="00DE6CD4" w:rsidRDefault="00DE6CD4" w:rsidP="00DE6CD4">
      <w:pPr>
        <w:rPr>
          <w:rFonts w:ascii="Abadi" w:hAnsi="Abadi" w:cs="Arial"/>
        </w:rPr>
      </w:pPr>
      <w:r>
        <w:rPr>
          <w:rFonts w:ascii="Abadi" w:hAnsi="Abadi" w:cs="Arial"/>
        </w:rPr>
        <w:t>Record the outcome of the checks on the log sheet by circling Y/N as appropriate</w:t>
      </w:r>
    </w:p>
    <w:p w14:paraId="47A9C60E" w14:textId="77777777" w:rsidR="00DE6CD4" w:rsidRDefault="00DE6CD4" w:rsidP="00DE6CD4">
      <w:pPr>
        <w:rPr>
          <w:rFonts w:ascii="Abadi" w:hAnsi="Abadi" w:cs="Arial"/>
        </w:rPr>
      </w:pPr>
      <w:r>
        <w:rPr>
          <w:rFonts w:ascii="Abadi" w:hAnsi="Abadi" w:cs="Arial"/>
        </w:rPr>
        <w:t xml:space="preserve">Review the stored results on the equipment to ensure they have been stored under the correct QA number. </w:t>
      </w:r>
    </w:p>
    <w:p w14:paraId="571FE306" w14:textId="77777777" w:rsidR="00DE6CD4" w:rsidRDefault="00DE6CD4" w:rsidP="00DE6CD4">
      <w:pPr>
        <w:rPr>
          <w:rFonts w:ascii="Abadi" w:hAnsi="Abadi" w:cs="Arial"/>
        </w:rPr>
      </w:pPr>
      <w:r>
        <w:rPr>
          <w:rFonts w:ascii="Abadi" w:hAnsi="Abadi" w:cs="Arial"/>
        </w:rPr>
        <w:t>Record on the log sheet, anything significant about the equipment such as: ear coupler or sensor lead changes, faults and returns to the manufacturer.</w:t>
      </w:r>
    </w:p>
    <w:p w14:paraId="7D553225" w14:textId="77777777" w:rsidR="00DE6CD4" w:rsidRDefault="00DE6CD4" w:rsidP="00DE6CD4">
      <w:pPr>
        <w:rPr>
          <w:rFonts w:ascii="Abadi" w:hAnsi="Abadi" w:cs="Arial"/>
        </w:rPr>
      </w:pPr>
      <w:r>
        <w:rPr>
          <w:rFonts w:ascii="Abadi" w:hAnsi="Abadi" w:cs="Arial"/>
          <w:b/>
        </w:rPr>
        <w:t>Equipment that fails a test must not be used for screening until the problem is resolved</w:t>
      </w:r>
      <w:r>
        <w:rPr>
          <w:rFonts w:ascii="Abadi" w:hAnsi="Abadi" w:cs="Arial"/>
        </w:rPr>
        <w:t>.</w:t>
      </w:r>
    </w:p>
    <w:p w14:paraId="4871B4E5" w14:textId="77777777" w:rsidR="00DE6CD4" w:rsidRDefault="00DE6CD4" w:rsidP="00DE6CD4">
      <w:pPr>
        <w:rPr>
          <w:rFonts w:ascii="Abadi" w:hAnsi="Abadi" w:cs="Arial"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123"/>
        <w:gridCol w:w="730"/>
        <w:gridCol w:w="730"/>
        <w:gridCol w:w="730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DE6CD4" w14:paraId="391BE18E" w14:textId="77777777" w:rsidTr="00DE6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DFB" w14:textId="77777777" w:rsidR="00DE6CD4" w:rsidRDefault="00DE6CD4">
            <w:pPr>
              <w:rPr>
                <w:rFonts w:ascii="Abadi" w:hAnsi="Abadi" w:cs="Arial"/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B964" w14:textId="77777777" w:rsidR="00DE6CD4" w:rsidRDefault="00DE6CD4">
            <w:pPr>
              <w:rPr>
                <w:rFonts w:ascii="Abadi" w:hAnsi="Abadi" w:cs="Arial"/>
                <w:b/>
              </w:rPr>
            </w:pPr>
            <w:r>
              <w:rPr>
                <w:rFonts w:ascii="Abadi" w:hAnsi="Abadi" w:cs="Arial"/>
                <w:b/>
              </w:rPr>
              <w:t>Expected outcome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F7AF" w14:textId="77777777" w:rsidR="00DE6CD4" w:rsidRDefault="00DE6CD4">
            <w:pPr>
              <w:rPr>
                <w:rFonts w:ascii="Abadi" w:hAnsi="Abadi" w:cs="Arial"/>
                <w:color w:val="BFBFBF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E3EB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850F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96B8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FDDE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EC36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C729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26D1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FF3C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C6F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8DC8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1B3B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7DB9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1380" w14:textId="77777777" w:rsidR="00DE6CD4" w:rsidRDefault="00DE6CD4">
            <w:pPr>
              <w:rPr>
                <w:rFonts w:ascii="Abadi" w:hAnsi="Abadi"/>
              </w:rPr>
            </w:pPr>
            <w:r>
              <w:rPr>
                <w:rFonts w:ascii="Abadi" w:hAnsi="Abadi" w:cs="Arial"/>
                <w:color w:val="BFBFBF"/>
              </w:rPr>
              <w:t>Date</w:t>
            </w:r>
          </w:p>
        </w:tc>
      </w:tr>
      <w:tr w:rsidR="00DE6CD4" w14:paraId="301C4C69" w14:textId="77777777" w:rsidTr="00DE6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C612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Visual inspection satisfactory?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974D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No damage to handset or leads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B11" w14:textId="77777777" w:rsidR="00DE6CD4" w:rsidRDefault="00DE6CD4">
            <w:pPr>
              <w:rPr>
                <w:rFonts w:ascii="Abadi" w:hAnsi="Abadi" w:cs="Arial"/>
              </w:rPr>
            </w:pPr>
          </w:p>
          <w:p w14:paraId="7836C9B3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FA7" w14:textId="77777777" w:rsidR="00DE6CD4" w:rsidRDefault="00DE6CD4">
            <w:pPr>
              <w:rPr>
                <w:rFonts w:ascii="Abadi" w:hAnsi="Abadi" w:cs="Arial"/>
              </w:rPr>
            </w:pPr>
          </w:p>
          <w:p w14:paraId="2A994B9A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15EE" w14:textId="77777777" w:rsidR="00DE6CD4" w:rsidRDefault="00DE6CD4">
            <w:pPr>
              <w:rPr>
                <w:rFonts w:ascii="Abadi" w:hAnsi="Abadi" w:cs="Arial"/>
              </w:rPr>
            </w:pPr>
          </w:p>
          <w:p w14:paraId="5CB43422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30B" w14:textId="77777777" w:rsidR="00DE6CD4" w:rsidRDefault="00DE6CD4">
            <w:pPr>
              <w:rPr>
                <w:rFonts w:ascii="Abadi" w:hAnsi="Abadi" w:cs="Arial"/>
              </w:rPr>
            </w:pPr>
          </w:p>
          <w:p w14:paraId="3EB895AF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640" w14:textId="77777777" w:rsidR="00DE6CD4" w:rsidRDefault="00DE6CD4">
            <w:pPr>
              <w:rPr>
                <w:rFonts w:ascii="Abadi" w:hAnsi="Abadi" w:cs="Arial"/>
              </w:rPr>
            </w:pPr>
          </w:p>
          <w:p w14:paraId="72EF509F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8C3" w14:textId="77777777" w:rsidR="00DE6CD4" w:rsidRDefault="00DE6CD4">
            <w:pPr>
              <w:rPr>
                <w:rFonts w:ascii="Abadi" w:hAnsi="Abadi" w:cs="Arial"/>
              </w:rPr>
            </w:pPr>
          </w:p>
          <w:p w14:paraId="06C6DB5A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E80" w14:textId="77777777" w:rsidR="00DE6CD4" w:rsidRDefault="00DE6CD4">
            <w:pPr>
              <w:rPr>
                <w:rFonts w:ascii="Abadi" w:hAnsi="Abadi" w:cs="Arial"/>
              </w:rPr>
            </w:pPr>
          </w:p>
          <w:p w14:paraId="5D6DEDD2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967" w14:textId="77777777" w:rsidR="00DE6CD4" w:rsidRDefault="00DE6CD4">
            <w:pPr>
              <w:rPr>
                <w:rFonts w:ascii="Abadi" w:hAnsi="Abadi" w:cs="Arial"/>
              </w:rPr>
            </w:pPr>
          </w:p>
          <w:p w14:paraId="645D85A2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34C" w14:textId="77777777" w:rsidR="00DE6CD4" w:rsidRDefault="00DE6CD4">
            <w:pPr>
              <w:rPr>
                <w:rFonts w:ascii="Abadi" w:hAnsi="Abadi" w:cs="Arial"/>
              </w:rPr>
            </w:pPr>
          </w:p>
          <w:p w14:paraId="10A5E696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23A" w14:textId="77777777" w:rsidR="00DE6CD4" w:rsidRDefault="00DE6CD4">
            <w:pPr>
              <w:rPr>
                <w:rFonts w:ascii="Abadi" w:hAnsi="Abadi" w:cs="Arial"/>
              </w:rPr>
            </w:pPr>
          </w:p>
          <w:p w14:paraId="55413B94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4CE" w14:textId="77777777" w:rsidR="00DE6CD4" w:rsidRDefault="00DE6CD4">
            <w:pPr>
              <w:rPr>
                <w:rFonts w:ascii="Abadi" w:hAnsi="Abadi" w:cs="Arial"/>
              </w:rPr>
            </w:pPr>
          </w:p>
          <w:p w14:paraId="4768ED16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2E33" w14:textId="77777777" w:rsidR="00DE6CD4" w:rsidRDefault="00DE6CD4">
            <w:pPr>
              <w:rPr>
                <w:rFonts w:ascii="Abadi" w:hAnsi="Abadi" w:cs="Arial"/>
              </w:rPr>
            </w:pPr>
          </w:p>
          <w:p w14:paraId="2E651FC3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4F62" w14:textId="77777777" w:rsidR="00DE6CD4" w:rsidRDefault="00DE6CD4">
            <w:pPr>
              <w:rPr>
                <w:rFonts w:ascii="Abadi" w:hAnsi="Abadi" w:cs="Arial"/>
              </w:rPr>
            </w:pPr>
          </w:p>
          <w:p w14:paraId="6D7250BE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9D3" w14:textId="77777777" w:rsidR="00DE6CD4" w:rsidRDefault="00DE6CD4">
            <w:pPr>
              <w:rPr>
                <w:rFonts w:ascii="Abadi" w:hAnsi="Abadi" w:cs="Arial"/>
              </w:rPr>
            </w:pPr>
          </w:p>
          <w:p w14:paraId="250446C9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</w:tr>
      <w:tr w:rsidR="00DE6CD4" w14:paraId="6181D3F6" w14:textId="77777777" w:rsidTr="00DE6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253F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 xml:space="preserve">QA4 ABR test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B835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Impedances=0 and stimulus audible from right and left leads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8653" w14:textId="77777777" w:rsidR="00DE6CD4" w:rsidRDefault="00DE6CD4">
            <w:pPr>
              <w:rPr>
                <w:rFonts w:ascii="Abadi" w:hAnsi="Abadi" w:cs="Arial"/>
              </w:rPr>
            </w:pPr>
          </w:p>
          <w:p w14:paraId="1A9DD30E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7CB5" w14:textId="77777777" w:rsidR="00DE6CD4" w:rsidRDefault="00DE6CD4">
            <w:pPr>
              <w:rPr>
                <w:rFonts w:ascii="Abadi" w:hAnsi="Abadi" w:cs="Arial"/>
              </w:rPr>
            </w:pPr>
          </w:p>
          <w:p w14:paraId="7ADAF435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7E5" w14:textId="77777777" w:rsidR="00DE6CD4" w:rsidRDefault="00DE6CD4">
            <w:pPr>
              <w:rPr>
                <w:rFonts w:ascii="Abadi" w:hAnsi="Abadi" w:cs="Arial"/>
              </w:rPr>
            </w:pPr>
          </w:p>
          <w:p w14:paraId="338532BC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845" w14:textId="77777777" w:rsidR="00DE6CD4" w:rsidRDefault="00DE6CD4">
            <w:pPr>
              <w:rPr>
                <w:rFonts w:ascii="Abadi" w:hAnsi="Abadi" w:cs="Arial"/>
              </w:rPr>
            </w:pPr>
          </w:p>
          <w:p w14:paraId="262DADF8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0D6" w14:textId="77777777" w:rsidR="00DE6CD4" w:rsidRDefault="00DE6CD4">
            <w:pPr>
              <w:rPr>
                <w:rFonts w:ascii="Abadi" w:hAnsi="Abadi" w:cs="Arial"/>
              </w:rPr>
            </w:pPr>
          </w:p>
          <w:p w14:paraId="2A2D9EFF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  <w:p w14:paraId="33395A87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83B" w14:textId="77777777" w:rsidR="00DE6CD4" w:rsidRDefault="00DE6CD4">
            <w:pPr>
              <w:rPr>
                <w:rFonts w:ascii="Abadi" w:hAnsi="Abadi" w:cs="Arial"/>
              </w:rPr>
            </w:pPr>
          </w:p>
          <w:p w14:paraId="14D85B73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05A" w14:textId="77777777" w:rsidR="00DE6CD4" w:rsidRDefault="00DE6CD4">
            <w:pPr>
              <w:rPr>
                <w:rFonts w:ascii="Abadi" w:hAnsi="Abadi" w:cs="Arial"/>
              </w:rPr>
            </w:pPr>
          </w:p>
          <w:p w14:paraId="64CF51A9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FDA" w14:textId="77777777" w:rsidR="00DE6CD4" w:rsidRDefault="00DE6CD4">
            <w:pPr>
              <w:rPr>
                <w:rFonts w:ascii="Abadi" w:hAnsi="Abadi" w:cs="Arial"/>
              </w:rPr>
            </w:pPr>
          </w:p>
          <w:p w14:paraId="4CD8C08C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719" w14:textId="77777777" w:rsidR="00DE6CD4" w:rsidRDefault="00DE6CD4">
            <w:pPr>
              <w:rPr>
                <w:rFonts w:ascii="Abadi" w:hAnsi="Abadi" w:cs="Arial"/>
              </w:rPr>
            </w:pPr>
          </w:p>
          <w:p w14:paraId="18347007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D22" w14:textId="77777777" w:rsidR="00DE6CD4" w:rsidRDefault="00DE6CD4">
            <w:pPr>
              <w:rPr>
                <w:rFonts w:ascii="Abadi" w:hAnsi="Abadi" w:cs="Arial"/>
              </w:rPr>
            </w:pPr>
          </w:p>
          <w:p w14:paraId="435F4ADB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4AB" w14:textId="77777777" w:rsidR="00DE6CD4" w:rsidRDefault="00DE6CD4">
            <w:pPr>
              <w:rPr>
                <w:rFonts w:ascii="Abadi" w:hAnsi="Abadi" w:cs="Arial"/>
              </w:rPr>
            </w:pPr>
          </w:p>
          <w:p w14:paraId="389F272F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F5B" w14:textId="77777777" w:rsidR="00DE6CD4" w:rsidRDefault="00DE6CD4">
            <w:pPr>
              <w:rPr>
                <w:rFonts w:ascii="Abadi" w:hAnsi="Abadi" w:cs="Arial"/>
              </w:rPr>
            </w:pPr>
          </w:p>
          <w:p w14:paraId="70871242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3C4" w14:textId="77777777" w:rsidR="00DE6CD4" w:rsidRDefault="00DE6CD4">
            <w:pPr>
              <w:rPr>
                <w:rFonts w:ascii="Abadi" w:hAnsi="Abadi" w:cs="Arial"/>
              </w:rPr>
            </w:pPr>
          </w:p>
          <w:p w14:paraId="57041E5C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630" w14:textId="77777777" w:rsidR="00DE6CD4" w:rsidRDefault="00DE6CD4">
            <w:pPr>
              <w:rPr>
                <w:rFonts w:ascii="Abadi" w:hAnsi="Abadi" w:cs="Arial"/>
              </w:rPr>
            </w:pPr>
          </w:p>
          <w:p w14:paraId="25E1C651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</w:tr>
      <w:tr w:rsidR="00DE6CD4" w14:paraId="0F703439" w14:textId="77777777" w:rsidTr="00DE6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6998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All checks satisfactory?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545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84DE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974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6B0E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D1DA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62E6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EF11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2D08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34D1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1681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583C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DBEC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DCAE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C112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C2C7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</w:tr>
      <w:tr w:rsidR="00DE6CD4" w14:paraId="69C52FCB" w14:textId="77777777" w:rsidTr="00DE6CD4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FC9" w14:textId="77777777" w:rsidR="00DE6CD4" w:rsidRDefault="00DE6CD4">
            <w:pPr>
              <w:rPr>
                <w:rFonts w:ascii="Abadi" w:hAnsi="Abadi" w:cs="Arial"/>
              </w:rPr>
            </w:pPr>
          </w:p>
          <w:p w14:paraId="5A203AE2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Checks stored under correct QA number in the equipment?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A47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808" w14:textId="77777777" w:rsidR="00DE6CD4" w:rsidRDefault="00DE6CD4">
            <w:pPr>
              <w:rPr>
                <w:rFonts w:ascii="Abadi" w:hAnsi="Abadi" w:cs="Arial"/>
              </w:rPr>
            </w:pPr>
          </w:p>
          <w:p w14:paraId="43063443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C182" w14:textId="77777777" w:rsidR="00DE6CD4" w:rsidRDefault="00DE6CD4">
            <w:pPr>
              <w:rPr>
                <w:rFonts w:ascii="Abadi" w:hAnsi="Abadi" w:cs="Arial"/>
              </w:rPr>
            </w:pPr>
          </w:p>
          <w:p w14:paraId="577F89E4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  <w:p w14:paraId="52D9DEB9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275" w14:textId="77777777" w:rsidR="00DE6CD4" w:rsidRDefault="00DE6CD4">
            <w:pPr>
              <w:rPr>
                <w:rFonts w:ascii="Abadi" w:hAnsi="Abadi" w:cs="Arial"/>
              </w:rPr>
            </w:pPr>
          </w:p>
          <w:p w14:paraId="05965E6A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CCEA" w14:textId="77777777" w:rsidR="00DE6CD4" w:rsidRDefault="00DE6CD4">
            <w:pPr>
              <w:rPr>
                <w:rFonts w:ascii="Abadi" w:hAnsi="Abadi" w:cs="Arial"/>
              </w:rPr>
            </w:pPr>
          </w:p>
          <w:p w14:paraId="3DB226FE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D05" w14:textId="77777777" w:rsidR="00DE6CD4" w:rsidRDefault="00DE6CD4">
            <w:pPr>
              <w:rPr>
                <w:rFonts w:ascii="Abadi" w:hAnsi="Abadi" w:cs="Arial"/>
              </w:rPr>
            </w:pPr>
          </w:p>
          <w:p w14:paraId="5A909559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CF9" w14:textId="77777777" w:rsidR="00DE6CD4" w:rsidRDefault="00DE6CD4">
            <w:pPr>
              <w:rPr>
                <w:rFonts w:ascii="Abadi" w:hAnsi="Abadi" w:cs="Arial"/>
              </w:rPr>
            </w:pPr>
          </w:p>
          <w:p w14:paraId="5A9BDDE6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AB2" w14:textId="77777777" w:rsidR="00DE6CD4" w:rsidRDefault="00DE6CD4">
            <w:pPr>
              <w:rPr>
                <w:rFonts w:ascii="Abadi" w:hAnsi="Abadi" w:cs="Arial"/>
              </w:rPr>
            </w:pPr>
          </w:p>
          <w:p w14:paraId="1AE765D9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EBD" w14:textId="77777777" w:rsidR="00DE6CD4" w:rsidRDefault="00DE6CD4">
            <w:pPr>
              <w:rPr>
                <w:rFonts w:ascii="Abadi" w:hAnsi="Abadi" w:cs="Arial"/>
              </w:rPr>
            </w:pPr>
          </w:p>
          <w:p w14:paraId="044B6863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BA1" w14:textId="77777777" w:rsidR="00DE6CD4" w:rsidRDefault="00DE6CD4">
            <w:pPr>
              <w:rPr>
                <w:rFonts w:ascii="Abadi" w:hAnsi="Abadi" w:cs="Arial"/>
              </w:rPr>
            </w:pPr>
          </w:p>
          <w:p w14:paraId="2EF81C23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CB9" w14:textId="77777777" w:rsidR="00DE6CD4" w:rsidRDefault="00DE6CD4">
            <w:pPr>
              <w:rPr>
                <w:rFonts w:ascii="Abadi" w:hAnsi="Abadi" w:cs="Arial"/>
              </w:rPr>
            </w:pPr>
          </w:p>
          <w:p w14:paraId="0E2CB663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D22" w14:textId="77777777" w:rsidR="00DE6CD4" w:rsidRDefault="00DE6CD4">
            <w:pPr>
              <w:rPr>
                <w:rFonts w:ascii="Abadi" w:hAnsi="Abadi" w:cs="Arial"/>
              </w:rPr>
            </w:pPr>
          </w:p>
          <w:p w14:paraId="78C7E1E4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E14A" w14:textId="77777777" w:rsidR="00DE6CD4" w:rsidRDefault="00DE6CD4">
            <w:pPr>
              <w:rPr>
                <w:rFonts w:ascii="Abadi" w:hAnsi="Abadi" w:cs="Arial"/>
              </w:rPr>
            </w:pPr>
          </w:p>
          <w:p w14:paraId="3F9C984B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8DD" w14:textId="77777777" w:rsidR="00DE6CD4" w:rsidRDefault="00DE6CD4">
            <w:pPr>
              <w:rPr>
                <w:rFonts w:ascii="Abadi" w:hAnsi="Abadi" w:cs="Arial"/>
              </w:rPr>
            </w:pPr>
          </w:p>
          <w:p w14:paraId="7B773B65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E4D" w14:textId="77777777" w:rsidR="00DE6CD4" w:rsidRDefault="00DE6CD4">
            <w:pPr>
              <w:rPr>
                <w:rFonts w:ascii="Abadi" w:hAnsi="Abadi" w:cs="Arial"/>
              </w:rPr>
            </w:pPr>
          </w:p>
          <w:p w14:paraId="1D15D626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Y/N</w:t>
            </w:r>
          </w:p>
        </w:tc>
      </w:tr>
      <w:tr w:rsidR="00DE6CD4" w14:paraId="0D7929A6" w14:textId="77777777" w:rsidTr="00DE6CD4">
        <w:trPr>
          <w:trHeight w:val="3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5D3B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Signature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C26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7DDF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319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40A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426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858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6D6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26E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121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2DE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D5B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CAE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2E9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7B39" w14:textId="77777777" w:rsidR="00DE6CD4" w:rsidRDefault="00DE6CD4">
            <w:pPr>
              <w:rPr>
                <w:rFonts w:ascii="Abadi" w:hAnsi="Abadi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6BD" w14:textId="77777777" w:rsidR="00DE6CD4" w:rsidRDefault="00DE6CD4">
            <w:pPr>
              <w:rPr>
                <w:rFonts w:ascii="Abadi" w:hAnsi="Abadi" w:cs="Arial"/>
              </w:rPr>
            </w:pPr>
          </w:p>
        </w:tc>
      </w:tr>
    </w:tbl>
    <w:p w14:paraId="7C3F867D" w14:textId="77777777" w:rsidR="00DE6CD4" w:rsidRDefault="00DE6CD4" w:rsidP="00DE6CD4">
      <w:pPr>
        <w:rPr>
          <w:rFonts w:ascii="Abadi" w:hAnsi="Abadi" w:cs="Arial"/>
        </w:rPr>
      </w:pPr>
    </w:p>
    <w:p w14:paraId="2C176AAA" w14:textId="77777777" w:rsidR="00DE6CD4" w:rsidRDefault="00DE6CD4" w:rsidP="00DE6CD4">
      <w:pPr>
        <w:rPr>
          <w:rFonts w:ascii="Abadi" w:hAnsi="Abadi" w:cs="Arial"/>
          <w:b/>
          <w:sz w:val="16"/>
          <w:szCs w:val="16"/>
        </w:rPr>
      </w:pPr>
    </w:p>
    <w:p w14:paraId="1963BBF9" w14:textId="77777777" w:rsidR="00DE6CD4" w:rsidRDefault="00DE6CD4" w:rsidP="00DE6CD4">
      <w:pPr>
        <w:rPr>
          <w:rFonts w:ascii="Abadi" w:hAnsi="Abadi" w:cs="Arial"/>
          <w:b/>
        </w:rPr>
      </w:pPr>
      <w:r>
        <w:rPr>
          <w:rFonts w:ascii="Abadi" w:hAnsi="Abadi" w:cs="Arial"/>
          <w:b/>
        </w:rPr>
        <w:t xml:space="preserve">Details of problems identified and actions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088"/>
        <w:gridCol w:w="5528"/>
        <w:gridCol w:w="1134"/>
      </w:tblGrid>
      <w:tr w:rsidR="00DE6CD4" w14:paraId="7E05C4A5" w14:textId="77777777" w:rsidTr="00DE6C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0C7C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C066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Problem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CA3F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876B" w14:textId="77777777" w:rsidR="00DE6CD4" w:rsidRDefault="00DE6CD4">
            <w:pPr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Signature</w:t>
            </w:r>
          </w:p>
        </w:tc>
      </w:tr>
      <w:tr w:rsidR="00DE6CD4" w14:paraId="28080B39" w14:textId="77777777" w:rsidTr="00DE6CD4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F7AA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 xml:space="preserve">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9C5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935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A68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DE6CD4" w14:paraId="2441BB21" w14:textId="77777777" w:rsidTr="00DE6CD4">
        <w:trPr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053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2918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87F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49E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DE6CD4" w14:paraId="1219B798" w14:textId="77777777" w:rsidTr="00DE6CD4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B0A4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A47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033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62A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DE6CD4" w14:paraId="78EC174B" w14:textId="77777777" w:rsidTr="00DE6CD4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FFE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1F0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F54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F32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DE6CD4" w14:paraId="5D85D47B" w14:textId="77777777" w:rsidTr="00DE6CD4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90D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47D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52A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982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DE6CD4" w14:paraId="147F7043" w14:textId="77777777" w:rsidTr="00DE6CD4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E05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FC5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60D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E04" w14:textId="77777777" w:rsidR="00DE6CD4" w:rsidRDefault="00DE6CD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</w:tbl>
    <w:p w14:paraId="780287E3" w14:textId="77777777" w:rsidR="00DE6CD4" w:rsidRDefault="00DE6CD4" w:rsidP="00DE6CD4">
      <w:pPr>
        <w:rPr>
          <w:rFonts w:ascii="Abadi" w:hAnsi="Abadi"/>
        </w:rPr>
      </w:pPr>
    </w:p>
    <w:p w14:paraId="75D7B66D" w14:textId="77777777" w:rsidR="00E019E1" w:rsidRDefault="00E019E1"/>
    <w:sectPr w:rsidR="00E019E1" w:rsidSect="00DE6CD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4"/>
    <w:rsid w:val="00DE6CD4"/>
    <w:rsid w:val="00E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8B4A"/>
  <w15:chartTrackingRefBased/>
  <w15:docId w15:val="{D75A9449-1F2B-4A0C-B320-1DC8919A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2022-04-24T08:19:00Z</dcterms:created>
  <dcterms:modified xsi:type="dcterms:W3CDTF">2022-04-24T08:19:00Z</dcterms:modified>
</cp:coreProperties>
</file>