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0F29" w14:textId="65437D06" w:rsidR="00607C6D" w:rsidRDefault="00822D9D" w:rsidP="00822D9D">
      <w:pPr>
        <w:pStyle w:val="Default"/>
        <w:spacing w:line="276" w:lineRule="auto"/>
        <w:jc w:val="center"/>
        <w:rPr>
          <w:rFonts w:ascii="Century Gothic" w:hAnsi="Century Gothic" w:cs="Calibri"/>
          <w:b/>
          <w:bCs/>
          <w:color w:val="211E1E"/>
          <w:sz w:val="36"/>
          <w:szCs w:val="32"/>
        </w:rPr>
      </w:pPr>
      <w:r w:rsidRPr="00822D9D">
        <w:rPr>
          <w:rFonts w:ascii="Century Gothic" w:hAnsi="Century Gothic" w:cs="Calibri"/>
          <w:b/>
          <w:bCs/>
          <w:color w:val="211E1E"/>
          <w:sz w:val="36"/>
          <w:szCs w:val="32"/>
          <w:u w:val="single"/>
        </w:rPr>
        <w:t>MEETING MINUTES</w:t>
      </w:r>
    </w:p>
    <w:p w14:paraId="692041BE" w14:textId="77777777" w:rsidR="00822D9D" w:rsidRPr="00822D9D" w:rsidRDefault="00822D9D" w:rsidP="00822D9D">
      <w:pPr>
        <w:pStyle w:val="Default"/>
        <w:spacing w:line="276" w:lineRule="auto"/>
        <w:jc w:val="center"/>
        <w:rPr>
          <w:rFonts w:ascii="Century Gothic" w:hAnsi="Century Gothic" w:cs="Calibri"/>
          <w:b/>
          <w:bCs/>
          <w:color w:val="211E1E"/>
          <w:sz w:val="36"/>
          <w:szCs w:val="32"/>
        </w:rPr>
      </w:pPr>
    </w:p>
    <w:p w14:paraId="1F204B73" w14:textId="34D5A1DB" w:rsidR="00607C6D" w:rsidRPr="00822D9D" w:rsidRDefault="00607C6D" w:rsidP="00822D9D">
      <w:pPr>
        <w:pStyle w:val="Default"/>
        <w:spacing w:line="276" w:lineRule="auto"/>
        <w:rPr>
          <w:rFonts w:ascii="Century Gothic" w:hAnsi="Century Gothic" w:cs="Calibri"/>
          <w:color w:val="211E1E"/>
          <w:sz w:val="28"/>
          <w:szCs w:val="28"/>
        </w:rPr>
      </w:pPr>
      <w:r w:rsidRPr="00822D9D">
        <w:rPr>
          <w:rFonts w:ascii="Century Gothic" w:hAnsi="Century Gothic" w:cs="Calibri"/>
          <w:b/>
          <w:bCs/>
          <w:color w:val="211E1E"/>
          <w:sz w:val="28"/>
          <w:szCs w:val="28"/>
        </w:rPr>
        <w:t xml:space="preserve">BOARD MEETING – </w:t>
      </w:r>
      <w:r w:rsidR="00BB7279" w:rsidRPr="00822D9D">
        <w:rPr>
          <w:rFonts w:ascii="Century Gothic" w:hAnsi="Century Gothic" w:cs="Calibri"/>
          <w:b/>
          <w:bCs/>
          <w:color w:val="211E1E"/>
          <w:sz w:val="28"/>
          <w:szCs w:val="28"/>
        </w:rPr>
        <w:t>April 10</w:t>
      </w:r>
      <w:r w:rsidR="00BB7279" w:rsidRPr="00822D9D">
        <w:rPr>
          <w:rFonts w:ascii="Century Gothic" w:hAnsi="Century Gothic" w:cs="Calibri"/>
          <w:b/>
          <w:bCs/>
          <w:color w:val="211E1E"/>
          <w:sz w:val="28"/>
          <w:szCs w:val="28"/>
          <w:vertAlign w:val="superscript"/>
        </w:rPr>
        <w:t>th</w:t>
      </w:r>
      <w:r w:rsidR="00BB7279" w:rsidRPr="00822D9D">
        <w:rPr>
          <w:rFonts w:ascii="Century Gothic" w:hAnsi="Century Gothic" w:cs="Calibri"/>
          <w:b/>
          <w:bCs/>
          <w:color w:val="211E1E"/>
          <w:sz w:val="28"/>
          <w:szCs w:val="28"/>
        </w:rPr>
        <w:t>, 20</w:t>
      </w:r>
      <w:r w:rsidR="00822D9D" w:rsidRPr="00822D9D">
        <w:rPr>
          <w:rFonts w:ascii="Century Gothic" w:hAnsi="Century Gothic" w:cs="Calibri"/>
          <w:b/>
          <w:bCs/>
          <w:color w:val="211E1E"/>
          <w:sz w:val="28"/>
          <w:szCs w:val="28"/>
        </w:rPr>
        <w:t>XX</w:t>
      </w:r>
    </w:p>
    <w:p w14:paraId="34FB2D0E" w14:textId="77777777" w:rsidR="00607C6D" w:rsidRPr="00822D9D" w:rsidRDefault="00607C6D" w:rsidP="00822D9D">
      <w:pPr>
        <w:pStyle w:val="CM5"/>
        <w:spacing w:after="242"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Meeting was called to order at 7:00 p.m. at the </w:t>
      </w:r>
      <w:r w:rsidR="00891297" w:rsidRPr="00822D9D">
        <w:rPr>
          <w:rFonts w:ascii="Century Gothic" w:hAnsi="Century Gothic" w:cs="Calibri"/>
          <w:color w:val="211E1E"/>
        </w:rPr>
        <w:t>Connected Management</w:t>
      </w:r>
      <w:r w:rsidRPr="00822D9D">
        <w:rPr>
          <w:rFonts w:ascii="Century Gothic" w:hAnsi="Century Gothic" w:cs="Calibri"/>
          <w:color w:val="211E1E"/>
        </w:rPr>
        <w:t xml:space="preserve"> office </w:t>
      </w:r>
      <w:bookmarkStart w:id="0" w:name="_GoBack"/>
      <w:bookmarkEnd w:id="0"/>
      <w:r w:rsidR="00891297" w:rsidRPr="00822D9D">
        <w:rPr>
          <w:rFonts w:ascii="Century Gothic" w:hAnsi="Century Gothic" w:cs="Calibri"/>
          <w:color w:val="211E1E"/>
        </w:rPr>
        <w:t xml:space="preserve">conference </w:t>
      </w:r>
      <w:r w:rsidRPr="00822D9D">
        <w:rPr>
          <w:rFonts w:ascii="Century Gothic" w:hAnsi="Century Gothic" w:cs="Calibri"/>
          <w:color w:val="211E1E"/>
        </w:rPr>
        <w:t xml:space="preserve">room. Quorum was established. </w:t>
      </w:r>
    </w:p>
    <w:p w14:paraId="22FC475B" w14:textId="77777777" w:rsidR="00607C6D" w:rsidRPr="00822D9D" w:rsidRDefault="00607C6D" w:rsidP="00822D9D">
      <w:pPr>
        <w:pStyle w:val="Default"/>
        <w:spacing w:line="276" w:lineRule="auto"/>
        <w:rPr>
          <w:rFonts w:ascii="Century Gothic" w:hAnsi="Century Gothic" w:cs="Calibri"/>
          <w:color w:val="211E1E"/>
          <w:sz w:val="28"/>
          <w:szCs w:val="28"/>
        </w:rPr>
      </w:pPr>
      <w:r w:rsidRPr="00822D9D">
        <w:rPr>
          <w:rFonts w:ascii="Century Gothic" w:hAnsi="Century Gothic" w:cs="Calibri"/>
          <w:b/>
          <w:bCs/>
          <w:color w:val="211E1E"/>
          <w:sz w:val="28"/>
          <w:szCs w:val="28"/>
        </w:rPr>
        <w:t xml:space="preserve">Attendees Present:  </w:t>
      </w:r>
    </w:p>
    <w:p w14:paraId="434A3CA9" w14:textId="77777777" w:rsidR="00607C6D" w:rsidRPr="00822D9D" w:rsidRDefault="00B3422F" w:rsidP="00822D9D">
      <w:pPr>
        <w:pStyle w:val="CM5"/>
        <w:spacing w:after="242"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>John Alpha</w:t>
      </w:r>
      <w:r w:rsidR="00607C6D" w:rsidRPr="00822D9D">
        <w:rPr>
          <w:rFonts w:ascii="Century Gothic" w:hAnsi="Century Gothic" w:cs="Calibri"/>
          <w:color w:val="211E1E"/>
        </w:rPr>
        <w:t xml:space="preserve">, </w:t>
      </w:r>
      <w:r w:rsidR="00607C6D" w:rsidRPr="00822D9D">
        <w:rPr>
          <w:rFonts w:ascii="Century Gothic" w:hAnsi="Century Gothic" w:cs="Calibri"/>
          <w:i/>
          <w:color w:val="211E1E"/>
        </w:rPr>
        <w:t>President</w:t>
      </w:r>
      <w:r w:rsidR="00607C6D" w:rsidRPr="00822D9D">
        <w:rPr>
          <w:rFonts w:ascii="Century Gothic" w:hAnsi="Century Gothic" w:cs="Calibri"/>
          <w:color w:val="211E1E"/>
        </w:rPr>
        <w:t xml:space="preserve"> </w:t>
      </w:r>
      <w:r w:rsidR="00BB7279" w:rsidRPr="00822D9D">
        <w:rPr>
          <w:rFonts w:ascii="Century Gothic" w:hAnsi="Century Gothic" w:cs="Calibri"/>
          <w:color w:val="211E1E"/>
        </w:rPr>
        <w:t xml:space="preserve">- </w:t>
      </w:r>
      <w:r w:rsidR="00607C6D" w:rsidRPr="00822D9D">
        <w:rPr>
          <w:rFonts w:ascii="Century Gothic" w:hAnsi="Century Gothic" w:cs="Calibri"/>
          <w:color w:val="211E1E"/>
        </w:rPr>
        <w:t xml:space="preserve">Jim </w:t>
      </w:r>
      <w:r w:rsidRPr="00822D9D">
        <w:rPr>
          <w:rFonts w:ascii="Century Gothic" w:hAnsi="Century Gothic" w:cs="Calibri"/>
          <w:color w:val="211E1E"/>
        </w:rPr>
        <w:t>English</w:t>
      </w:r>
      <w:r w:rsidR="00607C6D" w:rsidRPr="00822D9D">
        <w:rPr>
          <w:rFonts w:ascii="Century Gothic" w:hAnsi="Century Gothic" w:cs="Calibri"/>
          <w:color w:val="211E1E"/>
        </w:rPr>
        <w:t xml:space="preserve">, </w:t>
      </w:r>
      <w:r w:rsidR="00607C6D" w:rsidRPr="00822D9D">
        <w:rPr>
          <w:rFonts w:ascii="Century Gothic" w:hAnsi="Century Gothic" w:cs="Calibri"/>
          <w:i/>
          <w:color w:val="211E1E"/>
        </w:rPr>
        <w:t>Secretary</w:t>
      </w:r>
      <w:r w:rsidR="00607C6D" w:rsidRPr="00822D9D">
        <w:rPr>
          <w:rFonts w:ascii="Century Gothic" w:hAnsi="Century Gothic" w:cs="Calibri"/>
          <w:color w:val="211E1E"/>
        </w:rPr>
        <w:t xml:space="preserve"> </w:t>
      </w:r>
      <w:r w:rsidR="00BB7279" w:rsidRPr="00822D9D">
        <w:rPr>
          <w:rFonts w:ascii="Century Gothic" w:hAnsi="Century Gothic" w:cs="Calibri"/>
          <w:color w:val="211E1E"/>
        </w:rPr>
        <w:t xml:space="preserve">- </w:t>
      </w:r>
      <w:r w:rsidRPr="00822D9D">
        <w:rPr>
          <w:rFonts w:ascii="Century Gothic" w:hAnsi="Century Gothic" w:cs="Calibri"/>
          <w:color w:val="211E1E"/>
        </w:rPr>
        <w:t>Judy</w:t>
      </w:r>
      <w:r w:rsidR="00891297" w:rsidRPr="00822D9D">
        <w:rPr>
          <w:rFonts w:ascii="Century Gothic" w:hAnsi="Century Gothic" w:cs="Calibri"/>
          <w:color w:val="211E1E"/>
        </w:rPr>
        <w:t xml:space="preserve"> </w:t>
      </w:r>
      <w:r w:rsidRPr="00822D9D">
        <w:rPr>
          <w:rFonts w:ascii="Century Gothic" w:hAnsi="Century Gothic" w:cs="Calibri"/>
          <w:color w:val="211E1E"/>
        </w:rPr>
        <w:t>Cashflow</w:t>
      </w:r>
      <w:r w:rsidR="00891297" w:rsidRPr="00822D9D">
        <w:rPr>
          <w:rFonts w:ascii="Century Gothic" w:hAnsi="Century Gothic" w:cs="Calibri"/>
          <w:color w:val="211E1E"/>
        </w:rPr>
        <w:t xml:space="preserve">, </w:t>
      </w:r>
      <w:r w:rsidR="00891297" w:rsidRPr="00822D9D">
        <w:rPr>
          <w:rFonts w:ascii="Century Gothic" w:hAnsi="Century Gothic" w:cs="Calibri"/>
          <w:i/>
          <w:color w:val="211E1E"/>
        </w:rPr>
        <w:t>Treasurer</w:t>
      </w:r>
      <w:r w:rsidR="00891297" w:rsidRPr="00822D9D">
        <w:rPr>
          <w:rFonts w:ascii="Century Gothic" w:hAnsi="Century Gothic" w:cs="Calibri"/>
          <w:color w:val="211E1E"/>
        </w:rPr>
        <w:t xml:space="preserve"> </w:t>
      </w:r>
      <w:r w:rsidR="00891297" w:rsidRPr="00822D9D">
        <w:rPr>
          <w:rFonts w:ascii="Century Gothic" w:hAnsi="Century Gothic" w:cs="Calibri"/>
          <w:color w:val="211E1E"/>
        </w:rPr>
        <w:br/>
      </w:r>
      <w:r w:rsidRPr="00822D9D">
        <w:rPr>
          <w:rFonts w:ascii="Century Gothic" w:hAnsi="Century Gothic" w:cs="Calibri"/>
          <w:color w:val="211E1E"/>
        </w:rPr>
        <w:t>Kevin Uberacheever</w:t>
      </w:r>
      <w:r w:rsidR="00607C6D" w:rsidRPr="00822D9D">
        <w:rPr>
          <w:rFonts w:ascii="Century Gothic" w:hAnsi="Century Gothic" w:cs="Calibri"/>
          <w:color w:val="211E1E"/>
        </w:rPr>
        <w:t xml:space="preserve">, </w:t>
      </w:r>
      <w:r w:rsidR="00BB7279" w:rsidRPr="00822D9D">
        <w:rPr>
          <w:rFonts w:ascii="Century Gothic" w:hAnsi="Century Gothic" w:cs="Calibri"/>
          <w:color w:val="211E1E"/>
        </w:rPr>
        <w:t>Connected Operations</w:t>
      </w:r>
      <w:r w:rsidR="00607C6D" w:rsidRPr="00822D9D">
        <w:rPr>
          <w:rFonts w:ascii="Century Gothic" w:hAnsi="Century Gothic" w:cs="Calibri"/>
          <w:color w:val="211E1E"/>
        </w:rPr>
        <w:t xml:space="preserve"> Manager </w:t>
      </w:r>
    </w:p>
    <w:p w14:paraId="1205E7A1" w14:textId="77777777" w:rsidR="00607C6D" w:rsidRPr="00822D9D" w:rsidRDefault="00607C6D" w:rsidP="00822D9D">
      <w:pPr>
        <w:pStyle w:val="CM1"/>
        <w:spacing w:line="276" w:lineRule="auto"/>
        <w:rPr>
          <w:rFonts w:ascii="Century Gothic" w:hAnsi="Century Gothic" w:cs="Calibri"/>
          <w:color w:val="211E1E"/>
          <w:sz w:val="28"/>
          <w:szCs w:val="28"/>
        </w:rPr>
      </w:pPr>
      <w:r w:rsidRPr="00822D9D">
        <w:rPr>
          <w:rFonts w:ascii="Century Gothic" w:hAnsi="Century Gothic" w:cs="Calibri"/>
          <w:b/>
          <w:bCs/>
          <w:color w:val="211E1E"/>
          <w:sz w:val="28"/>
          <w:szCs w:val="28"/>
        </w:rPr>
        <w:t xml:space="preserve">Absent: </w:t>
      </w:r>
    </w:p>
    <w:p w14:paraId="0793C2DD" w14:textId="77777777" w:rsidR="00607C6D" w:rsidRPr="00822D9D" w:rsidRDefault="00B3422F" w:rsidP="00822D9D">
      <w:pPr>
        <w:pStyle w:val="CM5"/>
        <w:spacing w:after="242" w:line="276" w:lineRule="auto"/>
        <w:rPr>
          <w:rFonts w:ascii="Century Gothic" w:hAnsi="Century Gothic" w:cs="Calibri"/>
          <w:i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Andy Reeliable, </w:t>
      </w:r>
      <w:r w:rsidRPr="00822D9D">
        <w:rPr>
          <w:rFonts w:ascii="Century Gothic" w:hAnsi="Century Gothic" w:cs="Calibri"/>
          <w:i/>
          <w:color w:val="211E1E"/>
        </w:rPr>
        <w:t>Vice President</w:t>
      </w:r>
    </w:p>
    <w:p w14:paraId="4AA754AD" w14:textId="77777777" w:rsidR="00607C6D" w:rsidRPr="00822D9D" w:rsidRDefault="00607C6D" w:rsidP="00822D9D">
      <w:pPr>
        <w:pStyle w:val="CM1"/>
        <w:spacing w:line="276" w:lineRule="auto"/>
        <w:rPr>
          <w:rFonts w:ascii="Century Gothic" w:hAnsi="Century Gothic" w:cs="Calibri"/>
          <w:color w:val="211E1E"/>
          <w:sz w:val="28"/>
          <w:szCs w:val="28"/>
        </w:rPr>
      </w:pPr>
      <w:r w:rsidRPr="00822D9D">
        <w:rPr>
          <w:rFonts w:ascii="Century Gothic" w:hAnsi="Century Gothic" w:cs="Calibri"/>
          <w:b/>
          <w:bCs/>
          <w:color w:val="211E1E"/>
          <w:sz w:val="28"/>
          <w:szCs w:val="28"/>
        </w:rPr>
        <w:t xml:space="preserve">Approval of Minutes: </w:t>
      </w:r>
    </w:p>
    <w:p w14:paraId="10685A20" w14:textId="77777777" w:rsidR="00891297" w:rsidRPr="00822D9D" w:rsidRDefault="00121DC5" w:rsidP="00822D9D">
      <w:pPr>
        <w:pStyle w:val="Default"/>
        <w:numPr>
          <w:ilvl w:val="0"/>
          <w:numId w:val="4"/>
        </w:numPr>
        <w:spacing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Motion: </w:t>
      </w:r>
      <w:r w:rsidR="00607C6D" w:rsidRPr="00822D9D">
        <w:rPr>
          <w:rFonts w:ascii="Century Gothic" w:hAnsi="Century Gothic" w:cs="Calibri"/>
          <w:color w:val="211E1E"/>
        </w:rPr>
        <w:t xml:space="preserve">To approve Minutes from </w:t>
      </w:r>
      <w:r w:rsidRPr="00822D9D">
        <w:rPr>
          <w:rFonts w:ascii="Century Gothic" w:hAnsi="Century Gothic" w:cs="Calibri"/>
          <w:color w:val="211E1E"/>
        </w:rPr>
        <w:t>Feb</w:t>
      </w:r>
      <w:r w:rsidR="00607C6D" w:rsidRPr="00822D9D">
        <w:rPr>
          <w:rFonts w:ascii="Century Gothic" w:hAnsi="Century Gothic" w:cs="Calibri"/>
          <w:color w:val="211E1E"/>
        </w:rPr>
        <w:t xml:space="preserve"> 1st Board meeting </w:t>
      </w:r>
    </w:p>
    <w:p w14:paraId="0E5638F9" w14:textId="77777777" w:rsidR="00891297" w:rsidRPr="00822D9D" w:rsidRDefault="00607C6D" w:rsidP="00822D9D">
      <w:pPr>
        <w:pStyle w:val="Default"/>
        <w:numPr>
          <w:ilvl w:val="0"/>
          <w:numId w:val="4"/>
        </w:numPr>
        <w:spacing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Vote: Unanimous approval </w:t>
      </w:r>
    </w:p>
    <w:p w14:paraId="1CD4568A" w14:textId="77777777" w:rsidR="00607C6D" w:rsidRPr="00822D9D" w:rsidRDefault="00607C6D" w:rsidP="00822D9D">
      <w:pPr>
        <w:pStyle w:val="Default"/>
        <w:numPr>
          <w:ilvl w:val="0"/>
          <w:numId w:val="4"/>
        </w:numPr>
        <w:spacing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>Resolv</w:t>
      </w:r>
      <w:r w:rsidR="00891297" w:rsidRPr="00822D9D">
        <w:rPr>
          <w:rFonts w:ascii="Century Gothic" w:hAnsi="Century Gothic" w:cs="Calibri"/>
          <w:color w:val="211E1E"/>
        </w:rPr>
        <w:t xml:space="preserve">ed: The minutes of the </w:t>
      </w:r>
      <w:r w:rsidR="00121DC5" w:rsidRPr="00822D9D">
        <w:rPr>
          <w:rFonts w:ascii="Century Gothic" w:hAnsi="Century Gothic" w:cs="Calibri"/>
          <w:color w:val="211E1E"/>
        </w:rPr>
        <w:t xml:space="preserve">February 1, 2012 </w:t>
      </w:r>
      <w:r w:rsidRPr="00822D9D">
        <w:rPr>
          <w:rFonts w:ascii="Century Gothic" w:hAnsi="Century Gothic" w:cs="Calibri"/>
          <w:color w:val="211E1E"/>
        </w:rPr>
        <w:t xml:space="preserve">meeting are approved as corrected and entered into the Association records. </w:t>
      </w:r>
    </w:p>
    <w:p w14:paraId="1908BACF" w14:textId="77777777" w:rsidR="00607C6D" w:rsidRPr="00822D9D" w:rsidRDefault="00607C6D" w:rsidP="00822D9D">
      <w:pPr>
        <w:pStyle w:val="Default"/>
        <w:spacing w:line="276" w:lineRule="auto"/>
        <w:rPr>
          <w:rFonts w:ascii="Century Gothic" w:hAnsi="Century Gothic" w:cs="Calibri"/>
          <w:color w:val="211E1E"/>
        </w:rPr>
      </w:pPr>
    </w:p>
    <w:p w14:paraId="7EF36665" w14:textId="77777777" w:rsidR="00891297" w:rsidRPr="00822D9D" w:rsidRDefault="00607C6D" w:rsidP="00822D9D">
      <w:pPr>
        <w:pStyle w:val="CM1"/>
        <w:spacing w:line="276" w:lineRule="auto"/>
        <w:rPr>
          <w:rFonts w:ascii="Century Gothic" w:hAnsi="Century Gothic" w:cs="Calibri"/>
          <w:b/>
          <w:bCs/>
          <w:color w:val="211E1E"/>
          <w:sz w:val="28"/>
          <w:szCs w:val="28"/>
        </w:rPr>
      </w:pPr>
      <w:r w:rsidRPr="00822D9D">
        <w:rPr>
          <w:rFonts w:ascii="Century Gothic" w:hAnsi="Century Gothic" w:cs="Calibri"/>
          <w:b/>
          <w:bCs/>
          <w:color w:val="211E1E"/>
          <w:sz w:val="28"/>
          <w:szCs w:val="28"/>
        </w:rPr>
        <w:t xml:space="preserve">Reports: </w:t>
      </w:r>
    </w:p>
    <w:p w14:paraId="5AAC30AB" w14:textId="77777777" w:rsidR="00891297" w:rsidRPr="00822D9D" w:rsidRDefault="00607C6D" w:rsidP="00822D9D">
      <w:pPr>
        <w:pStyle w:val="CM1"/>
        <w:numPr>
          <w:ilvl w:val="0"/>
          <w:numId w:val="5"/>
        </w:numPr>
        <w:spacing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Treasurer's report given by </w:t>
      </w:r>
      <w:r w:rsidR="000E6525" w:rsidRPr="00822D9D">
        <w:rPr>
          <w:rFonts w:ascii="Century Gothic" w:hAnsi="Century Gothic" w:cs="Calibri"/>
          <w:color w:val="211E1E"/>
        </w:rPr>
        <w:t>Judy Cashflow</w:t>
      </w:r>
      <w:r w:rsidRPr="00822D9D">
        <w:rPr>
          <w:rFonts w:ascii="Century Gothic" w:hAnsi="Century Gothic" w:cs="Calibri"/>
          <w:color w:val="211E1E"/>
        </w:rPr>
        <w:t xml:space="preserve">.  </w:t>
      </w:r>
    </w:p>
    <w:p w14:paraId="1AD3F341" w14:textId="77777777" w:rsidR="00607C6D" w:rsidRPr="00822D9D" w:rsidRDefault="000E6525" w:rsidP="00822D9D">
      <w:pPr>
        <w:pStyle w:val="CM1"/>
        <w:numPr>
          <w:ilvl w:val="0"/>
          <w:numId w:val="5"/>
        </w:numPr>
        <w:spacing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Action List and </w:t>
      </w:r>
      <w:r w:rsidR="00607C6D" w:rsidRPr="00822D9D">
        <w:rPr>
          <w:rFonts w:ascii="Century Gothic" w:hAnsi="Century Gothic" w:cs="Calibri"/>
          <w:color w:val="211E1E"/>
        </w:rPr>
        <w:t xml:space="preserve">Collections report </w:t>
      </w:r>
      <w:r w:rsidRPr="00822D9D">
        <w:rPr>
          <w:rFonts w:ascii="Century Gothic" w:hAnsi="Century Gothic" w:cs="Calibri"/>
          <w:color w:val="211E1E"/>
        </w:rPr>
        <w:t>reviewed</w:t>
      </w:r>
      <w:r w:rsidR="00607C6D" w:rsidRPr="00822D9D">
        <w:rPr>
          <w:rFonts w:ascii="Century Gothic" w:hAnsi="Century Gothic" w:cs="Calibri"/>
          <w:color w:val="211E1E"/>
        </w:rPr>
        <w:t xml:space="preserve"> by </w:t>
      </w:r>
      <w:r w:rsidRPr="00822D9D">
        <w:rPr>
          <w:rFonts w:ascii="Century Gothic" w:hAnsi="Century Gothic" w:cs="Calibri"/>
          <w:color w:val="211E1E"/>
        </w:rPr>
        <w:t>Kevin Uberacheever</w:t>
      </w:r>
      <w:r w:rsidR="00891297" w:rsidRPr="00822D9D">
        <w:rPr>
          <w:rFonts w:ascii="Century Gothic" w:hAnsi="Century Gothic" w:cs="Calibri"/>
          <w:color w:val="211E1E"/>
        </w:rPr>
        <w:t>.</w:t>
      </w:r>
    </w:p>
    <w:p w14:paraId="5027C401" w14:textId="77777777" w:rsidR="00607C6D" w:rsidRPr="00822D9D" w:rsidRDefault="00607C6D" w:rsidP="00822D9D">
      <w:pPr>
        <w:pStyle w:val="Default"/>
        <w:spacing w:line="276" w:lineRule="auto"/>
        <w:rPr>
          <w:rFonts w:ascii="Century Gothic" w:hAnsi="Century Gothic" w:cs="Calibri"/>
          <w:color w:val="211E1E"/>
        </w:rPr>
      </w:pPr>
    </w:p>
    <w:p w14:paraId="20972777" w14:textId="77777777" w:rsidR="00891297" w:rsidRPr="00822D9D" w:rsidRDefault="00607C6D" w:rsidP="00822D9D">
      <w:pPr>
        <w:pStyle w:val="CM1"/>
        <w:spacing w:line="276" w:lineRule="auto"/>
        <w:rPr>
          <w:rFonts w:ascii="Century Gothic" w:hAnsi="Century Gothic" w:cs="Calibri"/>
          <w:b/>
          <w:bCs/>
          <w:color w:val="211E1E"/>
          <w:sz w:val="28"/>
          <w:szCs w:val="28"/>
        </w:rPr>
      </w:pPr>
      <w:r w:rsidRPr="00822D9D">
        <w:rPr>
          <w:rFonts w:ascii="Century Gothic" w:hAnsi="Century Gothic" w:cs="Calibri"/>
          <w:b/>
          <w:bCs/>
          <w:color w:val="211E1E"/>
          <w:sz w:val="28"/>
          <w:szCs w:val="28"/>
        </w:rPr>
        <w:t xml:space="preserve">Business: </w:t>
      </w:r>
    </w:p>
    <w:p w14:paraId="61D1D68C" w14:textId="77777777" w:rsidR="00891297" w:rsidRPr="00822D9D" w:rsidRDefault="00607C6D" w:rsidP="00822D9D">
      <w:pPr>
        <w:pStyle w:val="CM1"/>
        <w:numPr>
          <w:ilvl w:val="0"/>
          <w:numId w:val="6"/>
        </w:numPr>
        <w:spacing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Motion: Hire </w:t>
      </w:r>
      <w:r w:rsidR="00BB7279" w:rsidRPr="00822D9D">
        <w:rPr>
          <w:rFonts w:ascii="Century Gothic" w:hAnsi="Century Gothic" w:cs="Calibri"/>
          <w:color w:val="211E1E"/>
        </w:rPr>
        <w:t>Chicago Roofing</w:t>
      </w:r>
      <w:r w:rsidRPr="00822D9D">
        <w:rPr>
          <w:rFonts w:ascii="Century Gothic" w:hAnsi="Century Gothic" w:cs="Calibri"/>
          <w:color w:val="211E1E"/>
        </w:rPr>
        <w:t xml:space="preserve"> to resurface </w:t>
      </w:r>
      <w:r w:rsidR="00891297" w:rsidRPr="00822D9D">
        <w:rPr>
          <w:rFonts w:ascii="Century Gothic" w:hAnsi="Century Gothic" w:cs="Calibri"/>
          <w:color w:val="211E1E"/>
        </w:rPr>
        <w:t>south roof</w:t>
      </w:r>
      <w:r w:rsidRPr="00822D9D">
        <w:rPr>
          <w:rFonts w:ascii="Century Gothic" w:hAnsi="Century Gothic" w:cs="Calibri"/>
          <w:color w:val="211E1E"/>
        </w:rPr>
        <w:t xml:space="preserve"> for $26,000. </w:t>
      </w:r>
    </w:p>
    <w:p w14:paraId="4A209C4A" w14:textId="7E899ED8" w:rsidR="00891297" w:rsidRPr="00822D9D" w:rsidRDefault="00607C6D" w:rsidP="00822D9D">
      <w:pPr>
        <w:pStyle w:val="CM1"/>
        <w:numPr>
          <w:ilvl w:val="0"/>
          <w:numId w:val="6"/>
        </w:numPr>
        <w:spacing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Vote: Motion Disapproved - One in Favor, two opposed. </w:t>
      </w:r>
    </w:p>
    <w:p w14:paraId="60189E25" w14:textId="77777777" w:rsidR="00891297" w:rsidRPr="00822D9D" w:rsidRDefault="00607C6D" w:rsidP="00822D9D">
      <w:pPr>
        <w:pStyle w:val="CM1"/>
        <w:numPr>
          <w:ilvl w:val="0"/>
          <w:numId w:val="6"/>
        </w:numPr>
        <w:spacing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Motion: Have </w:t>
      </w:r>
      <w:r w:rsidR="00001E6C" w:rsidRPr="00822D9D">
        <w:rPr>
          <w:rFonts w:ascii="Century Gothic" w:hAnsi="Century Gothic" w:cs="Calibri"/>
          <w:color w:val="211E1E"/>
        </w:rPr>
        <w:t xml:space="preserve">Kevin Uberacheever </w:t>
      </w:r>
      <w:r w:rsidRPr="00822D9D">
        <w:rPr>
          <w:rFonts w:ascii="Century Gothic" w:hAnsi="Century Gothic" w:cs="Calibri"/>
          <w:color w:val="211E1E"/>
        </w:rPr>
        <w:t xml:space="preserve">contact </w:t>
      </w:r>
      <w:r w:rsidR="00BB7279" w:rsidRPr="00822D9D">
        <w:rPr>
          <w:rFonts w:ascii="Century Gothic" w:hAnsi="Century Gothic" w:cs="Calibri"/>
          <w:color w:val="211E1E"/>
        </w:rPr>
        <w:t>attorney</w:t>
      </w:r>
      <w:r w:rsidRPr="00822D9D">
        <w:rPr>
          <w:rFonts w:ascii="Century Gothic" w:hAnsi="Century Gothic" w:cs="Calibri"/>
          <w:color w:val="211E1E"/>
        </w:rPr>
        <w:t xml:space="preserve"> to </w:t>
      </w:r>
      <w:r w:rsidR="00BB7279" w:rsidRPr="00822D9D">
        <w:rPr>
          <w:rFonts w:ascii="Century Gothic" w:hAnsi="Century Gothic" w:cs="Calibri"/>
          <w:color w:val="211E1E"/>
        </w:rPr>
        <w:t>initiate the process of amending the bylaws</w:t>
      </w:r>
      <w:r w:rsidRPr="00822D9D">
        <w:rPr>
          <w:rFonts w:ascii="Century Gothic" w:hAnsi="Century Gothic" w:cs="Calibri"/>
          <w:color w:val="211E1E"/>
        </w:rPr>
        <w:t xml:space="preserve"> to restrict leasing in the community. </w:t>
      </w:r>
    </w:p>
    <w:p w14:paraId="2B77D46C" w14:textId="77777777" w:rsidR="00891297" w:rsidRPr="00822D9D" w:rsidRDefault="00607C6D" w:rsidP="00822D9D">
      <w:pPr>
        <w:pStyle w:val="CM1"/>
        <w:numPr>
          <w:ilvl w:val="0"/>
          <w:numId w:val="6"/>
        </w:numPr>
        <w:spacing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Vote: Motion Approved Unanimously </w:t>
      </w:r>
    </w:p>
    <w:p w14:paraId="2F1D0B0D" w14:textId="009FB098" w:rsidR="00BB7279" w:rsidRPr="00822D9D" w:rsidRDefault="00607C6D" w:rsidP="00822D9D">
      <w:pPr>
        <w:pStyle w:val="CM1"/>
        <w:numPr>
          <w:ilvl w:val="0"/>
          <w:numId w:val="6"/>
        </w:numPr>
        <w:spacing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Resolved: That the </w:t>
      </w:r>
      <w:r w:rsidR="00001E6C" w:rsidRPr="00822D9D">
        <w:rPr>
          <w:rFonts w:ascii="Century Gothic" w:hAnsi="Century Gothic" w:cs="Calibri"/>
          <w:color w:val="211E1E"/>
        </w:rPr>
        <w:t xml:space="preserve">Connected </w:t>
      </w:r>
      <w:r w:rsidR="00BB7279" w:rsidRPr="00822D9D">
        <w:rPr>
          <w:rFonts w:ascii="Century Gothic" w:hAnsi="Century Gothic" w:cs="Calibri"/>
          <w:color w:val="211E1E"/>
        </w:rPr>
        <w:t>manager</w:t>
      </w:r>
      <w:r w:rsidRPr="00822D9D">
        <w:rPr>
          <w:rFonts w:ascii="Century Gothic" w:hAnsi="Century Gothic" w:cs="Calibri"/>
          <w:color w:val="211E1E"/>
        </w:rPr>
        <w:t xml:space="preserve"> contact </w:t>
      </w:r>
      <w:r w:rsidR="00BB7279" w:rsidRPr="00822D9D">
        <w:rPr>
          <w:rFonts w:ascii="Century Gothic" w:hAnsi="Century Gothic" w:cs="Calibri"/>
          <w:color w:val="211E1E"/>
        </w:rPr>
        <w:t>an attorney</w:t>
      </w:r>
      <w:r w:rsidRPr="00822D9D">
        <w:rPr>
          <w:rFonts w:ascii="Century Gothic" w:hAnsi="Century Gothic" w:cs="Calibri"/>
          <w:color w:val="211E1E"/>
        </w:rPr>
        <w:t xml:space="preserve"> to amend the association</w:t>
      </w:r>
      <w:r w:rsidR="00BB7279" w:rsidRPr="00822D9D">
        <w:rPr>
          <w:rFonts w:ascii="Century Gothic" w:hAnsi="Century Gothic" w:cs="Calibri"/>
          <w:color w:val="211E1E"/>
        </w:rPr>
        <w:t>’s bylaws</w:t>
      </w:r>
      <w:r w:rsidRPr="00822D9D">
        <w:rPr>
          <w:rFonts w:ascii="Century Gothic" w:hAnsi="Century Gothic" w:cs="Calibri"/>
          <w:color w:val="211E1E"/>
        </w:rPr>
        <w:t xml:space="preserve"> to restrict leasing in the community.</w:t>
      </w:r>
    </w:p>
    <w:p w14:paraId="083DC712" w14:textId="77777777" w:rsidR="00BB7279" w:rsidRPr="00822D9D" w:rsidRDefault="00607C6D" w:rsidP="00822D9D">
      <w:pPr>
        <w:pStyle w:val="CM1"/>
        <w:numPr>
          <w:ilvl w:val="0"/>
          <w:numId w:val="6"/>
        </w:numPr>
        <w:spacing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Motion: Accept </w:t>
      </w:r>
      <w:r w:rsidR="00001E6C" w:rsidRPr="00822D9D">
        <w:rPr>
          <w:rFonts w:ascii="Century Gothic" w:hAnsi="Century Gothic" w:cs="Calibri"/>
          <w:color w:val="211E1E"/>
        </w:rPr>
        <w:t xml:space="preserve">Illinois Landscaping’s </w:t>
      </w:r>
      <w:r w:rsidRPr="00822D9D">
        <w:rPr>
          <w:rFonts w:ascii="Century Gothic" w:hAnsi="Century Gothic" w:cs="Calibri"/>
          <w:color w:val="211E1E"/>
        </w:rPr>
        <w:t>written proposal to maintain the Association’s common property</w:t>
      </w:r>
      <w:r w:rsidR="00BB7279" w:rsidRPr="00822D9D">
        <w:rPr>
          <w:rFonts w:ascii="Century Gothic" w:hAnsi="Century Gothic" w:cs="Calibri"/>
          <w:color w:val="211E1E"/>
        </w:rPr>
        <w:t>.</w:t>
      </w:r>
    </w:p>
    <w:p w14:paraId="450AACBE" w14:textId="77777777" w:rsidR="00BB7279" w:rsidRPr="00822D9D" w:rsidRDefault="00607C6D" w:rsidP="00822D9D">
      <w:pPr>
        <w:pStyle w:val="CM1"/>
        <w:numPr>
          <w:ilvl w:val="0"/>
          <w:numId w:val="6"/>
        </w:numPr>
        <w:spacing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Vote: Motion approved - </w:t>
      </w:r>
      <w:r w:rsidR="00BB7279" w:rsidRPr="00822D9D">
        <w:rPr>
          <w:rFonts w:ascii="Century Gothic" w:hAnsi="Century Gothic" w:cs="Calibri"/>
          <w:color w:val="211E1E"/>
        </w:rPr>
        <w:t>two</w:t>
      </w:r>
      <w:r w:rsidRPr="00822D9D">
        <w:rPr>
          <w:rFonts w:ascii="Century Gothic" w:hAnsi="Century Gothic" w:cs="Calibri"/>
          <w:color w:val="211E1E"/>
        </w:rPr>
        <w:t xml:space="preserve"> in favor, one opposed. Discussion of recognition that </w:t>
      </w:r>
      <w:r w:rsidR="00001E6C" w:rsidRPr="00822D9D">
        <w:rPr>
          <w:rFonts w:ascii="Century Gothic" w:hAnsi="Century Gothic" w:cs="Calibri"/>
          <w:color w:val="211E1E"/>
        </w:rPr>
        <w:t xml:space="preserve">Illinois </w:t>
      </w:r>
      <w:r w:rsidRPr="00822D9D">
        <w:rPr>
          <w:rFonts w:ascii="Century Gothic" w:hAnsi="Century Gothic" w:cs="Calibri"/>
          <w:color w:val="211E1E"/>
        </w:rPr>
        <w:t xml:space="preserve">Landscaping was the highest bidder, but the consensus is that a good history with </w:t>
      </w:r>
      <w:r w:rsidR="00001E6C" w:rsidRPr="00822D9D">
        <w:rPr>
          <w:rFonts w:ascii="Century Gothic" w:hAnsi="Century Gothic" w:cs="Calibri"/>
          <w:color w:val="211E1E"/>
        </w:rPr>
        <w:t xml:space="preserve">Illinois </w:t>
      </w:r>
      <w:r w:rsidRPr="00822D9D">
        <w:rPr>
          <w:rFonts w:ascii="Century Gothic" w:hAnsi="Century Gothic" w:cs="Calibri"/>
          <w:color w:val="211E1E"/>
        </w:rPr>
        <w:t xml:space="preserve">Landscaping justifies renewing the contract. </w:t>
      </w:r>
    </w:p>
    <w:p w14:paraId="63FBF51E" w14:textId="7FA3A0E8" w:rsidR="00607C6D" w:rsidRPr="00822D9D" w:rsidRDefault="00607C6D" w:rsidP="00822D9D">
      <w:pPr>
        <w:pStyle w:val="CM1"/>
        <w:numPr>
          <w:ilvl w:val="0"/>
          <w:numId w:val="6"/>
        </w:numPr>
        <w:spacing w:line="276" w:lineRule="auto"/>
        <w:rPr>
          <w:rFonts w:ascii="Century Gothic" w:hAnsi="Century Gothic" w:cs="Calibri"/>
          <w:color w:val="211E1E"/>
        </w:rPr>
      </w:pPr>
      <w:r w:rsidRPr="00822D9D">
        <w:rPr>
          <w:rFonts w:ascii="Century Gothic" w:hAnsi="Century Gothic" w:cs="Calibri"/>
          <w:color w:val="211E1E"/>
        </w:rPr>
        <w:t xml:space="preserve">Resolved: That the Association </w:t>
      </w:r>
      <w:r w:rsidR="00001E6C" w:rsidRPr="00822D9D">
        <w:rPr>
          <w:rFonts w:ascii="Century Gothic" w:hAnsi="Century Gothic" w:cs="Calibri"/>
          <w:color w:val="211E1E"/>
        </w:rPr>
        <w:t>accepts</w:t>
      </w:r>
      <w:r w:rsidRPr="00822D9D">
        <w:rPr>
          <w:rFonts w:ascii="Century Gothic" w:hAnsi="Century Gothic" w:cs="Calibri"/>
          <w:color w:val="211E1E"/>
        </w:rPr>
        <w:t xml:space="preserve"> </w:t>
      </w:r>
      <w:r w:rsidR="00001E6C" w:rsidRPr="00822D9D">
        <w:rPr>
          <w:rFonts w:ascii="Century Gothic" w:hAnsi="Century Gothic" w:cs="Calibri"/>
          <w:color w:val="211E1E"/>
        </w:rPr>
        <w:t xml:space="preserve">Illinois </w:t>
      </w:r>
      <w:r w:rsidRPr="00822D9D">
        <w:rPr>
          <w:rFonts w:ascii="Century Gothic" w:hAnsi="Century Gothic" w:cs="Calibri"/>
          <w:color w:val="211E1E"/>
        </w:rPr>
        <w:t xml:space="preserve">Landscaping written proposal to maintain the Association’s common property. </w:t>
      </w:r>
    </w:p>
    <w:sectPr w:rsidR="00607C6D" w:rsidRPr="00822D9D" w:rsidSect="00822D9D">
      <w:footerReference w:type="default" r:id="rId7"/>
      <w:pgSz w:w="12240" w:h="16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DF4D" w14:textId="77777777" w:rsidR="00822D9D" w:rsidRDefault="00822D9D" w:rsidP="00822D9D">
      <w:pPr>
        <w:spacing w:after="0" w:line="240" w:lineRule="auto"/>
      </w:pPr>
      <w:r>
        <w:separator/>
      </w:r>
    </w:p>
  </w:endnote>
  <w:endnote w:type="continuationSeparator" w:id="0">
    <w:p w14:paraId="523C521E" w14:textId="77777777" w:rsidR="00822D9D" w:rsidRDefault="00822D9D" w:rsidP="0082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40375926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16889E9" w14:textId="1108A9BA" w:rsidR="00822D9D" w:rsidRPr="00822D9D" w:rsidRDefault="00822D9D" w:rsidP="00822D9D">
            <w:pPr>
              <w:pStyle w:val="Footer"/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22D9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22D9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22D9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22D9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22D9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22D9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22D9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22D9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22D9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22D9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22D9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22D9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02E9" w14:textId="77777777" w:rsidR="00822D9D" w:rsidRDefault="00822D9D" w:rsidP="00822D9D">
      <w:pPr>
        <w:spacing w:after="0" w:line="240" w:lineRule="auto"/>
      </w:pPr>
      <w:r>
        <w:separator/>
      </w:r>
    </w:p>
  </w:footnote>
  <w:footnote w:type="continuationSeparator" w:id="0">
    <w:p w14:paraId="07DA88C8" w14:textId="77777777" w:rsidR="00822D9D" w:rsidRDefault="00822D9D" w:rsidP="0082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694CD3"/>
    <w:multiLevelType w:val="hybridMultilevel"/>
    <w:tmpl w:val="E3D6D6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36F065"/>
    <w:multiLevelType w:val="hybridMultilevel"/>
    <w:tmpl w:val="449C4F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CD2302"/>
    <w:multiLevelType w:val="hybridMultilevel"/>
    <w:tmpl w:val="897E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E3E"/>
    <w:multiLevelType w:val="hybridMultilevel"/>
    <w:tmpl w:val="BF0C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2A95"/>
    <w:multiLevelType w:val="hybridMultilevel"/>
    <w:tmpl w:val="AC6612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076A25"/>
    <w:multiLevelType w:val="hybridMultilevel"/>
    <w:tmpl w:val="BF0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7"/>
    <w:rsid w:val="00001E6C"/>
    <w:rsid w:val="000E6525"/>
    <w:rsid w:val="00121DC5"/>
    <w:rsid w:val="001C4904"/>
    <w:rsid w:val="0040206F"/>
    <w:rsid w:val="00607C6D"/>
    <w:rsid w:val="00691BA7"/>
    <w:rsid w:val="00727E02"/>
    <w:rsid w:val="00822D9D"/>
    <w:rsid w:val="00891297"/>
    <w:rsid w:val="00A6537D"/>
    <w:rsid w:val="00B3422F"/>
    <w:rsid w:val="00B4318F"/>
    <w:rsid w:val="00BB7279"/>
    <w:rsid w:val="00C71542"/>
    <w:rsid w:val="00C72616"/>
    <w:rsid w:val="00F0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8EF9B8"/>
  <w15:chartTrackingRefBased/>
  <w15:docId w15:val="{879BD70F-4A6F-4BC6-9EF6-C9CDD717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2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2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2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Meeting Minutes.doc</vt:lpstr>
    </vt:vector>
  </TitlesOfParts>
  <Company>Connected Management</Company>
  <LinksUpToDate>false</LinksUpToDate>
  <CharactersWithSpaces>1588</CharactersWithSpaces>
  <SharedDoc>false</SharedDoc>
  <HLinks>
    <vt:vector size="6" baseType="variant">
      <vt:variant>
        <vt:i4>262235</vt:i4>
      </vt:variant>
      <vt:variant>
        <vt:i4>-1</vt:i4>
      </vt:variant>
      <vt:variant>
        <vt:i4>1026</vt:i4>
      </vt:variant>
      <vt:variant>
        <vt:i4>1</vt:i4>
      </vt:variant>
      <vt:variant>
        <vt:lpwstr>http://www.chicagolandlordservice.com/images/CPM-logo.gif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Meeting Minutes.doc</dc:title>
  <dc:subject/>
  <dc:creator>PH</dc:creator>
  <cp:keywords/>
  <cp:lastModifiedBy>GLOBAL</cp:lastModifiedBy>
  <cp:revision>3</cp:revision>
  <cp:lastPrinted>2012-09-21T03:35:00Z</cp:lastPrinted>
  <dcterms:created xsi:type="dcterms:W3CDTF">2022-09-05T23:03:00Z</dcterms:created>
  <dcterms:modified xsi:type="dcterms:W3CDTF">2022-09-05T23:07:00Z</dcterms:modified>
</cp:coreProperties>
</file>