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1147"/>
        <w:gridCol w:w="325"/>
        <w:gridCol w:w="3024"/>
        <w:gridCol w:w="216"/>
        <w:gridCol w:w="1116"/>
        <w:gridCol w:w="40"/>
      </w:tblGrid>
      <w:tr w:rsidR="00542E94" w:rsidRPr="002C3966" w14:paraId="632EA23C" w14:textId="77777777" w:rsidTr="00AE4845">
        <w:trPr>
          <w:gridAfter w:val="1"/>
          <w:wAfter w:w="40" w:type="dxa"/>
          <w:trHeight w:val="461"/>
        </w:trPr>
        <w:tc>
          <w:tcPr>
            <w:tcW w:w="7236" w:type="dxa"/>
            <w:gridSpan w:val="6"/>
          </w:tcPr>
          <w:p w14:paraId="75B606C5" w14:textId="2F0B295A" w:rsidR="00542E94" w:rsidRPr="002C3966" w:rsidRDefault="00542E94">
            <w:pPr>
              <w:rPr>
                <w:rFonts w:ascii="Abadi" w:hAnsi="Abadi"/>
                <w:b/>
                <w:sz w:val="36"/>
                <w:szCs w:val="36"/>
              </w:rPr>
            </w:pPr>
            <w:r w:rsidRPr="002C3966">
              <w:rPr>
                <w:rFonts w:ascii="Abadi" w:hAnsi="Abadi"/>
                <w:b/>
                <w:sz w:val="36"/>
                <w:szCs w:val="36"/>
              </w:rPr>
              <w:t>Business Market Rate Savings</w:t>
            </w:r>
          </w:p>
        </w:tc>
      </w:tr>
      <w:tr w:rsidR="00AE4845" w:rsidRPr="002C3966" w14:paraId="3EECAAB3" w14:textId="77777777" w:rsidTr="003434BB">
        <w:trPr>
          <w:trHeight w:val="259"/>
        </w:trPr>
        <w:tc>
          <w:tcPr>
            <w:tcW w:w="1440" w:type="dxa"/>
            <w:vAlign w:val="center"/>
          </w:tcPr>
          <w:p w14:paraId="7573FD4F" w14:textId="4E5EEF3A" w:rsidR="00AE4845" w:rsidRPr="002C3966" w:rsidRDefault="00AE4845" w:rsidP="00AE4845">
            <w:pPr>
              <w:rPr>
                <w:rFonts w:ascii="Abadi" w:hAnsi="Abadi"/>
                <w:sz w:val="18"/>
                <w:szCs w:val="18"/>
              </w:rPr>
            </w:pPr>
            <w:r w:rsidRPr="002C3966">
              <w:rPr>
                <w:rFonts w:ascii="Abadi" w:hAnsi="Abadi"/>
                <w:sz w:val="18"/>
                <w:szCs w:val="18"/>
              </w:rPr>
              <w:t>Account number:</w:t>
            </w:r>
          </w:p>
        </w:tc>
        <w:tc>
          <w:tcPr>
            <w:tcW w:w="1115" w:type="dxa"/>
            <w:vAlign w:val="center"/>
          </w:tcPr>
          <w:p w14:paraId="6BE51ABA" w14:textId="2B631D48" w:rsidR="00AE4845" w:rsidRPr="002C3966" w:rsidRDefault="00AE4845" w:rsidP="005F35C0">
            <w:pPr>
              <w:jc w:val="center"/>
              <w:rPr>
                <w:rFonts w:ascii="Abadi" w:hAnsi="Abadi"/>
                <w:b/>
                <w:sz w:val="18"/>
                <w:szCs w:val="18"/>
              </w:rPr>
            </w:pPr>
            <w:r w:rsidRPr="002C3966">
              <w:rPr>
                <w:rFonts w:ascii="Abadi" w:hAnsi="Abadi"/>
                <w:b/>
                <w:sz w:val="18"/>
                <w:szCs w:val="18"/>
              </w:rPr>
              <w:t>1254691015</w:t>
            </w:r>
          </w:p>
        </w:tc>
        <w:tc>
          <w:tcPr>
            <w:tcW w:w="325" w:type="dxa"/>
            <w:vAlign w:val="center"/>
          </w:tcPr>
          <w:p w14:paraId="6917A171" w14:textId="5BE14968" w:rsidR="00AE4845" w:rsidRPr="002C3966" w:rsidRDefault="004A31F2" w:rsidP="003434BB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2C3966">
              <w:rPr>
                <w:rFonts w:ascii="Abadi" w:hAnsi="Abadi"/>
                <w:sz w:val="15"/>
                <w:szCs w:val="18"/>
              </w:rPr>
              <w:t>s</w:t>
            </w:r>
          </w:p>
        </w:tc>
        <w:tc>
          <w:tcPr>
            <w:tcW w:w="3024" w:type="dxa"/>
            <w:vAlign w:val="center"/>
          </w:tcPr>
          <w:p w14:paraId="3475F2DD" w14:textId="286D12B1" w:rsidR="00AE4845" w:rsidRPr="002C3966" w:rsidRDefault="00AE4845" w:rsidP="003434BB">
            <w:pPr>
              <w:rPr>
                <w:rFonts w:ascii="Abadi" w:hAnsi="Abadi"/>
                <w:sz w:val="18"/>
                <w:szCs w:val="18"/>
              </w:rPr>
            </w:pPr>
            <w:r w:rsidRPr="002C3966">
              <w:rPr>
                <w:rFonts w:ascii="Abadi" w:hAnsi="Abadi"/>
                <w:sz w:val="18"/>
                <w:szCs w:val="18"/>
              </w:rPr>
              <w:t>October 1, 2012, - October 31, 2012</w:t>
            </w:r>
          </w:p>
        </w:tc>
        <w:tc>
          <w:tcPr>
            <w:tcW w:w="216" w:type="dxa"/>
            <w:vAlign w:val="center"/>
          </w:tcPr>
          <w:p w14:paraId="4A995EB1" w14:textId="5FBE05B3" w:rsidR="00AE4845" w:rsidRPr="002C3966" w:rsidRDefault="004A31F2" w:rsidP="003434BB">
            <w:pPr>
              <w:jc w:val="center"/>
              <w:rPr>
                <w:rFonts w:ascii="Abadi" w:hAnsi="Abadi"/>
                <w:sz w:val="18"/>
                <w:szCs w:val="18"/>
                <w:vertAlign w:val="subscript"/>
              </w:rPr>
            </w:pPr>
            <w:r w:rsidRPr="002C3966">
              <w:rPr>
                <w:rFonts w:ascii="Abadi" w:hAnsi="Abadi"/>
                <w:sz w:val="15"/>
                <w:szCs w:val="18"/>
              </w:rPr>
              <w:t>s</w:t>
            </w:r>
          </w:p>
        </w:tc>
        <w:tc>
          <w:tcPr>
            <w:tcW w:w="1156" w:type="dxa"/>
            <w:gridSpan w:val="2"/>
            <w:vAlign w:val="center"/>
          </w:tcPr>
          <w:p w14:paraId="78D282B1" w14:textId="77777777" w:rsidR="00AE4845" w:rsidRPr="002C3966" w:rsidRDefault="00AE4845" w:rsidP="005F35C0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2C3966">
              <w:rPr>
                <w:rFonts w:ascii="Abadi" w:hAnsi="Abadi"/>
                <w:sz w:val="18"/>
                <w:szCs w:val="18"/>
              </w:rPr>
              <w:t>Page 1 of 3</w:t>
            </w:r>
          </w:p>
        </w:tc>
      </w:tr>
    </w:tbl>
    <w:p w14:paraId="185D6C2C" w14:textId="04E0E949" w:rsidR="00BC4B6B" w:rsidRPr="002C3966" w:rsidRDefault="00BC4B6B">
      <w:pPr>
        <w:rPr>
          <w:rFonts w:ascii="Abadi" w:hAnsi="Abadi"/>
          <w:sz w:val="18"/>
        </w:rPr>
      </w:pPr>
    </w:p>
    <w:p w14:paraId="530B90FA" w14:textId="77777777" w:rsidR="00BC4B6B" w:rsidRPr="002C3966" w:rsidRDefault="00BC4B6B">
      <w:pPr>
        <w:rPr>
          <w:rFonts w:ascii="Abadi" w:hAnsi="Abadi"/>
          <w:sz w:val="13"/>
        </w:rPr>
      </w:pPr>
    </w:p>
    <w:p w14:paraId="7DC59B1C" w14:textId="77777777" w:rsidR="00BC4B6B" w:rsidRPr="002C3966" w:rsidRDefault="00BC4B6B">
      <w:pPr>
        <w:rPr>
          <w:rFonts w:ascii="Abadi" w:hAnsi="Abadi"/>
          <w:sz w:val="18"/>
        </w:rPr>
      </w:pPr>
    </w:p>
    <w:p w14:paraId="20DC8EA4" w14:textId="08B10431" w:rsidR="00BC4B6B" w:rsidRPr="002C3966" w:rsidRDefault="00BC4B6B">
      <w:pPr>
        <w:rPr>
          <w:rFonts w:ascii="Abadi" w:hAnsi="Abadi"/>
          <w:sz w:val="18"/>
        </w:rPr>
      </w:pPr>
    </w:p>
    <w:p w14:paraId="13C937E6" w14:textId="77777777" w:rsidR="00BC4B6B" w:rsidRPr="002C3966" w:rsidRDefault="00BC4B6B">
      <w:pPr>
        <w:rPr>
          <w:rFonts w:ascii="Abadi" w:hAnsi="Abadi"/>
          <w:sz w:val="15"/>
        </w:rPr>
      </w:pPr>
    </w:p>
    <w:p w14:paraId="67625A0E" w14:textId="77777777" w:rsidR="00560701" w:rsidRPr="002C3966" w:rsidRDefault="00560701">
      <w:pPr>
        <w:rPr>
          <w:rFonts w:ascii="Abadi" w:hAnsi="Abadi"/>
          <w:sz w:val="20"/>
        </w:rPr>
      </w:pPr>
    </w:p>
    <w:p w14:paraId="2972365E" w14:textId="77777777" w:rsidR="00BC4B6B" w:rsidRPr="002C3966" w:rsidRDefault="00BC4B6B">
      <w:pPr>
        <w:rPr>
          <w:rFonts w:ascii="Abadi" w:hAnsi="Abadi"/>
          <w:sz w:val="10"/>
        </w:rPr>
      </w:pPr>
    </w:p>
    <w:p w14:paraId="1D9C7663" w14:textId="77777777" w:rsidR="00BC4B6B" w:rsidRPr="002C3966" w:rsidRDefault="00BC4B6B">
      <w:pPr>
        <w:rPr>
          <w:rFonts w:ascii="Abadi" w:hAnsi="Abadi"/>
          <w:sz w:val="18"/>
        </w:rPr>
      </w:pPr>
    </w:p>
    <w:p w14:paraId="16767D53" w14:textId="77777777" w:rsidR="00BC4B6B" w:rsidRPr="002C3966" w:rsidRDefault="00BC4B6B">
      <w:pPr>
        <w:rPr>
          <w:rFonts w:ascii="Abadi" w:hAnsi="Abadi"/>
          <w:sz w:val="18"/>
        </w:rPr>
      </w:pPr>
    </w:p>
    <w:tbl>
      <w:tblPr>
        <w:tblStyle w:val="TableGrid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0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6653"/>
        <w:gridCol w:w="136"/>
        <w:gridCol w:w="504"/>
        <w:gridCol w:w="72"/>
        <w:gridCol w:w="1368"/>
        <w:gridCol w:w="1544"/>
        <w:gridCol w:w="170"/>
        <w:gridCol w:w="9"/>
        <w:gridCol w:w="72"/>
      </w:tblGrid>
      <w:tr w:rsidR="005D313C" w:rsidRPr="002C3966" w14:paraId="57D98462" w14:textId="77777777" w:rsidTr="002D59E4">
        <w:trPr>
          <w:trHeight w:val="259"/>
        </w:trPr>
        <w:tc>
          <w:tcPr>
            <w:tcW w:w="6653" w:type="dxa"/>
            <w:tcBorders>
              <w:right w:val="single" w:sz="12" w:space="0" w:color="auto"/>
            </w:tcBorders>
          </w:tcPr>
          <w:p w14:paraId="187C0405" w14:textId="3AC8657E" w:rsidR="0049079D" w:rsidRPr="002C3966" w:rsidRDefault="0049079D">
            <w:pPr>
              <w:rPr>
                <w:rFonts w:ascii="Abadi" w:hAnsi="Abadi"/>
                <w:sz w:val="18"/>
              </w:rPr>
            </w:pPr>
          </w:p>
        </w:tc>
        <w:tc>
          <w:tcPr>
            <w:tcW w:w="136" w:type="dxa"/>
            <w:vMerge w:val="restart"/>
            <w:tcBorders>
              <w:left w:val="single" w:sz="12" w:space="0" w:color="auto"/>
            </w:tcBorders>
          </w:tcPr>
          <w:p w14:paraId="68B2E0B2" w14:textId="77777777" w:rsidR="0049079D" w:rsidRPr="002C3966" w:rsidRDefault="0049079D">
            <w:pPr>
              <w:rPr>
                <w:rFonts w:ascii="Abadi" w:hAnsi="Abadi"/>
                <w:sz w:val="18"/>
              </w:rPr>
            </w:pPr>
          </w:p>
        </w:tc>
        <w:tc>
          <w:tcPr>
            <w:tcW w:w="3739" w:type="dxa"/>
            <w:gridSpan w:val="7"/>
          </w:tcPr>
          <w:p w14:paraId="0119DA54" w14:textId="6EDDD0DE" w:rsidR="0049079D" w:rsidRPr="002C3966" w:rsidRDefault="0049079D" w:rsidP="00542E94">
            <w:pPr>
              <w:rPr>
                <w:rFonts w:ascii="Abadi" w:hAnsi="Abadi"/>
                <w:sz w:val="20"/>
                <w:szCs w:val="23"/>
              </w:rPr>
            </w:pPr>
            <w:r w:rsidRPr="002C3966">
              <w:rPr>
                <w:rFonts w:ascii="Abadi" w:hAnsi="Abadi"/>
                <w:b/>
                <w:sz w:val="20"/>
                <w:szCs w:val="23"/>
              </w:rPr>
              <w:t>Question</w:t>
            </w:r>
            <w:r w:rsidR="002D59E4" w:rsidRPr="002C3966">
              <w:rPr>
                <w:rFonts w:ascii="Abadi" w:hAnsi="Abadi"/>
                <w:b/>
                <w:sz w:val="20"/>
                <w:szCs w:val="23"/>
              </w:rPr>
              <w:t>s</w:t>
            </w:r>
            <w:r w:rsidRPr="002C3966">
              <w:rPr>
                <w:rFonts w:ascii="Abadi" w:hAnsi="Abadi"/>
                <w:b/>
                <w:sz w:val="20"/>
                <w:szCs w:val="23"/>
              </w:rPr>
              <w:t>?</w:t>
            </w:r>
          </w:p>
        </w:tc>
      </w:tr>
      <w:tr w:rsidR="005D313C" w:rsidRPr="002C3966" w14:paraId="02752C58" w14:textId="77777777" w:rsidTr="002D59E4">
        <w:trPr>
          <w:trHeight w:val="288"/>
        </w:trPr>
        <w:tc>
          <w:tcPr>
            <w:tcW w:w="6653" w:type="dxa"/>
            <w:vMerge w:val="restart"/>
            <w:tcBorders>
              <w:right w:val="single" w:sz="12" w:space="0" w:color="auto"/>
            </w:tcBorders>
          </w:tcPr>
          <w:p w14:paraId="33FF144B" w14:textId="3827790D" w:rsidR="0049079D" w:rsidRPr="002C3966" w:rsidRDefault="0049079D" w:rsidP="00AE4845">
            <w:pPr>
              <w:spacing w:before="80" w:line="260" w:lineRule="exact"/>
              <w:rPr>
                <w:rFonts w:ascii="Abadi" w:hAnsi="Abadi"/>
                <w:sz w:val="18"/>
              </w:rPr>
            </w:pPr>
            <w:r w:rsidRPr="002C3966">
              <w:rPr>
                <w:rFonts w:ascii="Abadi" w:hAnsi="Abadi"/>
                <w:sz w:val="18"/>
              </w:rPr>
              <w:t>LIBER</w:t>
            </w:r>
            <w:r w:rsidR="00AE4845" w:rsidRPr="002C3966">
              <w:rPr>
                <w:rFonts w:ascii="Abadi" w:hAnsi="Abadi"/>
                <w:sz w:val="18"/>
              </w:rPr>
              <w:t>I</w:t>
            </w:r>
            <w:r w:rsidRPr="002C3966">
              <w:rPr>
                <w:rFonts w:ascii="Abadi" w:hAnsi="Abadi"/>
                <w:sz w:val="18"/>
              </w:rPr>
              <w:t xml:space="preserve">A REBUILD </w:t>
            </w:r>
            <w:r w:rsidR="00AE4845" w:rsidRPr="002C3966">
              <w:rPr>
                <w:rFonts w:ascii="Abadi" w:hAnsi="Abadi"/>
                <w:sz w:val="18"/>
              </w:rPr>
              <w:t>GLOBAL</w:t>
            </w:r>
            <w:r w:rsidRPr="002C3966">
              <w:rPr>
                <w:rFonts w:ascii="Abadi" w:hAnsi="Abadi"/>
                <w:sz w:val="18"/>
              </w:rPr>
              <w:t xml:space="preserve"> TEAM</w:t>
            </w:r>
          </w:p>
          <w:p w14:paraId="5BBA5DEE" w14:textId="6BFCFB03" w:rsidR="0049079D" w:rsidRPr="002C3966" w:rsidRDefault="0049079D" w:rsidP="00AE4845">
            <w:pPr>
              <w:spacing w:line="260" w:lineRule="exact"/>
              <w:rPr>
                <w:rFonts w:ascii="Abadi" w:hAnsi="Abadi"/>
                <w:sz w:val="18"/>
              </w:rPr>
            </w:pPr>
            <w:r w:rsidRPr="002C3966">
              <w:rPr>
                <w:rFonts w:ascii="Abadi" w:hAnsi="Abadi"/>
                <w:sz w:val="18"/>
              </w:rPr>
              <w:t>652</w:t>
            </w:r>
            <w:r w:rsidR="00AE4845" w:rsidRPr="002C3966">
              <w:rPr>
                <w:rFonts w:ascii="Abadi" w:hAnsi="Abadi"/>
                <w:sz w:val="18"/>
              </w:rPr>
              <w:t>8</w:t>
            </w:r>
            <w:r w:rsidRPr="002C3966">
              <w:rPr>
                <w:rFonts w:ascii="Abadi" w:hAnsi="Abadi"/>
                <w:sz w:val="18"/>
              </w:rPr>
              <w:t xml:space="preserve"> T</w:t>
            </w:r>
            <w:r w:rsidR="00AE4845" w:rsidRPr="002C3966">
              <w:rPr>
                <w:rFonts w:ascii="Abadi" w:hAnsi="Abadi"/>
                <w:sz w:val="18"/>
              </w:rPr>
              <w:t>ORRESDALEAVE</w:t>
            </w:r>
          </w:p>
          <w:p w14:paraId="66BC20F5" w14:textId="1C54F8F6" w:rsidR="0049079D" w:rsidRPr="002C3966" w:rsidRDefault="00AE4845" w:rsidP="00AE4845">
            <w:pPr>
              <w:spacing w:line="260" w:lineRule="exact"/>
              <w:rPr>
                <w:rFonts w:ascii="Abadi" w:hAnsi="Abadi"/>
                <w:b/>
                <w:sz w:val="18"/>
              </w:rPr>
            </w:pPr>
            <w:r w:rsidRPr="002C3966">
              <w:rPr>
                <w:rFonts w:ascii="Abadi" w:hAnsi="Abadi"/>
                <w:sz w:val="18"/>
              </w:rPr>
              <w:t>PHILADELPHIA PA 19135-2822</w:t>
            </w:r>
          </w:p>
        </w:tc>
        <w:tc>
          <w:tcPr>
            <w:tcW w:w="136" w:type="dxa"/>
            <w:vMerge/>
            <w:tcBorders>
              <w:left w:val="single" w:sz="12" w:space="0" w:color="auto"/>
            </w:tcBorders>
          </w:tcPr>
          <w:p w14:paraId="5A494C57" w14:textId="77777777" w:rsidR="0049079D" w:rsidRPr="002C3966" w:rsidRDefault="0049079D">
            <w:pPr>
              <w:rPr>
                <w:rFonts w:ascii="Abadi" w:hAnsi="Abadi"/>
                <w:sz w:val="18"/>
              </w:rPr>
            </w:pPr>
          </w:p>
        </w:tc>
        <w:tc>
          <w:tcPr>
            <w:tcW w:w="3739" w:type="dxa"/>
            <w:gridSpan w:val="7"/>
            <w:vAlign w:val="bottom"/>
          </w:tcPr>
          <w:p w14:paraId="490290AE" w14:textId="20C1E718" w:rsidR="00FD196D" w:rsidRPr="002C3966" w:rsidRDefault="00165227" w:rsidP="002D59E4">
            <w:pPr>
              <w:rPr>
                <w:rFonts w:ascii="Abadi" w:hAnsi="Abadi"/>
                <w:i/>
                <w:sz w:val="16"/>
              </w:rPr>
            </w:pPr>
            <w:r w:rsidRPr="002C3966">
              <w:rPr>
                <w:rFonts w:ascii="Abadi" w:hAnsi="Abadi"/>
                <w:i/>
                <w:sz w:val="16"/>
              </w:rPr>
              <w:t>Available by phone 24 hours a day, 7 days a wee</w:t>
            </w:r>
            <w:r w:rsidR="00180F4D" w:rsidRPr="002C3966">
              <w:rPr>
                <w:rFonts w:ascii="Abadi" w:hAnsi="Abadi"/>
                <w:i/>
                <w:sz w:val="16"/>
              </w:rPr>
              <w:t>k</w:t>
            </w:r>
            <w:r w:rsidR="002D59E4" w:rsidRPr="002C3966">
              <w:rPr>
                <w:rFonts w:ascii="Abadi" w:hAnsi="Abadi"/>
                <w:i/>
                <w:sz w:val="16"/>
              </w:rPr>
              <w:t>:</w:t>
            </w:r>
          </w:p>
        </w:tc>
      </w:tr>
      <w:tr w:rsidR="005D313C" w:rsidRPr="002C3966" w14:paraId="7783EE35" w14:textId="77777777" w:rsidTr="002D59E4">
        <w:trPr>
          <w:gridAfter w:val="2"/>
          <w:wAfter w:w="81" w:type="dxa"/>
          <w:trHeight w:val="20"/>
        </w:trPr>
        <w:tc>
          <w:tcPr>
            <w:tcW w:w="6653" w:type="dxa"/>
            <w:vMerge/>
            <w:tcBorders>
              <w:right w:val="single" w:sz="12" w:space="0" w:color="auto"/>
            </w:tcBorders>
          </w:tcPr>
          <w:p w14:paraId="4003D294" w14:textId="29516E3E" w:rsidR="0049079D" w:rsidRPr="002C3966" w:rsidRDefault="0049079D" w:rsidP="00542E94">
            <w:pPr>
              <w:rPr>
                <w:rFonts w:ascii="Abadi" w:hAnsi="Abadi"/>
                <w:sz w:val="18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</w:tcBorders>
          </w:tcPr>
          <w:p w14:paraId="6DB23C06" w14:textId="77777777" w:rsidR="0049079D" w:rsidRPr="002C3966" w:rsidRDefault="0049079D">
            <w:pPr>
              <w:rPr>
                <w:rFonts w:ascii="Abadi" w:hAnsi="Abadi"/>
                <w:sz w:val="18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71246E22" w14:textId="1C22ACE1" w:rsidR="0049079D" w:rsidRPr="002C3966" w:rsidRDefault="0049079D" w:rsidP="00FD196D">
            <w:pPr>
              <w:jc w:val="right"/>
              <w:rPr>
                <w:rFonts w:ascii="Abadi" w:hAnsi="Abadi"/>
                <w:b/>
                <w:sz w:val="19"/>
                <w:szCs w:val="19"/>
              </w:rPr>
            </w:pPr>
            <w:r w:rsidRPr="002C3966">
              <w:rPr>
                <w:rFonts w:ascii="Abadi" w:hAnsi="Abadi"/>
                <w:b/>
                <w:sz w:val="20"/>
                <w:szCs w:val="19"/>
              </w:rPr>
              <w:t>1-800-CALL-WELLS</w:t>
            </w:r>
          </w:p>
        </w:tc>
        <w:tc>
          <w:tcPr>
            <w:tcW w:w="1714" w:type="dxa"/>
            <w:gridSpan w:val="2"/>
            <w:vAlign w:val="center"/>
          </w:tcPr>
          <w:p w14:paraId="69B59E39" w14:textId="568D2ED3" w:rsidR="0049079D" w:rsidRPr="002C3966" w:rsidRDefault="002D59E4" w:rsidP="002D59E4">
            <w:pPr>
              <w:rPr>
                <w:rFonts w:ascii="Abadi" w:hAnsi="Abadi"/>
                <w:sz w:val="16"/>
              </w:rPr>
            </w:pPr>
            <w:r w:rsidRPr="002C3966">
              <w:rPr>
                <w:rFonts w:ascii="Abadi" w:hAnsi="Abadi"/>
                <w:sz w:val="16"/>
              </w:rPr>
              <w:t xml:space="preserve">  </w:t>
            </w:r>
            <w:r w:rsidR="00FD196D" w:rsidRPr="002C3966">
              <w:rPr>
                <w:rFonts w:ascii="Abadi" w:hAnsi="Abadi"/>
                <w:sz w:val="16"/>
              </w:rPr>
              <w:t>(1-</w:t>
            </w:r>
            <w:r w:rsidRPr="002C3966">
              <w:rPr>
                <w:rFonts w:ascii="Abadi" w:hAnsi="Abadi"/>
                <w:sz w:val="16"/>
              </w:rPr>
              <w:t>8</w:t>
            </w:r>
            <w:r w:rsidR="00FD196D" w:rsidRPr="002C3966">
              <w:rPr>
                <w:rFonts w:ascii="Abadi" w:hAnsi="Abadi"/>
                <w:sz w:val="16"/>
              </w:rPr>
              <w:t>00-225-5935)</w:t>
            </w:r>
          </w:p>
        </w:tc>
      </w:tr>
      <w:tr w:rsidR="005D313C" w:rsidRPr="002C3966" w14:paraId="345631F0" w14:textId="77777777" w:rsidTr="002D59E4">
        <w:trPr>
          <w:trHeight w:val="547"/>
        </w:trPr>
        <w:tc>
          <w:tcPr>
            <w:tcW w:w="6653" w:type="dxa"/>
            <w:vMerge/>
            <w:tcBorders>
              <w:right w:val="single" w:sz="12" w:space="0" w:color="auto"/>
            </w:tcBorders>
          </w:tcPr>
          <w:p w14:paraId="1734ECA1" w14:textId="77777777" w:rsidR="0049079D" w:rsidRPr="002C3966" w:rsidRDefault="0049079D" w:rsidP="00542E94">
            <w:pPr>
              <w:rPr>
                <w:rFonts w:ascii="Abadi" w:hAnsi="Abadi"/>
                <w:sz w:val="18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</w:tcBorders>
          </w:tcPr>
          <w:p w14:paraId="64669A27" w14:textId="77777777" w:rsidR="0049079D" w:rsidRPr="002C3966" w:rsidRDefault="0049079D">
            <w:pPr>
              <w:rPr>
                <w:rFonts w:ascii="Abadi" w:hAnsi="Abadi"/>
                <w:sz w:val="18"/>
              </w:rPr>
            </w:pPr>
          </w:p>
        </w:tc>
        <w:tc>
          <w:tcPr>
            <w:tcW w:w="3739" w:type="dxa"/>
            <w:gridSpan w:val="7"/>
            <w:vAlign w:val="center"/>
          </w:tcPr>
          <w:p w14:paraId="1A9AF520" w14:textId="77777777" w:rsidR="00457C69" w:rsidRPr="002C3966" w:rsidRDefault="00457C69" w:rsidP="002D59E4">
            <w:pPr>
              <w:spacing w:line="240" w:lineRule="exact"/>
              <w:ind w:left="72"/>
              <w:rPr>
                <w:rFonts w:ascii="Abadi" w:hAnsi="Abadi"/>
                <w:sz w:val="16"/>
              </w:rPr>
            </w:pPr>
            <w:r w:rsidRPr="002C3966">
              <w:rPr>
                <w:rFonts w:ascii="Abadi" w:hAnsi="Abadi"/>
                <w:i/>
                <w:sz w:val="16"/>
              </w:rPr>
              <w:t>TTY</w:t>
            </w:r>
            <w:r w:rsidR="0049079D" w:rsidRPr="002C3966">
              <w:rPr>
                <w:rFonts w:ascii="Abadi" w:hAnsi="Abadi"/>
                <w:i/>
                <w:sz w:val="16"/>
              </w:rPr>
              <w:t>:</w:t>
            </w:r>
            <w:r w:rsidR="0049079D" w:rsidRPr="002C3966">
              <w:rPr>
                <w:rFonts w:ascii="Abadi" w:hAnsi="Abadi"/>
                <w:sz w:val="16"/>
              </w:rPr>
              <w:t xml:space="preserve"> 1-</w:t>
            </w:r>
            <w:r w:rsidRPr="002C3966">
              <w:rPr>
                <w:rFonts w:ascii="Abadi" w:hAnsi="Abadi"/>
                <w:sz w:val="16"/>
              </w:rPr>
              <w:t>800</w:t>
            </w:r>
            <w:r w:rsidR="0049079D" w:rsidRPr="002C3966">
              <w:rPr>
                <w:rFonts w:ascii="Abadi" w:hAnsi="Abadi"/>
                <w:sz w:val="16"/>
              </w:rPr>
              <w:t>-</w:t>
            </w:r>
            <w:r w:rsidRPr="002C3966">
              <w:rPr>
                <w:rFonts w:ascii="Abadi" w:hAnsi="Abadi"/>
                <w:sz w:val="16"/>
              </w:rPr>
              <w:t>8</w:t>
            </w:r>
            <w:r w:rsidR="0049079D" w:rsidRPr="002C3966">
              <w:rPr>
                <w:rFonts w:ascii="Abadi" w:hAnsi="Abadi"/>
                <w:sz w:val="16"/>
              </w:rPr>
              <w:t>77-</w:t>
            </w:r>
            <w:r w:rsidRPr="002C3966">
              <w:rPr>
                <w:rFonts w:ascii="Abadi" w:hAnsi="Abadi"/>
                <w:sz w:val="16"/>
              </w:rPr>
              <w:t>4833</w:t>
            </w:r>
          </w:p>
          <w:p w14:paraId="4F34B6D0" w14:textId="5AFB11EA" w:rsidR="0049079D" w:rsidRPr="002C3966" w:rsidRDefault="00457C69" w:rsidP="002D59E4">
            <w:pPr>
              <w:spacing w:line="240" w:lineRule="exact"/>
              <w:ind w:left="72"/>
              <w:rPr>
                <w:rFonts w:ascii="Abadi" w:hAnsi="Abadi"/>
                <w:b/>
                <w:sz w:val="16"/>
              </w:rPr>
            </w:pPr>
            <w:proofErr w:type="spellStart"/>
            <w:r w:rsidRPr="002C3966">
              <w:rPr>
                <w:rFonts w:ascii="Abadi" w:hAnsi="Abadi"/>
                <w:i/>
                <w:sz w:val="16"/>
              </w:rPr>
              <w:t>Enespa</w:t>
            </w:r>
            <w:r w:rsidR="002D59E4" w:rsidRPr="002C3966">
              <w:rPr>
                <w:rFonts w:ascii="Abadi" w:hAnsi="Abadi"/>
                <w:i/>
                <w:sz w:val="16"/>
              </w:rPr>
              <w:t>ñ</w:t>
            </w:r>
            <w:r w:rsidRPr="002C3966">
              <w:rPr>
                <w:rFonts w:ascii="Abadi" w:hAnsi="Abadi"/>
                <w:i/>
                <w:sz w:val="16"/>
              </w:rPr>
              <w:t>d</w:t>
            </w:r>
            <w:proofErr w:type="spellEnd"/>
            <w:r w:rsidRPr="002C3966">
              <w:rPr>
                <w:rFonts w:ascii="Abadi" w:hAnsi="Abadi"/>
                <w:i/>
                <w:sz w:val="16"/>
              </w:rPr>
              <w:t>:</w:t>
            </w:r>
            <w:r w:rsidRPr="002C3966">
              <w:rPr>
                <w:rFonts w:ascii="Abadi" w:hAnsi="Abadi"/>
                <w:sz w:val="16"/>
              </w:rPr>
              <w:t xml:space="preserve"> </w:t>
            </w:r>
            <w:r w:rsidR="002D59E4" w:rsidRPr="002C3966">
              <w:rPr>
                <w:rFonts w:ascii="Abadi" w:hAnsi="Abadi"/>
                <w:sz w:val="16"/>
              </w:rPr>
              <w:t xml:space="preserve">  </w:t>
            </w:r>
            <w:r w:rsidR="0049079D" w:rsidRPr="002C3966">
              <w:rPr>
                <w:rFonts w:ascii="Abadi" w:hAnsi="Abadi"/>
                <w:sz w:val="16"/>
              </w:rPr>
              <w:t>1-</w:t>
            </w:r>
            <w:r w:rsidRPr="002C3966">
              <w:rPr>
                <w:rFonts w:ascii="Abadi" w:hAnsi="Abadi"/>
                <w:sz w:val="16"/>
              </w:rPr>
              <w:t>877</w:t>
            </w:r>
            <w:r w:rsidR="0049079D" w:rsidRPr="002C3966">
              <w:rPr>
                <w:rFonts w:ascii="Abadi" w:hAnsi="Abadi"/>
                <w:sz w:val="16"/>
              </w:rPr>
              <w:t>-</w:t>
            </w:r>
            <w:r w:rsidRPr="002C3966">
              <w:rPr>
                <w:rFonts w:ascii="Abadi" w:hAnsi="Abadi"/>
                <w:sz w:val="16"/>
              </w:rPr>
              <w:t>33</w:t>
            </w:r>
            <w:r w:rsidR="0049079D" w:rsidRPr="002C3966">
              <w:rPr>
                <w:rFonts w:ascii="Abadi" w:hAnsi="Abadi"/>
                <w:sz w:val="16"/>
              </w:rPr>
              <w:t>7</w:t>
            </w:r>
            <w:r w:rsidRPr="002C3966">
              <w:rPr>
                <w:rFonts w:ascii="Abadi" w:hAnsi="Abadi"/>
                <w:sz w:val="16"/>
              </w:rPr>
              <w:t>-74</w:t>
            </w:r>
            <w:r w:rsidR="002D59E4" w:rsidRPr="002C3966">
              <w:rPr>
                <w:rFonts w:ascii="Abadi" w:hAnsi="Abadi"/>
                <w:sz w:val="16"/>
              </w:rPr>
              <w:t>5</w:t>
            </w:r>
            <w:r w:rsidRPr="002C3966">
              <w:rPr>
                <w:rFonts w:ascii="Abadi" w:hAnsi="Abadi"/>
                <w:sz w:val="16"/>
              </w:rPr>
              <w:t>4</w:t>
            </w:r>
          </w:p>
        </w:tc>
      </w:tr>
      <w:tr w:rsidR="005D313C" w:rsidRPr="002C3966" w14:paraId="7BB3D16A" w14:textId="77777777" w:rsidTr="002D59E4">
        <w:trPr>
          <w:gridAfter w:val="3"/>
          <w:wAfter w:w="251" w:type="dxa"/>
          <w:trHeight w:val="331"/>
        </w:trPr>
        <w:tc>
          <w:tcPr>
            <w:tcW w:w="6653" w:type="dxa"/>
            <w:vMerge/>
            <w:tcBorders>
              <w:right w:val="single" w:sz="12" w:space="0" w:color="auto"/>
            </w:tcBorders>
          </w:tcPr>
          <w:p w14:paraId="153B51AA" w14:textId="77777777" w:rsidR="0049079D" w:rsidRPr="002C3966" w:rsidRDefault="0049079D" w:rsidP="00542E94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</w:tcBorders>
          </w:tcPr>
          <w:p w14:paraId="1FB89524" w14:textId="77777777" w:rsidR="0049079D" w:rsidRPr="002C3966" w:rsidRDefault="0049079D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21216B58" w14:textId="665B0B4A" w:rsidR="0049079D" w:rsidRPr="002C3966" w:rsidRDefault="00457C69" w:rsidP="002D59E4">
            <w:pPr>
              <w:rPr>
                <w:rFonts w:ascii="Abadi" w:hAnsi="Abadi"/>
                <w:i/>
                <w:sz w:val="16"/>
                <w:szCs w:val="16"/>
              </w:rPr>
            </w:pPr>
            <w:r w:rsidRPr="002C3966">
              <w:rPr>
                <w:rFonts w:ascii="Abadi" w:hAnsi="Abadi"/>
                <w:i/>
                <w:sz w:val="16"/>
                <w:szCs w:val="16"/>
              </w:rPr>
              <w:t>Online</w:t>
            </w:r>
            <w:r w:rsidR="0049079D" w:rsidRPr="002C3966">
              <w:rPr>
                <w:rFonts w:ascii="Abadi" w:hAnsi="Abadi"/>
                <w:i/>
                <w:sz w:val="16"/>
                <w:szCs w:val="16"/>
              </w:rPr>
              <w:t>:</w:t>
            </w:r>
          </w:p>
        </w:tc>
        <w:tc>
          <w:tcPr>
            <w:tcW w:w="2912" w:type="dxa"/>
            <w:gridSpan w:val="2"/>
            <w:vAlign w:val="center"/>
          </w:tcPr>
          <w:p w14:paraId="073E4A44" w14:textId="257D33F9" w:rsidR="0049079D" w:rsidRPr="002C3966" w:rsidRDefault="00246DA5" w:rsidP="002D59E4">
            <w:pPr>
              <w:rPr>
                <w:rFonts w:ascii="Abadi" w:hAnsi="Abadi"/>
                <w:sz w:val="16"/>
                <w:szCs w:val="16"/>
              </w:rPr>
            </w:pPr>
            <w:proofErr w:type="spellStart"/>
            <w:r w:rsidRPr="002C3966">
              <w:rPr>
                <w:rFonts w:ascii="Abadi" w:hAnsi="Abadi"/>
                <w:sz w:val="16"/>
                <w:szCs w:val="16"/>
              </w:rPr>
              <w:t>w</w:t>
            </w:r>
            <w:r w:rsidR="00457C69" w:rsidRPr="002C3966">
              <w:rPr>
                <w:rFonts w:ascii="Abadi" w:hAnsi="Abadi"/>
                <w:sz w:val="16"/>
                <w:szCs w:val="16"/>
              </w:rPr>
              <w:t>ells</w:t>
            </w:r>
            <w:r w:rsidR="002D59E4" w:rsidRPr="002C3966">
              <w:rPr>
                <w:rFonts w:ascii="Abadi" w:hAnsi="Abadi"/>
                <w:sz w:val="16"/>
                <w:szCs w:val="16"/>
              </w:rPr>
              <w:t>f</w:t>
            </w:r>
            <w:r w:rsidR="00457C69" w:rsidRPr="002C3966">
              <w:rPr>
                <w:rFonts w:ascii="Abadi" w:hAnsi="Abadi"/>
                <w:sz w:val="16"/>
                <w:szCs w:val="16"/>
              </w:rPr>
              <w:t>argo.com</w:t>
            </w:r>
            <w:r w:rsidR="002D59E4" w:rsidRPr="002C3966">
              <w:rPr>
                <w:rFonts w:ascii="Abadi" w:hAnsi="Abadi"/>
                <w:sz w:val="16"/>
                <w:szCs w:val="16"/>
              </w:rPr>
              <w:t>’</w:t>
            </w:r>
            <w:r w:rsidR="00457C69" w:rsidRPr="002C3966">
              <w:rPr>
                <w:rFonts w:ascii="Abadi" w:hAnsi="Abadi"/>
                <w:sz w:val="16"/>
                <w:szCs w:val="16"/>
              </w:rPr>
              <w:t>biz</w:t>
            </w:r>
            <w:proofErr w:type="spellEnd"/>
          </w:p>
        </w:tc>
      </w:tr>
      <w:tr w:rsidR="005D313C" w:rsidRPr="002C3966" w14:paraId="6F8B1E0B" w14:textId="77777777" w:rsidTr="002D59E4">
        <w:trPr>
          <w:gridAfter w:val="1"/>
          <w:wAfter w:w="72" w:type="dxa"/>
          <w:trHeight w:val="619"/>
        </w:trPr>
        <w:tc>
          <w:tcPr>
            <w:tcW w:w="6653" w:type="dxa"/>
            <w:vMerge/>
            <w:tcBorders>
              <w:right w:val="single" w:sz="12" w:space="0" w:color="auto"/>
            </w:tcBorders>
          </w:tcPr>
          <w:p w14:paraId="2AE6A602" w14:textId="77777777" w:rsidR="0049079D" w:rsidRPr="002C3966" w:rsidRDefault="0049079D" w:rsidP="00542E94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</w:tcBorders>
          </w:tcPr>
          <w:p w14:paraId="6D7B5279" w14:textId="77777777" w:rsidR="0049079D" w:rsidRPr="002C3966" w:rsidRDefault="0049079D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4F3F993E" w14:textId="77777777" w:rsidR="0049079D" w:rsidRPr="002C3966" w:rsidRDefault="005014B2" w:rsidP="00B02868">
            <w:pPr>
              <w:spacing w:after="80" w:line="220" w:lineRule="exact"/>
              <w:rPr>
                <w:rFonts w:ascii="Abadi" w:hAnsi="Abadi"/>
                <w:i/>
                <w:sz w:val="16"/>
                <w:szCs w:val="16"/>
              </w:rPr>
            </w:pPr>
            <w:r w:rsidRPr="002C3966">
              <w:rPr>
                <w:rFonts w:ascii="Abadi" w:hAnsi="Abadi"/>
                <w:i/>
                <w:sz w:val="16"/>
                <w:szCs w:val="16"/>
              </w:rPr>
              <w:t>Write</w:t>
            </w:r>
            <w:r w:rsidR="0049079D" w:rsidRPr="002C3966">
              <w:rPr>
                <w:rFonts w:ascii="Abadi" w:hAnsi="Abadi"/>
                <w:i/>
                <w:sz w:val="16"/>
                <w:szCs w:val="16"/>
              </w:rPr>
              <w:t>:</w:t>
            </w:r>
          </w:p>
          <w:p w14:paraId="2F17CB31" w14:textId="0F38AC26" w:rsidR="002D59E4" w:rsidRPr="002C3966" w:rsidRDefault="002D59E4" w:rsidP="00B02868">
            <w:pPr>
              <w:spacing w:after="80" w:line="220" w:lineRule="exact"/>
              <w:rPr>
                <w:rFonts w:ascii="Abadi" w:hAnsi="Abadi"/>
                <w:i/>
                <w:sz w:val="16"/>
                <w:szCs w:val="16"/>
              </w:rPr>
            </w:pPr>
          </w:p>
        </w:tc>
        <w:tc>
          <w:tcPr>
            <w:tcW w:w="3163" w:type="dxa"/>
            <w:gridSpan w:val="5"/>
            <w:vAlign w:val="center"/>
          </w:tcPr>
          <w:p w14:paraId="65967277" w14:textId="55E6CBCB" w:rsidR="00457C69" w:rsidRPr="002C3966" w:rsidRDefault="00457C69" w:rsidP="00B02868">
            <w:pPr>
              <w:spacing w:line="220" w:lineRule="exact"/>
              <w:rPr>
                <w:rFonts w:ascii="Abadi" w:hAnsi="Abadi"/>
                <w:sz w:val="16"/>
                <w:szCs w:val="16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Well</w:t>
            </w:r>
            <w:r w:rsidR="002D59E4" w:rsidRPr="002C3966">
              <w:rPr>
                <w:rFonts w:ascii="Abadi" w:hAnsi="Abadi"/>
                <w:sz w:val="16"/>
                <w:szCs w:val="16"/>
              </w:rPr>
              <w:t>s</w:t>
            </w:r>
            <w:r w:rsidRPr="002C3966">
              <w:rPr>
                <w:rFonts w:ascii="Abadi" w:hAnsi="Abadi"/>
                <w:sz w:val="16"/>
                <w:szCs w:val="16"/>
              </w:rPr>
              <w:t xml:space="preserve"> Fargo Bank, N.A. (338)</w:t>
            </w:r>
          </w:p>
          <w:p w14:paraId="3EDAEB8C" w14:textId="7266F484" w:rsidR="0049079D" w:rsidRPr="002C3966" w:rsidRDefault="0049079D" w:rsidP="00B02868">
            <w:pPr>
              <w:spacing w:line="220" w:lineRule="exact"/>
              <w:rPr>
                <w:rFonts w:ascii="Abadi" w:hAnsi="Abadi"/>
                <w:sz w:val="16"/>
                <w:szCs w:val="16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P.O. Bo</w:t>
            </w:r>
            <w:r w:rsidR="005D313C" w:rsidRPr="002C3966">
              <w:rPr>
                <w:rFonts w:ascii="Abadi" w:hAnsi="Abadi"/>
                <w:sz w:val="16"/>
                <w:szCs w:val="16"/>
              </w:rPr>
              <w:t>x</w:t>
            </w:r>
            <w:r w:rsidRPr="002C3966">
              <w:rPr>
                <w:rFonts w:ascii="Abadi" w:hAnsi="Abadi"/>
                <w:sz w:val="16"/>
                <w:szCs w:val="16"/>
              </w:rPr>
              <w:t xml:space="preserve"> 69</w:t>
            </w:r>
            <w:r w:rsidR="00457C69" w:rsidRPr="002C3966">
              <w:rPr>
                <w:rFonts w:ascii="Abadi" w:hAnsi="Abadi"/>
                <w:sz w:val="16"/>
                <w:szCs w:val="16"/>
              </w:rPr>
              <w:t>95</w:t>
            </w:r>
            <w:r w:rsidRPr="002C3966">
              <w:rPr>
                <w:rFonts w:ascii="Abadi" w:hAnsi="Abadi"/>
                <w:sz w:val="16"/>
                <w:szCs w:val="16"/>
              </w:rPr>
              <w:br/>
            </w:r>
            <w:r w:rsidR="00457C69" w:rsidRPr="002C3966">
              <w:rPr>
                <w:rFonts w:ascii="Abadi" w:hAnsi="Abadi"/>
                <w:sz w:val="16"/>
                <w:szCs w:val="16"/>
              </w:rPr>
              <w:t>Portland, OR 97228-6995</w:t>
            </w:r>
          </w:p>
        </w:tc>
      </w:tr>
    </w:tbl>
    <w:p w14:paraId="4EB88276" w14:textId="77777777" w:rsidR="00BC4B6B" w:rsidRPr="002C3966" w:rsidRDefault="00BC4B6B">
      <w:pPr>
        <w:rPr>
          <w:rFonts w:ascii="Abadi" w:hAnsi="Abadi"/>
          <w:sz w:val="16"/>
          <w:szCs w:val="16"/>
        </w:rPr>
      </w:pPr>
    </w:p>
    <w:p w14:paraId="1771CC86" w14:textId="77777777" w:rsidR="00EE2EB7" w:rsidRPr="002C3966" w:rsidRDefault="00EE2EB7">
      <w:pPr>
        <w:rPr>
          <w:rFonts w:ascii="Abadi" w:hAnsi="Abadi"/>
          <w:sz w:val="20"/>
        </w:rPr>
      </w:pPr>
    </w:p>
    <w:p w14:paraId="03BFFA7D" w14:textId="77777777" w:rsidR="00EE2EB7" w:rsidRPr="002C3966" w:rsidRDefault="00EE2EB7" w:rsidP="005C2B92">
      <w:pPr>
        <w:pBdr>
          <w:bottom w:val="single" w:sz="12" w:space="1" w:color="auto"/>
        </w:pBdr>
        <w:rPr>
          <w:rFonts w:ascii="Abadi" w:hAnsi="Abadi"/>
          <w:sz w:val="18"/>
        </w:rPr>
      </w:pP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36"/>
      </w:tblGrid>
      <w:tr w:rsidR="00542E94" w:rsidRPr="002C3966" w14:paraId="6844C5E2" w14:textId="77777777" w:rsidTr="00FA744F">
        <w:trPr>
          <w:trHeight w:val="504"/>
        </w:trPr>
        <w:tc>
          <w:tcPr>
            <w:tcW w:w="9936" w:type="dxa"/>
            <w:vAlign w:val="bottom"/>
          </w:tcPr>
          <w:p w14:paraId="298ED9C3" w14:textId="25300893" w:rsidR="00542E94" w:rsidRPr="002C3966" w:rsidRDefault="00542E94" w:rsidP="005D313C">
            <w:pPr>
              <w:rPr>
                <w:rFonts w:ascii="Abadi" w:hAnsi="Abadi"/>
                <w:b/>
                <w:sz w:val="26"/>
                <w:szCs w:val="26"/>
              </w:rPr>
            </w:pPr>
            <w:r w:rsidRPr="002C3966">
              <w:rPr>
                <w:rFonts w:ascii="Abadi" w:hAnsi="Abadi"/>
                <w:b/>
                <w:sz w:val="26"/>
                <w:szCs w:val="26"/>
              </w:rPr>
              <w:t>Your Business and Wells Fargo</w:t>
            </w:r>
          </w:p>
        </w:tc>
      </w:tr>
      <w:tr w:rsidR="00542E94" w:rsidRPr="002C3966" w14:paraId="017E668E" w14:textId="77777777" w:rsidTr="00FA744F">
        <w:trPr>
          <w:trHeight w:val="333"/>
        </w:trPr>
        <w:tc>
          <w:tcPr>
            <w:tcW w:w="9936" w:type="dxa"/>
            <w:shd w:val="clear" w:color="auto" w:fill="auto"/>
          </w:tcPr>
          <w:p w14:paraId="0DBF5DCE" w14:textId="7DE67E1F" w:rsidR="00542E94" w:rsidRPr="002C3966" w:rsidRDefault="00FA744F" w:rsidP="00FA744F">
            <w:pPr>
              <w:rPr>
                <w:rFonts w:ascii="Abadi" w:hAnsi="Abadi"/>
                <w:sz w:val="15"/>
              </w:rPr>
            </w:pPr>
            <w:r w:rsidRPr="002C3966">
              <w:rPr>
                <w:rFonts w:ascii="Abadi" w:hAnsi="Abadi"/>
                <w:sz w:val="15"/>
              </w:rPr>
              <w:t>It’s a great time to talk with a banker about how Wells Fargo’s business accounts and services can help you stay competitive by saving you</w:t>
            </w:r>
            <w:r w:rsidRPr="002C3966">
              <w:rPr>
                <w:rFonts w:ascii="Abadi" w:hAnsi="Abadi"/>
                <w:sz w:val="15"/>
              </w:rPr>
              <w:br/>
              <w:t>time and money. To find out how we can help, stop by any Wells Fargo location or call us at the number at the top of your statement.</w:t>
            </w:r>
            <w:r w:rsidR="005D313C" w:rsidRPr="002C3966">
              <w:rPr>
                <w:rFonts w:ascii="Abadi" w:hAnsi="Abadi"/>
                <w:sz w:val="15"/>
              </w:rPr>
              <w:t xml:space="preserve"> </w:t>
            </w:r>
          </w:p>
        </w:tc>
      </w:tr>
    </w:tbl>
    <w:p w14:paraId="233E7385" w14:textId="77777777" w:rsidR="00DF1D22" w:rsidRPr="002C3966" w:rsidRDefault="00DF1D22" w:rsidP="00815D01">
      <w:pPr>
        <w:rPr>
          <w:rFonts w:ascii="Abadi" w:hAnsi="Abadi"/>
          <w:sz w:val="20"/>
        </w:rPr>
        <w:sectPr w:rsidR="00DF1D22" w:rsidRPr="002C3966" w:rsidSect="00FA744F">
          <w:pgSz w:w="12240" w:h="15840"/>
          <w:pgMar w:top="590" w:right="864" w:bottom="936" w:left="792" w:header="144" w:footer="144" w:gutter="0"/>
          <w:cols w:space="708"/>
          <w:docGrid w:linePitch="360"/>
        </w:sectPr>
      </w:pPr>
    </w:p>
    <w:p w14:paraId="060C932D" w14:textId="77777777" w:rsidR="00FA744F" w:rsidRPr="002C3966" w:rsidRDefault="00FA744F" w:rsidP="00815D01">
      <w:pPr>
        <w:rPr>
          <w:rFonts w:ascii="Abadi" w:hAnsi="Abadi"/>
          <w:sz w:val="18"/>
        </w:rPr>
      </w:pPr>
    </w:p>
    <w:tbl>
      <w:tblPr>
        <w:tblStyle w:val="TableGrid"/>
        <w:tblW w:w="5167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518"/>
        <w:gridCol w:w="3355"/>
        <w:gridCol w:w="1239"/>
        <w:gridCol w:w="55"/>
      </w:tblGrid>
      <w:tr w:rsidR="009A3CC6" w:rsidRPr="002C3966" w14:paraId="58675620" w14:textId="77777777" w:rsidTr="004452FF">
        <w:trPr>
          <w:gridAfter w:val="1"/>
          <w:wAfter w:w="55" w:type="dxa"/>
          <w:trHeight w:val="259"/>
        </w:trPr>
        <w:tc>
          <w:tcPr>
            <w:tcW w:w="5112" w:type="dxa"/>
            <w:gridSpan w:val="3"/>
            <w:tcBorders>
              <w:top w:val="single" w:sz="12" w:space="0" w:color="auto"/>
            </w:tcBorders>
          </w:tcPr>
          <w:p w14:paraId="6EF32E21" w14:textId="2A3E069B" w:rsidR="009A3CC6" w:rsidRPr="002C3966" w:rsidRDefault="009A3CC6" w:rsidP="00815D01">
            <w:pPr>
              <w:rPr>
                <w:rFonts w:ascii="Abadi" w:hAnsi="Abadi"/>
                <w:b/>
                <w:sz w:val="20"/>
              </w:rPr>
            </w:pPr>
            <w:r w:rsidRPr="002C3966">
              <w:rPr>
                <w:rFonts w:ascii="Abadi" w:hAnsi="Abadi"/>
                <w:b/>
                <w:sz w:val="20"/>
              </w:rPr>
              <w:t>Activity summary</w:t>
            </w:r>
          </w:p>
        </w:tc>
      </w:tr>
      <w:tr w:rsidR="009A3CC6" w:rsidRPr="002C3966" w14:paraId="27BF4A62" w14:textId="77777777" w:rsidTr="004452FF">
        <w:trPr>
          <w:trHeight w:val="230"/>
        </w:trPr>
        <w:tc>
          <w:tcPr>
            <w:tcW w:w="518" w:type="dxa"/>
            <w:vAlign w:val="center"/>
          </w:tcPr>
          <w:p w14:paraId="0F5FEBEF" w14:textId="77777777" w:rsidR="009A3CC6" w:rsidRPr="002C3966" w:rsidRDefault="009A3CC6" w:rsidP="005D313C">
            <w:pPr>
              <w:rPr>
                <w:rFonts w:ascii="Abadi" w:hAnsi="Abadi"/>
                <w:sz w:val="16"/>
                <w:szCs w:val="18"/>
              </w:rPr>
            </w:pPr>
          </w:p>
        </w:tc>
        <w:tc>
          <w:tcPr>
            <w:tcW w:w="3355" w:type="dxa"/>
            <w:vAlign w:val="center"/>
          </w:tcPr>
          <w:p w14:paraId="6DEAEF49" w14:textId="1F48DF98" w:rsidR="009A3CC6" w:rsidRPr="002C3966" w:rsidRDefault="00FA744F" w:rsidP="00FA744F">
            <w:pPr>
              <w:rPr>
                <w:rFonts w:ascii="Abadi" w:hAnsi="Abadi"/>
                <w:sz w:val="16"/>
                <w:szCs w:val="18"/>
              </w:rPr>
            </w:pPr>
            <w:r w:rsidRPr="002C3966">
              <w:rPr>
                <w:rFonts w:ascii="Abadi" w:hAnsi="Abadi"/>
                <w:sz w:val="16"/>
                <w:szCs w:val="18"/>
              </w:rPr>
              <w:t>Beginning b</w:t>
            </w:r>
            <w:r w:rsidR="00D072E5" w:rsidRPr="002C3966">
              <w:rPr>
                <w:rFonts w:ascii="Abadi" w:hAnsi="Abadi"/>
                <w:sz w:val="16"/>
                <w:szCs w:val="18"/>
              </w:rPr>
              <w:t>a</w:t>
            </w:r>
            <w:r w:rsidRPr="002C3966">
              <w:rPr>
                <w:rFonts w:ascii="Abadi" w:hAnsi="Abadi"/>
                <w:sz w:val="16"/>
                <w:szCs w:val="18"/>
              </w:rPr>
              <w:t>lance on 10/1</w:t>
            </w:r>
          </w:p>
        </w:tc>
        <w:tc>
          <w:tcPr>
            <w:tcW w:w="1294" w:type="dxa"/>
            <w:gridSpan w:val="2"/>
            <w:vAlign w:val="center"/>
          </w:tcPr>
          <w:p w14:paraId="68EABDF3" w14:textId="67B13A34" w:rsidR="009A3CC6" w:rsidRPr="002C3966" w:rsidRDefault="00FA744F" w:rsidP="00FA744F">
            <w:pPr>
              <w:jc w:val="right"/>
              <w:rPr>
                <w:rFonts w:ascii="Abadi" w:hAnsi="Abadi"/>
                <w:sz w:val="16"/>
                <w:szCs w:val="18"/>
              </w:rPr>
            </w:pPr>
            <w:r w:rsidRPr="002C3966">
              <w:rPr>
                <w:rFonts w:ascii="Abadi" w:hAnsi="Abadi"/>
                <w:sz w:val="16"/>
                <w:szCs w:val="18"/>
              </w:rPr>
              <w:t>$2,937.03</w:t>
            </w:r>
          </w:p>
        </w:tc>
      </w:tr>
      <w:tr w:rsidR="009A3CC6" w:rsidRPr="002C3966" w14:paraId="57A9A471" w14:textId="77777777" w:rsidTr="004452FF">
        <w:trPr>
          <w:trHeight w:val="230"/>
        </w:trPr>
        <w:tc>
          <w:tcPr>
            <w:tcW w:w="518" w:type="dxa"/>
            <w:vAlign w:val="center"/>
          </w:tcPr>
          <w:p w14:paraId="709560B9" w14:textId="77777777" w:rsidR="009A3CC6" w:rsidRPr="002C3966" w:rsidRDefault="009A3CC6" w:rsidP="005D313C">
            <w:pPr>
              <w:rPr>
                <w:rFonts w:ascii="Abadi" w:hAnsi="Abadi"/>
                <w:sz w:val="16"/>
                <w:szCs w:val="18"/>
              </w:rPr>
            </w:pPr>
          </w:p>
        </w:tc>
        <w:tc>
          <w:tcPr>
            <w:tcW w:w="3355" w:type="dxa"/>
            <w:vAlign w:val="center"/>
          </w:tcPr>
          <w:p w14:paraId="2DAC9DB8" w14:textId="56D3F5DF" w:rsidR="009A3CC6" w:rsidRPr="002C3966" w:rsidRDefault="00FA744F" w:rsidP="005D313C">
            <w:pPr>
              <w:rPr>
                <w:rFonts w:ascii="Abadi" w:hAnsi="Abadi"/>
                <w:sz w:val="16"/>
                <w:szCs w:val="18"/>
              </w:rPr>
            </w:pPr>
            <w:r w:rsidRPr="002C3966">
              <w:rPr>
                <w:rFonts w:ascii="Abadi" w:hAnsi="Abadi"/>
                <w:sz w:val="16"/>
                <w:szCs w:val="18"/>
              </w:rPr>
              <w:t>Deposits/Credits</w:t>
            </w:r>
          </w:p>
        </w:tc>
        <w:tc>
          <w:tcPr>
            <w:tcW w:w="1294" w:type="dxa"/>
            <w:gridSpan w:val="2"/>
            <w:vAlign w:val="center"/>
          </w:tcPr>
          <w:p w14:paraId="522B6B7E" w14:textId="1FF3A2DC" w:rsidR="009A3CC6" w:rsidRPr="002C3966" w:rsidRDefault="00FA744F" w:rsidP="00FA744F">
            <w:pPr>
              <w:jc w:val="right"/>
              <w:rPr>
                <w:rFonts w:ascii="Abadi" w:hAnsi="Abadi"/>
                <w:sz w:val="16"/>
                <w:szCs w:val="18"/>
              </w:rPr>
            </w:pPr>
            <w:r w:rsidRPr="002C3966">
              <w:rPr>
                <w:rFonts w:ascii="Abadi" w:hAnsi="Abadi"/>
                <w:sz w:val="16"/>
                <w:szCs w:val="18"/>
              </w:rPr>
              <w:t>395</w:t>
            </w:r>
            <w:r w:rsidR="005D313C" w:rsidRPr="002C3966">
              <w:rPr>
                <w:rFonts w:ascii="Abadi" w:hAnsi="Abadi"/>
                <w:sz w:val="16"/>
                <w:szCs w:val="18"/>
              </w:rPr>
              <w:t>.</w:t>
            </w:r>
            <w:r w:rsidRPr="002C3966">
              <w:rPr>
                <w:rFonts w:ascii="Abadi" w:hAnsi="Abadi"/>
                <w:sz w:val="16"/>
                <w:szCs w:val="18"/>
              </w:rPr>
              <w:t>25</w:t>
            </w:r>
          </w:p>
        </w:tc>
      </w:tr>
      <w:tr w:rsidR="009A3CC6" w:rsidRPr="002C3966" w14:paraId="2FFCBCE4" w14:textId="77777777" w:rsidTr="004452FF">
        <w:trPr>
          <w:trHeight w:val="230"/>
        </w:trPr>
        <w:tc>
          <w:tcPr>
            <w:tcW w:w="518" w:type="dxa"/>
            <w:vAlign w:val="center"/>
          </w:tcPr>
          <w:p w14:paraId="33148E98" w14:textId="77777777" w:rsidR="009A3CC6" w:rsidRPr="002C3966" w:rsidRDefault="009A3CC6" w:rsidP="005D313C">
            <w:pPr>
              <w:rPr>
                <w:rFonts w:ascii="Abadi" w:hAnsi="Abadi"/>
                <w:sz w:val="16"/>
                <w:szCs w:val="18"/>
              </w:rPr>
            </w:pPr>
          </w:p>
        </w:tc>
        <w:tc>
          <w:tcPr>
            <w:tcW w:w="3355" w:type="dxa"/>
            <w:tcBorders>
              <w:bottom w:val="single" w:sz="12" w:space="0" w:color="auto"/>
            </w:tcBorders>
            <w:vAlign w:val="center"/>
          </w:tcPr>
          <w:p w14:paraId="36AF3303" w14:textId="35CBD074" w:rsidR="009A3CC6" w:rsidRPr="002C3966" w:rsidRDefault="00FA744F" w:rsidP="00FA744F">
            <w:pPr>
              <w:rPr>
                <w:rFonts w:ascii="Abadi" w:eastAsia="Times New Roman" w:hAnsi="Abadi" w:cs="Arial"/>
                <w:color w:val="202124"/>
                <w:sz w:val="16"/>
                <w:szCs w:val="18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8"/>
              </w:rPr>
              <w:t>Withdrawals’ Debits</w:t>
            </w:r>
          </w:p>
        </w:tc>
        <w:tc>
          <w:tcPr>
            <w:tcW w:w="1294" w:type="dxa"/>
            <w:gridSpan w:val="2"/>
            <w:tcBorders>
              <w:bottom w:val="single" w:sz="12" w:space="0" w:color="auto"/>
            </w:tcBorders>
            <w:vAlign w:val="center"/>
          </w:tcPr>
          <w:p w14:paraId="7A44D31A" w14:textId="78C5ABA7" w:rsidR="009A3CC6" w:rsidRPr="002C3966" w:rsidRDefault="00FA744F" w:rsidP="00FA744F">
            <w:pPr>
              <w:jc w:val="right"/>
              <w:rPr>
                <w:rFonts w:ascii="Abadi" w:hAnsi="Abadi"/>
                <w:sz w:val="16"/>
                <w:szCs w:val="18"/>
              </w:rPr>
            </w:pPr>
            <w:r w:rsidRPr="002C3966">
              <w:rPr>
                <w:rFonts w:ascii="Abadi" w:hAnsi="Abadi"/>
                <w:sz w:val="16"/>
                <w:szCs w:val="18"/>
              </w:rPr>
              <w:t>-  150.00</w:t>
            </w:r>
          </w:p>
        </w:tc>
      </w:tr>
      <w:tr w:rsidR="009A3CC6" w:rsidRPr="002C3966" w14:paraId="2C394941" w14:textId="77777777" w:rsidTr="004452FF">
        <w:trPr>
          <w:trHeight w:val="317"/>
        </w:trPr>
        <w:tc>
          <w:tcPr>
            <w:tcW w:w="518" w:type="dxa"/>
            <w:vAlign w:val="center"/>
          </w:tcPr>
          <w:p w14:paraId="3E7539C5" w14:textId="77777777" w:rsidR="009A3CC6" w:rsidRPr="002C3966" w:rsidRDefault="009A3CC6" w:rsidP="005D313C">
            <w:pPr>
              <w:rPr>
                <w:rFonts w:ascii="Abadi" w:hAnsi="Abadi"/>
                <w:b/>
                <w:sz w:val="15"/>
                <w:szCs w:val="18"/>
              </w:rPr>
            </w:pPr>
          </w:p>
        </w:tc>
        <w:tc>
          <w:tcPr>
            <w:tcW w:w="3355" w:type="dxa"/>
            <w:tcBorders>
              <w:top w:val="single" w:sz="12" w:space="0" w:color="auto"/>
            </w:tcBorders>
            <w:vAlign w:val="center"/>
          </w:tcPr>
          <w:p w14:paraId="32360F76" w14:textId="2049A5CC" w:rsidR="009A3CC6" w:rsidRPr="002C3966" w:rsidRDefault="005D313C" w:rsidP="004452FF">
            <w:pPr>
              <w:rPr>
                <w:rFonts w:ascii="Abadi" w:eastAsia="Times New Roman" w:hAnsi="Abadi" w:cs="Arial"/>
                <w:b/>
                <w:color w:val="202124"/>
                <w:sz w:val="15"/>
                <w:szCs w:val="18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b/>
                <w:sz w:val="15"/>
                <w:szCs w:val="18"/>
              </w:rPr>
              <w:t xml:space="preserve">Ending Balance </w:t>
            </w:r>
            <w:r w:rsidR="004452FF" w:rsidRPr="002C3966">
              <w:rPr>
                <w:rFonts w:ascii="Abadi" w:hAnsi="Abadi"/>
                <w:b/>
                <w:sz w:val="15"/>
                <w:szCs w:val="18"/>
              </w:rPr>
              <w:t>on 10/31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5EFBF3FD" w14:textId="411F8F59" w:rsidR="009A3CC6" w:rsidRPr="002C3966" w:rsidRDefault="004452FF" w:rsidP="004452FF">
            <w:pPr>
              <w:jc w:val="right"/>
              <w:rPr>
                <w:rFonts w:ascii="Abadi" w:hAnsi="Abadi"/>
                <w:b/>
                <w:sz w:val="15"/>
                <w:szCs w:val="18"/>
              </w:rPr>
            </w:pPr>
            <w:r w:rsidRPr="002C3966">
              <w:rPr>
                <w:rFonts w:ascii="Abadi" w:hAnsi="Abadi"/>
                <w:b/>
                <w:sz w:val="15"/>
                <w:szCs w:val="18"/>
              </w:rPr>
              <w:t>31,182.28</w:t>
            </w:r>
          </w:p>
        </w:tc>
      </w:tr>
      <w:tr w:rsidR="009A3CC6" w:rsidRPr="002C3966" w14:paraId="64B483F3" w14:textId="77777777" w:rsidTr="004452FF">
        <w:trPr>
          <w:trHeight w:val="144"/>
        </w:trPr>
        <w:tc>
          <w:tcPr>
            <w:tcW w:w="518" w:type="dxa"/>
            <w:vAlign w:val="center"/>
          </w:tcPr>
          <w:p w14:paraId="08AC3272" w14:textId="77777777" w:rsidR="009A3CC6" w:rsidRPr="002C3966" w:rsidRDefault="009A3CC6" w:rsidP="005D313C">
            <w:pPr>
              <w:rPr>
                <w:rFonts w:ascii="Abadi" w:hAnsi="Abadi"/>
                <w:sz w:val="16"/>
                <w:szCs w:val="18"/>
              </w:rPr>
            </w:pPr>
          </w:p>
        </w:tc>
        <w:tc>
          <w:tcPr>
            <w:tcW w:w="3355" w:type="dxa"/>
            <w:vAlign w:val="center"/>
          </w:tcPr>
          <w:p w14:paraId="5117FAD5" w14:textId="77777777" w:rsidR="009A3CC6" w:rsidRPr="002C3966" w:rsidRDefault="009A3CC6" w:rsidP="005D313C">
            <w:pPr>
              <w:rPr>
                <w:rFonts w:ascii="Abadi" w:eastAsia="Times New Roman" w:hAnsi="Abadi" w:cs="Arial"/>
                <w:color w:val="202124"/>
                <w:sz w:val="16"/>
                <w:szCs w:val="18"/>
                <w:shd w:val="clear" w:color="auto" w:fill="FFFFFF"/>
                <w:lang w:val="en-GB" w:eastAsia="en-GB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1FFE98CB" w14:textId="77777777" w:rsidR="009A3CC6" w:rsidRPr="002C3966" w:rsidRDefault="009A3CC6" w:rsidP="005D313C">
            <w:pPr>
              <w:jc w:val="right"/>
              <w:rPr>
                <w:rFonts w:ascii="Abadi" w:hAnsi="Abadi"/>
                <w:sz w:val="16"/>
                <w:szCs w:val="18"/>
              </w:rPr>
            </w:pPr>
          </w:p>
        </w:tc>
      </w:tr>
      <w:tr w:rsidR="009A3CC6" w:rsidRPr="002C3966" w14:paraId="42E26D56" w14:textId="77777777" w:rsidTr="004452FF">
        <w:trPr>
          <w:trHeight w:val="259"/>
        </w:trPr>
        <w:tc>
          <w:tcPr>
            <w:tcW w:w="518" w:type="dxa"/>
            <w:vAlign w:val="center"/>
          </w:tcPr>
          <w:p w14:paraId="4CF940F2" w14:textId="77777777" w:rsidR="009A3CC6" w:rsidRPr="002C3966" w:rsidRDefault="009A3CC6" w:rsidP="005D313C">
            <w:pPr>
              <w:rPr>
                <w:rFonts w:ascii="Abadi" w:hAnsi="Abadi"/>
                <w:sz w:val="16"/>
                <w:szCs w:val="18"/>
              </w:rPr>
            </w:pPr>
          </w:p>
        </w:tc>
        <w:tc>
          <w:tcPr>
            <w:tcW w:w="3355" w:type="dxa"/>
            <w:vAlign w:val="center"/>
          </w:tcPr>
          <w:p w14:paraId="113D7116" w14:textId="57C0F6D6" w:rsidR="009A3CC6" w:rsidRPr="002C3966" w:rsidRDefault="00FA744F" w:rsidP="005C2B92">
            <w:pPr>
              <w:rPr>
                <w:rFonts w:ascii="Abadi" w:eastAsia="Times New Roman" w:hAnsi="Abadi" w:cs="Arial"/>
                <w:color w:val="202124"/>
                <w:sz w:val="16"/>
                <w:szCs w:val="18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8"/>
              </w:rPr>
              <w:t xml:space="preserve">Average </w:t>
            </w:r>
            <w:proofErr w:type="gramStart"/>
            <w:r w:rsidRPr="002C3966">
              <w:rPr>
                <w:rFonts w:ascii="Abadi" w:hAnsi="Abadi"/>
                <w:sz w:val="16"/>
                <w:szCs w:val="18"/>
              </w:rPr>
              <w:t>ledger</w:t>
            </w:r>
            <w:proofErr w:type="gramEnd"/>
            <w:r w:rsidRPr="002C3966">
              <w:rPr>
                <w:rFonts w:ascii="Abadi" w:hAnsi="Abadi"/>
                <w:sz w:val="16"/>
                <w:szCs w:val="18"/>
              </w:rPr>
              <w:t xml:space="preserve"> </w:t>
            </w:r>
            <w:r w:rsidR="005C2B92" w:rsidRPr="002C3966">
              <w:rPr>
                <w:rFonts w:ascii="Abadi" w:hAnsi="Abadi"/>
                <w:sz w:val="16"/>
                <w:szCs w:val="18"/>
              </w:rPr>
              <w:t>balance</w:t>
            </w:r>
            <w:r w:rsidRPr="002C3966">
              <w:rPr>
                <w:rFonts w:ascii="Abadi" w:hAnsi="Abadi"/>
                <w:sz w:val="16"/>
                <w:szCs w:val="18"/>
              </w:rPr>
              <w:t xml:space="preserve"> this period</w:t>
            </w:r>
          </w:p>
        </w:tc>
        <w:tc>
          <w:tcPr>
            <w:tcW w:w="1294" w:type="dxa"/>
            <w:gridSpan w:val="2"/>
            <w:vAlign w:val="center"/>
          </w:tcPr>
          <w:p w14:paraId="7D28256A" w14:textId="5877F7AB" w:rsidR="009A3CC6" w:rsidRPr="002C3966" w:rsidRDefault="00FA744F" w:rsidP="00FA744F">
            <w:pPr>
              <w:jc w:val="right"/>
              <w:rPr>
                <w:rFonts w:ascii="Abadi" w:hAnsi="Abadi"/>
                <w:sz w:val="16"/>
                <w:szCs w:val="18"/>
              </w:rPr>
            </w:pPr>
            <w:r w:rsidRPr="002C3966">
              <w:rPr>
                <w:rFonts w:ascii="Abadi" w:hAnsi="Abadi"/>
                <w:sz w:val="16"/>
                <w:szCs w:val="18"/>
              </w:rPr>
              <w:t>$2,977.99</w:t>
            </w:r>
          </w:p>
        </w:tc>
      </w:tr>
      <w:tr w:rsidR="009A3CC6" w:rsidRPr="002C3966" w14:paraId="5B029D03" w14:textId="77777777" w:rsidTr="004452FF">
        <w:trPr>
          <w:trHeight w:val="230"/>
        </w:trPr>
        <w:tc>
          <w:tcPr>
            <w:tcW w:w="518" w:type="dxa"/>
            <w:vAlign w:val="center"/>
          </w:tcPr>
          <w:p w14:paraId="62E07930" w14:textId="77777777" w:rsidR="009A3CC6" w:rsidRPr="002C3966" w:rsidRDefault="009A3CC6" w:rsidP="005D313C">
            <w:pPr>
              <w:rPr>
                <w:rFonts w:ascii="Abadi" w:hAnsi="Abadi"/>
                <w:sz w:val="16"/>
                <w:szCs w:val="18"/>
              </w:rPr>
            </w:pPr>
          </w:p>
        </w:tc>
        <w:tc>
          <w:tcPr>
            <w:tcW w:w="3355" w:type="dxa"/>
            <w:vAlign w:val="center"/>
          </w:tcPr>
          <w:p w14:paraId="58961987" w14:textId="77777777" w:rsidR="009A3CC6" w:rsidRPr="002C3966" w:rsidRDefault="009A3CC6" w:rsidP="005D313C">
            <w:pPr>
              <w:rPr>
                <w:rFonts w:ascii="Abadi" w:eastAsia="Times New Roman" w:hAnsi="Abadi" w:cs="Arial"/>
                <w:color w:val="202124"/>
                <w:sz w:val="16"/>
                <w:szCs w:val="18"/>
                <w:shd w:val="clear" w:color="auto" w:fill="FFFFFF"/>
                <w:lang w:val="en-GB" w:eastAsia="en-GB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115E29E3" w14:textId="77777777" w:rsidR="009A3CC6" w:rsidRPr="002C3966" w:rsidRDefault="009A3CC6" w:rsidP="005D313C">
            <w:pPr>
              <w:jc w:val="right"/>
              <w:rPr>
                <w:rFonts w:ascii="Abadi" w:hAnsi="Abadi"/>
                <w:sz w:val="16"/>
                <w:szCs w:val="18"/>
              </w:rPr>
            </w:pPr>
          </w:p>
        </w:tc>
      </w:tr>
      <w:tr w:rsidR="009A3CC6" w:rsidRPr="002C3966" w14:paraId="25B1C65E" w14:textId="77777777" w:rsidTr="004452FF">
        <w:trPr>
          <w:trHeight w:val="216"/>
        </w:trPr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14:paraId="087361EC" w14:textId="77777777" w:rsidR="009A3CC6" w:rsidRPr="002C3966" w:rsidRDefault="009A3CC6" w:rsidP="005D313C">
            <w:pPr>
              <w:rPr>
                <w:rFonts w:ascii="Abadi" w:hAnsi="Abadi"/>
                <w:sz w:val="16"/>
                <w:szCs w:val="18"/>
              </w:rPr>
            </w:pPr>
          </w:p>
        </w:tc>
        <w:tc>
          <w:tcPr>
            <w:tcW w:w="3355" w:type="dxa"/>
            <w:tcBorders>
              <w:bottom w:val="single" w:sz="12" w:space="0" w:color="auto"/>
            </w:tcBorders>
            <w:vAlign w:val="center"/>
          </w:tcPr>
          <w:p w14:paraId="4D804EBC" w14:textId="77777777" w:rsidR="009A3CC6" w:rsidRPr="002C3966" w:rsidRDefault="009A3CC6" w:rsidP="005D313C">
            <w:pPr>
              <w:rPr>
                <w:rFonts w:ascii="Abadi" w:eastAsia="Times New Roman" w:hAnsi="Abadi" w:cs="Arial"/>
                <w:color w:val="202124"/>
                <w:sz w:val="16"/>
                <w:szCs w:val="18"/>
                <w:shd w:val="clear" w:color="auto" w:fill="FFFFFF"/>
                <w:lang w:val="en-GB" w:eastAsia="en-GB"/>
              </w:rPr>
            </w:pPr>
          </w:p>
        </w:tc>
        <w:tc>
          <w:tcPr>
            <w:tcW w:w="1294" w:type="dxa"/>
            <w:gridSpan w:val="2"/>
            <w:tcBorders>
              <w:bottom w:val="single" w:sz="12" w:space="0" w:color="auto"/>
            </w:tcBorders>
            <w:vAlign w:val="center"/>
          </w:tcPr>
          <w:p w14:paraId="4E595E62" w14:textId="77777777" w:rsidR="009A3CC6" w:rsidRPr="002C3966" w:rsidRDefault="009A3CC6" w:rsidP="005D313C">
            <w:pPr>
              <w:jc w:val="right"/>
              <w:rPr>
                <w:rFonts w:ascii="Abadi" w:hAnsi="Abadi"/>
                <w:sz w:val="16"/>
                <w:szCs w:val="18"/>
              </w:rPr>
            </w:pPr>
          </w:p>
        </w:tc>
      </w:tr>
      <w:tr w:rsidR="009A3CC6" w:rsidRPr="002C3966" w14:paraId="1B48F03A" w14:textId="77777777" w:rsidTr="004452FF">
        <w:trPr>
          <w:gridAfter w:val="1"/>
          <w:wAfter w:w="55" w:type="dxa"/>
          <w:trHeight w:val="302"/>
        </w:trPr>
        <w:tc>
          <w:tcPr>
            <w:tcW w:w="5112" w:type="dxa"/>
            <w:gridSpan w:val="3"/>
            <w:tcBorders>
              <w:top w:val="single" w:sz="12" w:space="0" w:color="auto"/>
            </w:tcBorders>
            <w:vAlign w:val="center"/>
          </w:tcPr>
          <w:p w14:paraId="42C694ED" w14:textId="7D32B290" w:rsidR="009A3CC6" w:rsidRPr="002C3966" w:rsidRDefault="009A3CC6" w:rsidP="00C41888">
            <w:pPr>
              <w:rPr>
                <w:rFonts w:ascii="Abadi" w:hAnsi="Abadi"/>
                <w:b/>
                <w:sz w:val="20"/>
                <w:szCs w:val="20"/>
              </w:rPr>
            </w:pPr>
            <w:r w:rsidRPr="002C3966">
              <w:rPr>
                <w:rFonts w:ascii="Abadi" w:hAnsi="Abadi"/>
                <w:b/>
                <w:sz w:val="20"/>
                <w:szCs w:val="20"/>
              </w:rPr>
              <w:t>Interest summary</w:t>
            </w:r>
          </w:p>
        </w:tc>
      </w:tr>
      <w:tr w:rsidR="00C41888" w:rsidRPr="002C3966" w14:paraId="40215D5E" w14:textId="77777777" w:rsidTr="004452FF">
        <w:trPr>
          <w:trHeight w:val="245"/>
        </w:trPr>
        <w:tc>
          <w:tcPr>
            <w:tcW w:w="518" w:type="dxa"/>
            <w:vAlign w:val="center"/>
          </w:tcPr>
          <w:p w14:paraId="274BEF86" w14:textId="77777777" w:rsidR="00C41888" w:rsidRPr="002C3966" w:rsidRDefault="00C41888" w:rsidP="005C2B92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730BEE6" w14:textId="233BB729" w:rsidR="005C2B92" w:rsidRPr="002C3966" w:rsidRDefault="00FA744F" w:rsidP="005C2B92">
            <w:pPr>
              <w:rPr>
                <w:rFonts w:ascii="Abadi" w:eastAsia="Times New Roman" w:hAnsi="Abadi" w:cs="Arial"/>
                <w:color w:val="202124"/>
                <w:sz w:val="16"/>
                <w:szCs w:val="16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Interest paid this statement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184185" w14:textId="0A7941B7" w:rsidR="00C41888" w:rsidRPr="002C3966" w:rsidRDefault="005C2B92" w:rsidP="005C2B92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$0.25</w:t>
            </w:r>
          </w:p>
        </w:tc>
      </w:tr>
      <w:tr w:rsidR="00C41888" w:rsidRPr="002C3966" w14:paraId="33C09AA8" w14:textId="77777777" w:rsidTr="004452FF">
        <w:trPr>
          <w:trHeight w:val="245"/>
        </w:trPr>
        <w:tc>
          <w:tcPr>
            <w:tcW w:w="518" w:type="dxa"/>
            <w:vAlign w:val="center"/>
          </w:tcPr>
          <w:p w14:paraId="62CAFDC3" w14:textId="5C2EB1BB" w:rsidR="00C41888" w:rsidRPr="002C3966" w:rsidRDefault="00C41888" w:rsidP="005C2B92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0761442" w14:textId="3529E4CF" w:rsidR="00C41888" w:rsidRPr="002C3966" w:rsidRDefault="005C2B92" w:rsidP="005C2B92">
            <w:pPr>
              <w:rPr>
                <w:rFonts w:ascii="Abadi" w:hAnsi="Abadi"/>
                <w:sz w:val="16"/>
                <w:szCs w:val="16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Average collected balance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CF3E976" w14:textId="2BE8C528" w:rsidR="00C41888" w:rsidRPr="002C3966" w:rsidRDefault="005C2B92" w:rsidP="005C2B92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$2,977.97</w:t>
            </w:r>
          </w:p>
        </w:tc>
      </w:tr>
      <w:tr w:rsidR="00C41888" w:rsidRPr="002C3966" w14:paraId="25240FDE" w14:textId="77777777" w:rsidTr="004452FF">
        <w:trPr>
          <w:trHeight w:val="245"/>
        </w:trPr>
        <w:tc>
          <w:tcPr>
            <w:tcW w:w="518" w:type="dxa"/>
            <w:vAlign w:val="center"/>
          </w:tcPr>
          <w:p w14:paraId="07B006A0" w14:textId="77777777" w:rsidR="00C41888" w:rsidRPr="002C3966" w:rsidRDefault="00C41888" w:rsidP="005C2B92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06FAE1F9" w14:textId="282E256B" w:rsidR="00C41888" w:rsidRPr="002C3966" w:rsidRDefault="005C2B92" w:rsidP="005C2B92">
            <w:pPr>
              <w:rPr>
                <w:rFonts w:ascii="Abadi" w:eastAsia="Times New Roman" w:hAnsi="Abadi" w:cs="Arial"/>
                <w:color w:val="202124"/>
                <w:sz w:val="16"/>
                <w:szCs w:val="16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Annual percentage yield earned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BBC99F" w14:textId="0BC6ECB9" w:rsidR="00C41888" w:rsidRPr="002C3966" w:rsidRDefault="005C2B92" w:rsidP="005C2B92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0.10%</w:t>
            </w:r>
          </w:p>
        </w:tc>
      </w:tr>
      <w:tr w:rsidR="009A3CC6" w:rsidRPr="002C3966" w14:paraId="2CD10E48" w14:textId="77777777" w:rsidTr="004452FF">
        <w:trPr>
          <w:trHeight w:val="245"/>
        </w:trPr>
        <w:tc>
          <w:tcPr>
            <w:tcW w:w="518" w:type="dxa"/>
            <w:vAlign w:val="center"/>
          </w:tcPr>
          <w:p w14:paraId="53D828E1" w14:textId="77777777" w:rsidR="009A3CC6" w:rsidRPr="002C3966" w:rsidRDefault="009A3CC6" w:rsidP="005C2B92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26A522DF" w14:textId="17E8B4BC" w:rsidR="009A3CC6" w:rsidRPr="002C3966" w:rsidRDefault="005C2B92" w:rsidP="005C2B92">
            <w:pPr>
              <w:rPr>
                <w:rFonts w:ascii="Abadi" w:eastAsia="Times New Roman" w:hAnsi="Abadi" w:cs="Arial"/>
                <w:color w:val="202124"/>
                <w:sz w:val="16"/>
                <w:szCs w:val="16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Interest earned this statement period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378467" w14:textId="26162C99" w:rsidR="009A3CC6" w:rsidRPr="002C3966" w:rsidRDefault="005C2B92" w:rsidP="005C2B92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$0.25</w:t>
            </w:r>
          </w:p>
        </w:tc>
      </w:tr>
      <w:tr w:rsidR="009A3CC6" w:rsidRPr="002C3966" w14:paraId="0805CF58" w14:textId="77777777" w:rsidTr="004452FF">
        <w:trPr>
          <w:trHeight w:val="245"/>
        </w:trPr>
        <w:tc>
          <w:tcPr>
            <w:tcW w:w="518" w:type="dxa"/>
            <w:vAlign w:val="center"/>
          </w:tcPr>
          <w:p w14:paraId="57F41B65" w14:textId="77777777" w:rsidR="009A3CC6" w:rsidRPr="002C3966" w:rsidRDefault="009A3CC6" w:rsidP="005C2B92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4ACBCCA7" w14:textId="56AF03D7" w:rsidR="009A3CC6" w:rsidRPr="002C3966" w:rsidRDefault="005C2B92" w:rsidP="005C2B92">
            <w:pPr>
              <w:rPr>
                <w:rFonts w:ascii="Abadi" w:eastAsia="Times New Roman" w:hAnsi="Abadi" w:cs="Arial"/>
                <w:color w:val="202124"/>
                <w:sz w:val="16"/>
                <w:szCs w:val="16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Interest paid this year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7771024" w14:textId="5B0A5746" w:rsidR="009A3CC6" w:rsidRPr="002C3966" w:rsidRDefault="005C2B92" w:rsidP="005C2B92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2C3966">
              <w:rPr>
                <w:rFonts w:ascii="Abadi" w:hAnsi="Abadi"/>
                <w:sz w:val="16"/>
                <w:szCs w:val="16"/>
              </w:rPr>
              <w:t>$0.95</w:t>
            </w:r>
          </w:p>
        </w:tc>
      </w:tr>
    </w:tbl>
    <w:p w14:paraId="7661F5EE" w14:textId="2A1455BD" w:rsidR="005C2B92" w:rsidRPr="002C3966" w:rsidRDefault="00E24CEA" w:rsidP="00E24CEA">
      <w:pPr>
        <w:rPr>
          <w:rFonts w:ascii="Abadi" w:hAnsi="Abadi"/>
          <w:sz w:val="18"/>
        </w:rPr>
      </w:pPr>
      <w:r w:rsidRPr="002C3966">
        <w:rPr>
          <w:rFonts w:ascii="Abadi" w:hAnsi="Abadi"/>
          <w:sz w:val="20"/>
        </w:rPr>
        <w:br w:type="column"/>
      </w:r>
    </w:p>
    <w:tbl>
      <w:tblPr>
        <w:tblStyle w:val="TableGrid"/>
        <w:tblW w:w="4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8"/>
        <w:gridCol w:w="1267"/>
        <w:gridCol w:w="2398"/>
        <w:gridCol w:w="173"/>
      </w:tblGrid>
      <w:tr w:rsidR="00D234B7" w:rsidRPr="002C3966" w14:paraId="02C31892" w14:textId="77777777" w:rsidTr="00D45827">
        <w:trPr>
          <w:gridAfter w:val="1"/>
          <w:wAfter w:w="173" w:type="dxa"/>
          <w:trHeight w:val="173"/>
        </w:trPr>
        <w:tc>
          <w:tcPr>
            <w:tcW w:w="1008" w:type="dxa"/>
            <w:tcBorders>
              <w:right w:val="single" w:sz="12" w:space="0" w:color="auto"/>
            </w:tcBorders>
          </w:tcPr>
          <w:p w14:paraId="047CCB1D" w14:textId="77777777" w:rsidR="00D234B7" w:rsidRPr="002C3966" w:rsidRDefault="00D234B7" w:rsidP="00E24CEA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14:paraId="03A22211" w14:textId="2724982F" w:rsidR="00D234B7" w:rsidRPr="002C3966" w:rsidRDefault="00D234B7" w:rsidP="00C41888">
            <w:pPr>
              <w:rPr>
                <w:rFonts w:ascii="Abadi" w:hAnsi="Abadi"/>
                <w:sz w:val="15"/>
                <w:szCs w:val="16"/>
              </w:rPr>
            </w:pPr>
            <w:r w:rsidRPr="002C3966">
              <w:rPr>
                <w:rFonts w:ascii="Abadi" w:hAnsi="Abadi"/>
                <w:sz w:val="15"/>
                <w:szCs w:val="16"/>
              </w:rPr>
              <w:t>Account number</w:t>
            </w:r>
            <w:r w:rsidR="005C2B92" w:rsidRPr="002C3966">
              <w:rPr>
                <w:rFonts w:ascii="Abadi" w:hAnsi="Abadi"/>
                <w:sz w:val="15"/>
                <w:szCs w:val="16"/>
              </w:rPr>
              <w:t>:</w:t>
            </w:r>
          </w:p>
        </w:tc>
        <w:tc>
          <w:tcPr>
            <w:tcW w:w="2398" w:type="dxa"/>
            <w:vAlign w:val="center"/>
          </w:tcPr>
          <w:p w14:paraId="30CB4FDA" w14:textId="0AB12BA7" w:rsidR="00D234B7" w:rsidRPr="002C3966" w:rsidRDefault="005C2B92" w:rsidP="00C41888">
            <w:pPr>
              <w:rPr>
                <w:rFonts w:ascii="Abadi" w:hAnsi="Abadi"/>
                <w:b/>
                <w:sz w:val="15"/>
                <w:szCs w:val="16"/>
              </w:rPr>
            </w:pPr>
            <w:r w:rsidRPr="002C3966">
              <w:rPr>
                <w:rFonts w:ascii="Abadi" w:hAnsi="Abadi"/>
                <w:b/>
                <w:sz w:val="15"/>
                <w:szCs w:val="16"/>
              </w:rPr>
              <w:t>1254691015</w:t>
            </w:r>
          </w:p>
        </w:tc>
      </w:tr>
      <w:tr w:rsidR="00D234B7" w:rsidRPr="002C3966" w14:paraId="1F06A911" w14:textId="77777777" w:rsidTr="00D45827">
        <w:trPr>
          <w:trHeight w:val="346"/>
        </w:trPr>
        <w:tc>
          <w:tcPr>
            <w:tcW w:w="1008" w:type="dxa"/>
            <w:tcBorders>
              <w:right w:val="single" w:sz="12" w:space="0" w:color="auto"/>
            </w:tcBorders>
          </w:tcPr>
          <w:p w14:paraId="000A6080" w14:textId="77777777" w:rsidR="00D234B7" w:rsidRPr="002C3966" w:rsidRDefault="00D234B7" w:rsidP="00E24CEA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838" w:type="dxa"/>
            <w:gridSpan w:val="3"/>
            <w:tcBorders>
              <w:left w:val="single" w:sz="12" w:space="0" w:color="auto"/>
            </w:tcBorders>
            <w:vAlign w:val="center"/>
          </w:tcPr>
          <w:p w14:paraId="6E71CE5D" w14:textId="58876EC0" w:rsidR="00D234B7" w:rsidRPr="002C3966" w:rsidRDefault="005C2B92" w:rsidP="00C41888">
            <w:pPr>
              <w:rPr>
                <w:rFonts w:ascii="Abadi" w:hAnsi="Abadi"/>
                <w:b/>
                <w:sz w:val="16"/>
                <w:szCs w:val="16"/>
              </w:rPr>
            </w:pPr>
            <w:r w:rsidRPr="002C3966">
              <w:rPr>
                <w:rFonts w:ascii="Abadi" w:hAnsi="Abadi"/>
                <w:b/>
                <w:sz w:val="16"/>
                <w:szCs w:val="16"/>
              </w:rPr>
              <w:t>LIBERIA REBUILD GLOBAL TEAM</w:t>
            </w:r>
          </w:p>
        </w:tc>
      </w:tr>
      <w:tr w:rsidR="00D234B7" w:rsidRPr="002C3966" w14:paraId="2ED784B2" w14:textId="77777777" w:rsidTr="00D45827">
        <w:trPr>
          <w:trHeight w:val="216"/>
        </w:trPr>
        <w:tc>
          <w:tcPr>
            <w:tcW w:w="1008" w:type="dxa"/>
            <w:tcBorders>
              <w:right w:val="single" w:sz="12" w:space="0" w:color="auto"/>
            </w:tcBorders>
          </w:tcPr>
          <w:p w14:paraId="5D48FAF5" w14:textId="77777777" w:rsidR="00D234B7" w:rsidRPr="002C3966" w:rsidRDefault="00D234B7" w:rsidP="00E24CEA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838" w:type="dxa"/>
            <w:gridSpan w:val="3"/>
            <w:tcBorders>
              <w:left w:val="single" w:sz="12" w:space="0" w:color="auto"/>
            </w:tcBorders>
            <w:vAlign w:val="center"/>
          </w:tcPr>
          <w:p w14:paraId="25A46586" w14:textId="79D63E6E" w:rsidR="00D234B7" w:rsidRPr="002C3966" w:rsidRDefault="005C2B92" w:rsidP="00D45827">
            <w:pPr>
              <w:rPr>
                <w:rFonts w:ascii="Abadi" w:hAnsi="Abadi"/>
                <w:i/>
                <w:sz w:val="14"/>
                <w:szCs w:val="14"/>
              </w:rPr>
            </w:pPr>
            <w:r w:rsidRPr="002C3966">
              <w:rPr>
                <w:rFonts w:ascii="Abadi" w:hAnsi="Abadi"/>
                <w:i/>
                <w:sz w:val="14"/>
                <w:szCs w:val="14"/>
              </w:rPr>
              <w:t>North C</w:t>
            </w:r>
            <w:r w:rsidR="00D45827" w:rsidRPr="002C3966">
              <w:rPr>
                <w:rFonts w:ascii="Abadi" w:hAnsi="Abadi"/>
                <w:i/>
                <w:sz w:val="14"/>
                <w:szCs w:val="14"/>
              </w:rPr>
              <w:t>aro</w:t>
            </w:r>
            <w:r w:rsidRPr="002C3966">
              <w:rPr>
                <w:rFonts w:ascii="Abadi" w:hAnsi="Abadi"/>
                <w:i/>
                <w:sz w:val="14"/>
                <w:szCs w:val="14"/>
              </w:rPr>
              <w:t>li</w:t>
            </w:r>
            <w:r w:rsidR="00D45827" w:rsidRPr="002C3966">
              <w:rPr>
                <w:rFonts w:ascii="Abadi" w:hAnsi="Abadi"/>
                <w:i/>
                <w:sz w:val="14"/>
                <w:szCs w:val="14"/>
              </w:rPr>
              <w:t>n</w:t>
            </w:r>
            <w:r w:rsidRPr="002C3966">
              <w:rPr>
                <w:rFonts w:ascii="Abadi" w:hAnsi="Abadi"/>
                <w:i/>
                <w:sz w:val="14"/>
                <w:szCs w:val="14"/>
              </w:rPr>
              <w:t>a account terms and conditions apply</w:t>
            </w:r>
          </w:p>
        </w:tc>
      </w:tr>
      <w:tr w:rsidR="00D234B7" w:rsidRPr="002C3966" w14:paraId="2CBFFAD6" w14:textId="77777777" w:rsidTr="008C615E">
        <w:trPr>
          <w:trHeight w:val="490"/>
        </w:trPr>
        <w:tc>
          <w:tcPr>
            <w:tcW w:w="1008" w:type="dxa"/>
            <w:tcBorders>
              <w:right w:val="single" w:sz="12" w:space="0" w:color="auto"/>
            </w:tcBorders>
          </w:tcPr>
          <w:p w14:paraId="4E23F93B" w14:textId="77777777" w:rsidR="00D234B7" w:rsidRPr="002C3966" w:rsidRDefault="00D234B7" w:rsidP="00E24CEA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838" w:type="dxa"/>
            <w:gridSpan w:val="3"/>
            <w:tcBorders>
              <w:left w:val="single" w:sz="12" w:space="0" w:color="auto"/>
            </w:tcBorders>
            <w:vAlign w:val="center"/>
          </w:tcPr>
          <w:p w14:paraId="376F91D6" w14:textId="48E7B63E" w:rsidR="00D234B7" w:rsidRPr="002C3966" w:rsidRDefault="005C2B92" w:rsidP="00C41888">
            <w:pPr>
              <w:rPr>
                <w:rFonts w:ascii="Abadi" w:hAnsi="Abadi"/>
                <w:sz w:val="15"/>
                <w:szCs w:val="16"/>
              </w:rPr>
            </w:pPr>
            <w:r w:rsidRPr="002C3966">
              <w:rPr>
                <w:rFonts w:ascii="Abadi" w:hAnsi="Abadi"/>
                <w:sz w:val="15"/>
                <w:szCs w:val="16"/>
              </w:rPr>
              <w:t xml:space="preserve">For Direct </w:t>
            </w:r>
            <w:r w:rsidR="008C615E" w:rsidRPr="002C3966">
              <w:rPr>
                <w:rFonts w:ascii="Abadi" w:hAnsi="Abadi"/>
                <w:sz w:val="15"/>
                <w:szCs w:val="16"/>
              </w:rPr>
              <w:t>Deposit and Automatic Payments use</w:t>
            </w:r>
            <w:r w:rsidRPr="002C3966">
              <w:rPr>
                <w:rFonts w:ascii="Abadi" w:hAnsi="Abadi"/>
                <w:sz w:val="15"/>
                <w:szCs w:val="16"/>
              </w:rPr>
              <w:t xml:space="preserve"> </w:t>
            </w:r>
          </w:p>
          <w:p w14:paraId="3CB2A711" w14:textId="7E211062" w:rsidR="00D234B7" w:rsidRPr="002C3966" w:rsidRDefault="005C2B92" w:rsidP="00D234B7">
            <w:pPr>
              <w:rPr>
                <w:rFonts w:ascii="Abadi" w:hAnsi="Abadi"/>
                <w:sz w:val="15"/>
                <w:szCs w:val="16"/>
              </w:rPr>
            </w:pPr>
            <w:r w:rsidRPr="002C3966">
              <w:rPr>
                <w:rFonts w:ascii="Abadi" w:hAnsi="Abadi"/>
                <w:sz w:val="15"/>
                <w:szCs w:val="16"/>
              </w:rPr>
              <w:t>Routing Number (RTN) 053000219</w:t>
            </w:r>
          </w:p>
        </w:tc>
      </w:tr>
      <w:tr w:rsidR="00D234B7" w:rsidRPr="002C3966" w14:paraId="133EF86F" w14:textId="77777777" w:rsidTr="008C615E">
        <w:trPr>
          <w:trHeight w:val="475"/>
        </w:trPr>
        <w:tc>
          <w:tcPr>
            <w:tcW w:w="1008" w:type="dxa"/>
            <w:tcBorders>
              <w:right w:val="single" w:sz="12" w:space="0" w:color="auto"/>
            </w:tcBorders>
          </w:tcPr>
          <w:p w14:paraId="3E9CA388" w14:textId="77777777" w:rsidR="00D234B7" w:rsidRPr="002C3966" w:rsidRDefault="00D234B7" w:rsidP="00E24CEA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838" w:type="dxa"/>
            <w:gridSpan w:val="3"/>
            <w:tcBorders>
              <w:left w:val="single" w:sz="12" w:space="0" w:color="auto"/>
            </w:tcBorders>
            <w:vAlign w:val="center"/>
          </w:tcPr>
          <w:p w14:paraId="5055AD08" w14:textId="7E358FD6" w:rsidR="00D234B7" w:rsidRPr="002C3966" w:rsidRDefault="005C2B92" w:rsidP="00C41888">
            <w:pPr>
              <w:rPr>
                <w:rFonts w:ascii="Abadi" w:hAnsi="Abadi"/>
                <w:sz w:val="15"/>
                <w:szCs w:val="16"/>
              </w:rPr>
            </w:pPr>
            <w:r w:rsidRPr="002C3966">
              <w:rPr>
                <w:rFonts w:ascii="Abadi" w:hAnsi="Abadi"/>
                <w:sz w:val="15"/>
                <w:szCs w:val="16"/>
              </w:rPr>
              <w:t>For Wire Transfer use</w:t>
            </w:r>
          </w:p>
          <w:p w14:paraId="2C675545" w14:textId="3CD38EC6" w:rsidR="00D234B7" w:rsidRPr="002C3966" w:rsidRDefault="005C2B92" w:rsidP="005C2B92">
            <w:pPr>
              <w:rPr>
                <w:rFonts w:ascii="Abadi" w:hAnsi="Abadi"/>
                <w:sz w:val="15"/>
                <w:szCs w:val="16"/>
              </w:rPr>
            </w:pPr>
            <w:r w:rsidRPr="002C3966">
              <w:rPr>
                <w:rFonts w:ascii="Abadi" w:hAnsi="Abadi"/>
                <w:sz w:val="15"/>
                <w:szCs w:val="16"/>
              </w:rPr>
              <w:t>Routing Number (RTN): 121000248</w:t>
            </w:r>
          </w:p>
        </w:tc>
      </w:tr>
    </w:tbl>
    <w:p w14:paraId="045FAABA" w14:textId="77777777" w:rsidR="00E24CEA" w:rsidRPr="002C3966" w:rsidRDefault="00E24CEA" w:rsidP="00E24CEA">
      <w:pPr>
        <w:rPr>
          <w:rFonts w:ascii="Abadi" w:hAnsi="Abadi"/>
          <w:sz w:val="20"/>
        </w:rPr>
      </w:pPr>
    </w:p>
    <w:p w14:paraId="4C3D7853" w14:textId="77777777" w:rsidR="00E24CEA" w:rsidRPr="002C3966" w:rsidRDefault="00E24CEA" w:rsidP="00E24CEA">
      <w:pPr>
        <w:rPr>
          <w:rFonts w:ascii="Abadi" w:hAnsi="Abadi"/>
          <w:sz w:val="20"/>
        </w:rPr>
      </w:pPr>
    </w:p>
    <w:p w14:paraId="6D3DF8EB" w14:textId="77777777" w:rsidR="00E24CEA" w:rsidRPr="002C3966" w:rsidRDefault="00E24CEA" w:rsidP="00E24CEA">
      <w:pPr>
        <w:rPr>
          <w:rFonts w:ascii="Abadi" w:hAnsi="Abadi"/>
          <w:sz w:val="20"/>
        </w:rPr>
      </w:pPr>
    </w:p>
    <w:p w14:paraId="6A990B45" w14:textId="77777777" w:rsidR="00E24CEA" w:rsidRPr="002C3966" w:rsidRDefault="00E24CEA" w:rsidP="00E24CEA">
      <w:pPr>
        <w:rPr>
          <w:rFonts w:ascii="Abadi" w:hAnsi="Abadi"/>
          <w:sz w:val="20"/>
        </w:rPr>
      </w:pPr>
    </w:p>
    <w:p w14:paraId="17D7B45F" w14:textId="77777777" w:rsidR="00D234B7" w:rsidRPr="002C3966" w:rsidRDefault="00D234B7" w:rsidP="00E24CEA">
      <w:pPr>
        <w:rPr>
          <w:rFonts w:ascii="Abadi" w:hAnsi="Abadi"/>
          <w:sz w:val="20"/>
        </w:rPr>
      </w:pPr>
    </w:p>
    <w:p w14:paraId="0C524C15" w14:textId="77777777" w:rsidR="00E24CEA" w:rsidRPr="002C3966" w:rsidRDefault="00E24CEA" w:rsidP="00E24CEA">
      <w:pPr>
        <w:rPr>
          <w:rFonts w:ascii="Abadi" w:hAnsi="Abadi"/>
          <w:sz w:val="20"/>
        </w:rPr>
      </w:pPr>
    </w:p>
    <w:p w14:paraId="68B211EB" w14:textId="77777777" w:rsidR="00E24CEA" w:rsidRPr="002C3966" w:rsidRDefault="00E24CEA" w:rsidP="00E24CEA">
      <w:pPr>
        <w:rPr>
          <w:rFonts w:ascii="Abadi" w:hAnsi="Abadi"/>
          <w:sz w:val="20"/>
        </w:rPr>
      </w:pPr>
    </w:p>
    <w:p w14:paraId="126647BB" w14:textId="77777777" w:rsidR="00E24CEA" w:rsidRPr="002C3966" w:rsidRDefault="00E24CEA" w:rsidP="00E24CEA">
      <w:pPr>
        <w:rPr>
          <w:rFonts w:ascii="Abadi" w:hAnsi="Abadi"/>
          <w:sz w:val="20"/>
        </w:rPr>
        <w:sectPr w:rsidR="00E24CEA" w:rsidRPr="002C3966" w:rsidSect="00E24CEA">
          <w:type w:val="continuous"/>
          <w:pgSz w:w="12240" w:h="15840"/>
          <w:pgMar w:top="720" w:right="936" w:bottom="936" w:left="936" w:header="144" w:footer="144" w:gutter="0"/>
          <w:cols w:num="2" w:space="708"/>
          <w:docGrid w:linePitch="360"/>
        </w:sectPr>
      </w:pPr>
    </w:p>
    <w:p w14:paraId="08509E5B" w14:textId="77777777" w:rsidR="00D234B7" w:rsidRPr="002C3966" w:rsidRDefault="00D234B7" w:rsidP="00AD5494">
      <w:pPr>
        <w:pBdr>
          <w:bottom w:val="single" w:sz="12" w:space="1" w:color="auto"/>
        </w:pBdr>
        <w:ind w:left="-101"/>
        <w:rPr>
          <w:rFonts w:ascii="Abadi" w:hAnsi="Abadi"/>
          <w:b/>
          <w:sz w:val="28"/>
        </w:rPr>
      </w:pPr>
    </w:p>
    <w:p w14:paraId="561C8720" w14:textId="04A5796A" w:rsidR="00EF4AA8" w:rsidRPr="002C3966" w:rsidRDefault="00EF4AA8" w:rsidP="00AD5494">
      <w:pPr>
        <w:ind w:left="-101"/>
        <w:rPr>
          <w:rFonts w:ascii="Abadi" w:hAnsi="Abadi"/>
          <w:b/>
          <w:sz w:val="20"/>
        </w:rPr>
      </w:pPr>
      <w:r w:rsidRPr="002C3966">
        <w:rPr>
          <w:rFonts w:ascii="Abadi" w:hAnsi="Abadi"/>
          <w:b/>
          <w:sz w:val="20"/>
        </w:rPr>
        <w:t>Transaction history</w:t>
      </w:r>
    </w:p>
    <w:p w14:paraId="0717CBFE" w14:textId="77777777" w:rsidR="00D072E5" w:rsidRPr="002C3966" w:rsidRDefault="00D072E5" w:rsidP="00D234B7">
      <w:pPr>
        <w:spacing w:after="120"/>
        <w:rPr>
          <w:rFonts w:ascii="Abadi" w:hAnsi="Abadi"/>
          <w:b/>
          <w:sz w:val="24"/>
        </w:rPr>
      </w:pPr>
    </w:p>
    <w:tbl>
      <w:tblPr>
        <w:tblStyle w:val="TableGrid"/>
        <w:tblW w:w="1015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24"/>
        <w:gridCol w:w="5400"/>
        <w:gridCol w:w="1296"/>
        <w:gridCol w:w="1350"/>
        <w:gridCol w:w="1282"/>
      </w:tblGrid>
      <w:tr w:rsidR="00EF4AA8" w:rsidRPr="002C3966" w14:paraId="3C6523C1" w14:textId="77777777" w:rsidTr="00D45827">
        <w:trPr>
          <w:trHeight w:val="144"/>
        </w:trPr>
        <w:tc>
          <w:tcPr>
            <w:tcW w:w="824" w:type="dxa"/>
            <w:tcBorders>
              <w:bottom w:val="single" w:sz="12" w:space="0" w:color="auto"/>
            </w:tcBorders>
            <w:vAlign w:val="bottom"/>
          </w:tcPr>
          <w:p w14:paraId="6F1B248B" w14:textId="7DACCA51" w:rsidR="00EF4AA8" w:rsidRPr="002C3966" w:rsidRDefault="00D234B7" w:rsidP="0011007E">
            <w:pPr>
              <w:rPr>
                <w:rFonts w:ascii="Abadi" w:hAnsi="Abadi"/>
                <w:b/>
                <w:i/>
                <w:sz w:val="15"/>
                <w:szCs w:val="15"/>
              </w:rPr>
            </w:pPr>
            <w:r w:rsidRPr="002C3966">
              <w:rPr>
                <w:rFonts w:ascii="Abadi" w:hAnsi="Abadi"/>
                <w:b/>
                <w:i/>
                <w:sz w:val="15"/>
                <w:szCs w:val="15"/>
              </w:rPr>
              <w:t>Date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vAlign w:val="bottom"/>
          </w:tcPr>
          <w:p w14:paraId="7F55DA02" w14:textId="4B015A85" w:rsidR="00EF4AA8" w:rsidRPr="002C3966" w:rsidRDefault="00D072E5" w:rsidP="0011007E">
            <w:pPr>
              <w:rPr>
                <w:rFonts w:ascii="Abadi" w:eastAsia="Times New Roman" w:hAnsi="Abadi" w:cs="Arial"/>
                <w:b/>
                <w:i/>
                <w:color w:val="202124"/>
                <w:sz w:val="15"/>
                <w:szCs w:val="15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eastAsia="Times New Roman" w:hAnsi="Abadi" w:cs="Arial"/>
                <w:b/>
                <w:i/>
                <w:color w:val="202124"/>
                <w:sz w:val="15"/>
                <w:szCs w:val="15"/>
                <w:shd w:val="clear" w:color="auto" w:fill="FFFFFF"/>
                <w:lang w:val="en-GB" w:eastAsia="en-GB"/>
              </w:rPr>
              <w:t>Description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bottom"/>
          </w:tcPr>
          <w:p w14:paraId="0F1470B2" w14:textId="60889B88" w:rsidR="00EF4AA8" w:rsidRPr="002C3966" w:rsidRDefault="00D072E5" w:rsidP="0011007E">
            <w:pPr>
              <w:jc w:val="right"/>
              <w:rPr>
                <w:rFonts w:ascii="Abadi" w:hAnsi="Abadi"/>
                <w:b/>
                <w:i/>
                <w:sz w:val="15"/>
                <w:szCs w:val="15"/>
              </w:rPr>
            </w:pPr>
            <w:r w:rsidRPr="002C3966">
              <w:rPr>
                <w:rFonts w:ascii="Abadi" w:hAnsi="Abadi"/>
                <w:b/>
                <w:i/>
                <w:sz w:val="15"/>
                <w:szCs w:val="15"/>
              </w:rPr>
              <w:t>Deposits/</w:t>
            </w:r>
          </w:p>
          <w:p w14:paraId="1B998620" w14:textId="27D3ACC3" w:rsidR="00DF1D22" w:rsidRPr="002C3966" w:rsidRDefault="00D072E5" w:rsidP="0011007E">
            <w:pPr>
              <w:jc w:val="right"/>
              <w:rPr>
                <w:rFonts w:ascii="Abadi" w:hAnsi="Abadi"/>
                <w:b/>
                <w:i/>
                <w:sz w:val="15"/>
                <w:szCs w:val="15"/>
              </w:rPr>
            </w:pPr>
            <w:r w:rsidRPr="002C3966">
              <w:rPr>
                <w:rFonts w:ascii="Abadi" w:hAnsi="Abadi"/>
                <w:b/>
                <w:i/>
                <w:sz w:val="15"/>
                <w:szCs w:val="15"/>
              </w:rPr>
              <w:t>Credits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14:paraId="037F7B1B" w14:textId="12D44E3A" w:rsidR="00EF4AA8" w:rsidRPr="002C3966" w:rsidRDefault="00D072E5" w:rsidP="0011007E">
            <w:pPr>
              <w:jc w:val="right"/>
              <w:rPr>
                <w:rFonts w:ascii="Abadi" w:hAnsi="Abadi"/>
                <w:b/>
                <w:i/>
                <w:sz w:val="15"/>
                <w:szCs w:val="15"/>
              </w:rPr>
            </w:pPr>
            <w:r w:rsidRPr="002C3966">
              <w:rPr>
                <w:rFonts w:ascii="Abadi" w:hAnsi="Abadi"/>
                <w:b/>
                <w:i/>
                <w:sz w:val="15"/>
                <w:szCs w:val="15"/>
              </w:rPr>
              <w:t>Withdrawals/</w:t>
            </w:r>
          </w:p>
          <w:p w14:paraId="6BBB35CA" w14:textId="5AAF745F" w:rsidR="00DF1D22" w:rsidRPr="002C3966" w:rsidRDefault="00D072E5" w:rsidP="0011007E">
            <w:pPr>
              <w:jc w:val="right"/>
              <w:rPr>
                <w:rFonts w:ascii="Abadi" w:hAnsi="Abadi"/>
                <w:b/>
                <w:i/>
                <w:sz w:val="15"/>
                <w:szCs w:val="15"/>
              </w:rPr>
            </w:pPr>
            <w:r w:rsidRPr="002C3966">
              <w:rPr>
                <w:rFonts w:ascii="Abadi" w:hAnsi="Abadi"/>
                <w:b/>
                <w:i/>
                <w:sz w:val="15"/>
                <w:szCs w:val="15"/>
              </w:rPr>
              <w:t>Debits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bottom"/>
          </w:tcPr>
          <w:p w14:paraId="080B811E" w14:textId="177DAC1E" w:rsidR="00EF4AA8" w:rsidRPr="002C3966" w:rsidRDefault="00D072E5" w:rsidP="0011007E">
            <w:pPr>
              <w:jc w:val="right"/>
              <w:rPr>
                <w:rFonts w:ascii="Abadi" w:hAnsi="Abadi"/>
                <w:b/>
                <w:i/>
                <w:sz w:val="15"/>
                <w:szCs w:val="15"/>
              </w:rPr>
            </w:pPr>
            <w:r w:rsidRPr="002C3966">
              <w:rPr>
                <w:rFonts w:ascii="Abadi" w:hAnsi="Abadi"/>
                <w:b/>
                <w:i/>
                <w:sz w:val="15"/>
                <w:szCs w:val="15"/>
              </w:rPr>
              <w:t>Ending daily</w:t>
            </w:r>
            <w:r w:rsidR="008972D8" w:rsidRPr="002C3966">
              <w:rPr>
                <w:rFonts w:ascii="Abadi" w:hAnsi="Abadi"/>
                <w:b/>
                <w:i/>
                <w:sz w:val="15"/>
                <w:szCs w:val="15"/>
              </w:rPr>
              <w:br/>
            </w:r>
            <w:r w:rsidRPr="002C3966">
              <w:rPr>
                <w:rFonts w:ascii="Abadi" w:hAnsi="Abadi"/>
                <w:b/>
                <w:i/>
                <w:sz w:val="15"/>
                <w:szCs w:val="15"/>
              </w:rPr>
              <w:t>balance</w:t>
            </w:r>
          </w:p>
        </w:tc>
      </w:tr>
      <w:tr w:rsidR="00D072E5" w:rsidRPr="002C3966" w14:paraId="711BB2A1" w14:textId="77777777" w:rsidTr="00D45827">
        <w:trPr>
          <w:trHeight w:val="187"/>
        </w:trPr>
        <w:tc>
          <w:tcPr>
            <w:tcW w:w="824" w:type="dxa"/>
            <w:tcBorders>
              <w:top w:val="single" w:sz="12" w:space="0" w:color="auto"/>
              <w:bottom w:val="dotted" w:sz="4" w:space="0" w:color="D9D9D9" w:themeColor="background1" w:themeShade="D9"/>
            </w:tcBorders>
            <w:vAlign w:val="center"/>
          </w:tcPr>
          <w:p w14:paraId="0F198460" w14:textId="2EBEDF59" w:rsidR="00D072E5" w:rsidRPr="002C3966" w:rsidRDefault="00D072E5" w:rsidP="0011007E">
            <w:pPr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10/1</w:t>
            </w:r>
          </w:p>
        </w:tc>
        <w:tc>
          <w:tcPr>
            <w:tcW w:w="5400" w:type="dxa"/>
            <w:tcBorders>
              <w:top w:val="single" w:sz="12" w:space="0" w:color="auto"/>
              <w:bottom w:val="dotted" w:sz="4" w:space="0" w:color="D9D9D9" w:themeColor="background1" w:themeShade="D9"/>
            </w:tcBorders>
            <w:vAlign w:val="center"/>
          </w:tcPr>
          <w:p w14:paraId="60F80182" w14:textId="2599741F" w:rsidR="00D072E5" w:rsidRPr="002C3966" w:rsidRDefault="00D072E5" w:rsidP="00D45827">
            <w:pPr>
              <w:rPr>
                <w:rFonts w:ascii="Abadi" w:eastAsia="Times New Roman" w:hAnsi="Abadi" w:cs="Arial"/>
                <w:color w:val="202124"/>
                <w:sz w:val="16"/>
                <w:szCs w:val="15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Recurring Transfer Re</w:t>
            </w:r>
            <w:r w:rsidR="00D45827" w:rsidRPr="002C3966">
              <w:rPr>
                <w:rFonts w:ascii="Abadi" w:hAnsi="Abadi"/>
                <w:sz w:val="16"/>
                <w:szCs w:val="15"/>
              </w:rPr>
              <w:t>f</w:t>
            </w:r>
            <w:r w:rsidRPr="002C3966">
              <w:rPr>
                <w:rFonts w:ascii="Abadi" w:hAnsi="Abadi"/>
                <w:sz w:val="16"/>
                <w:szCs w:val="15"/>
              </w:rPr>
              <w:t xml:space="preserve"> #Ope</w:t>
            </w:r>
            <w:r w:rsidR="00D45827" w:rsidRPr="002C3966">
              <w:rPr>
                <w:rFonts w:ascii="Abadi" w:hAnsi="Abadi"/>
                <w:sz w:val="16"/>
                <w:szCs w:val="15"/>
              </w:rPr>
              <w:t>q</w:t>
            </w:r>
            <w:r w:rsidRPr="002C3966">
              <w:rPr>
                <w:rFonts w:ascii="Abadi" w:hAnsi="Abadi"/>
                <w:sz w:val="16"/>
                <w:szCs w:val="15"/>
              </w:rPr>
              <w:t>q</w:t>
            </w:r>
            <w:r w:rsidR="00D45827" w:rsidRPr="002C3966">
              <w:rPr>
                <w:rFonts w:ascii="Abadi" w:hAnsi="Abadi"/>
                <w:sz w:val="16"/>
                <w:szCs w:val="15"/>
              </w:rPr>
              <w:t>pp</w:t>
            </w:r>
            <w:r w:rsidRPr="002C3966">
              <w:rPr>
                <w:rFonts w:ascii="Abadi" w:hAnsi="Abadi"/>
                <w:sz w:val="16"/>
                <w:szCs w:val="15"/>
              </w:rPr>
              <w:t xml:space="preserve">dsG From </w:t>
            </w:r>
            <w:r w:rsidR="0011007E" w:rsidRPr="002C3966">
              <w:rPr>
                <w:rFonts w:ascii="Abadi" w:hAnsi="Abadi"/>
                <w:sz w:val="16"/>
                <w:szCs w:val="15"/>
              </w:rPr>
              <w:t>Business</w:t>
            </w:r>
            <w:r w:rsidRPr="002C3966">
              <w:rPr>
                <w:rFonts w:ascii="Abadi" w:hAnsi="Abadi"/>
                <w:sz w:val="16"/>
                <w:szCs w:val="15"/>
              </w:rPr>
              <w:t xml:space="preserve"> Checking xxxxx</w:t>
            </w:r>
            <w:r w:rsidR="00D45827" w:rsidRPr="002C3966">
              <w:rPr>
                <w:rFonts w:ascii="Abadi" w:hAnsi="Abadi"/>
                <w:sz w:val="16"/>
                <w:szCs w:val="15"/>
              </w:rPr>
              <w:t>x</w:t>
            </w:r>
            <w:r w:rsidRPr="002C3966">
              <w:rPr>
                <w:rFonts w:ascii="Abadi" w:hAnsi="Abadi"/>
                <w:sz w:val="16"/>
                <w:szCs w:val="15"/>
              </w:rPr>
              <w:t>$821</w:t>
            </w:r>
          </w:p>
        </w:tc>
        <w:tc>
          <w:tcPr>
            <w:tcW w:w="1296" w:type="dxa"/>
            <w:tcBorders>
              <w:top w:val="single" w:sz="12" w:space="0" w:color="auto"/>
              <w:bottom w:val="dotted" w:sz="4" w:space="0" w:color="D9D9D9" w:themeColor="background1" w:themeShade="D9"/>
            </w:tcBorders>
            <w:vAlign w:val="center"/>
          </w:tcPr>
          <w:p w14:paraId="255EBFA1" w14:textId="328DE639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150.00</w:t>
            </w:r>
          </w:p>
        </w:tc>
        <w:tc>
          <w:tcPr>
            <w:tcW w:w="1350" w:type="dxa"/>
            <w:tcBorders>
              <w:top w:val="single" w:sz="12" w:space="0" w:color="auto"/>
              <w:bottom w:val="dotted" w:sz="4" w:space="0" w:color="D9D9D9" w:themeColor="background1" w:themeShade="D9"/>
            </w:tcBorders>
            <w:vAlign w:val="center"/>
          </w:tcPr>
          <w:p w14:paraId="3EEA5071" w14:textId="77777777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</w:p>
        </w:tc>
        <w:tc>
          <w:tcPr>
            <w:tcW w:w="1282" w:type="dxa"/>
            <w:tcBorders>
              <w:top w:val="single" w:sz="12" w:space="0" w:color="auto"/>
              <w:bottom w:val="dotted" w:sz="4" w:space="0" w:color="D9D9D9" w:themeColor="background1" w:themeShade="D9"/>
            </w:tcBorders>
            <w:vAlign w:val="center"/>
          </w:tcPr>
          <w:p w14:paraId="3E1CC76F" w14:textId="2EE60E0A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3087.03</w:t>
            </w:r>
          </w:p>
        </w:tc>
      </w:tr>
      <w:tr w:rsidR="00D072E5" w:rsidRPr="002C3966" w14:paraId="7DF7F106" w14:textId="77777777" w:rsidTr="00D45827">
        <w:trPr>
          <w:trHeight w:val="187"/>
        </w:trPr>
        <w:tc>
          <w:tcPr>
            <w:tcW w:w="82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4EA0CB5D" w14:textId="4D3A0DDA" w:rsidR="00D072E5" w:rsidRPr="002C3966" w:rsidRDefault="00D072E5" w:rsidP="00D45827">
            <w:pPr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10/</w:t>
            </w:r>
            <w:r w:rsidR="00D45827" w:rsidRPr="002C3966">
              <w:rPr>
                <w:rFonts w:ascii="Abadi" w:hAnsi="Abadi"/>
                <w:sz w:val="16"/>
                <w:szCs w:val="15"/>
              </w:rPr>
              <w:t xml:space="preserve">2           </w:t>
            </w:r>
            <w:r w:rsidR="00D45827" w:rsidRPr="002C3966">
              <w:rPr>
                <w:rFonts w:ascii="Abadi" w:hAnsi="Abadi"/>
                <w:sz w:val="16"/>
                <w:szCs w:val="15"/>
                <w:vertAlign w:val="superscript"/>
              </w:rPr>
              <w:t>F</w:t>
            </w:r>
            <w:r w:rsidR="00D45827" w:rsidRPr="002C3966">
              <w:rPr>
                <w:rFonts w:ascii="Abadi" w:hAnsi="Abadi"/>
                <w:sz w:val="16"/>
                <w:szCs w:val="15"/>
              </w:rPr>
              <w:t xml:space="preserve">  </w:t>
            </w:r>
          </w:p>
        </w:tc>
        <w:tc>
          <w:tcPr>
            <w:tcW w:w="5400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09A698D0" w14:textId="6E06EAFD" w:rsidR="00D072E5" w:rsidRPr="002C3966" w:rsidRDefault="00D072E5" w:rsidP="00D45827">
            <w:pPr>
              <w:rPr>
                <w:rFonts w:ascii="Abadi" w:eastAsia="Times New Roman" w:hAnsi="Abadi" w:cs="Arial"/>
                <w:color w:val="202124"/>
                <w:sz w:val="16"/>
                <w:szCs w:val="15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Overdraft Protection to 339</w:t>
            </w:r>
            <w:r w:rsidR="00D45827" w:rsidRPr="002C3966">
              <w:rPr>
                <w:rFonts w:ascii="Abadi" w:hAnsi="Abadi"/>
                <w:sz w:val="16"/>
                <w:szCs w:val="15"/>
              </w:rPr>
              <w:t>5</w:t>
            </w:r>
            <w:r w:rsidRPr="002C3966">
              <w:rPr>
                <w:rFonts w:ascii="Abadi" w:hAnsi="Abadi"/>
                <w:sz w:val="16"/>
                <w:szCs w:val="15"/>
              </w:rPr>
              <w:t>605821</w:t>
            </w:r>
          </w:p>
        </w:tc>
        <w:tc>
          <w:tcPr>
            <w:tcW w:w="12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574117DD" w14:textId="432275D2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</w:p>
        </w:tc>
        <w:tc>
          <w:tcPr>
            <w:tcW w:w="1350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773D4AE1" w14:textId="01C2A6A1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150.00</w:t>
            </w:r>
          </w:p>
        </w:tc>
        <w:tc>
          <w:tcPr>
            <w:tcW w:w="1282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056E9287" w14:textId="318C8898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2937.03</w:t>
            </w:r>
          </w:p>
        </w:tc>
      </w:tr>
      <w:tr w:rsidR="00D072E5" w:rsidRPr="002C3966" w14:paraId="0535FC88" w14:textId="77777777" w:rsidTr="00D45827">
        <w:trPr>
          <w:trHeight w:val="187"/>
        </w:trPr>
        <w:tc>
          <w:tcPr>
            <w:tcW w:w="82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2BE664EC" w14:textId="5DDEA37E" w:rsidR="00D072E5" w:rsidRPr="002C3966" w:rsidRDefault="00D072E5" w:rsidP="0011007E">
            <w:pPr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10/1</w:t>
            </w:r>
            <w:r w:rsidR="00D45827" w:rsidRPr="002C3966">
              <w:rPr>
                <w:rFonts w:ascii="Abadi" w:hAnsi="Abadi"/>
                <w:sz w:val="16"/>
                <w:szCs w:val="15"/>
              </w:rPr>
              <w:t>1</w:t>
            </w:r>
          </w:p>
        </w:tc>
        <w:tc>
          <w:tcPr>
            <w:tcW w:w="5400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40BA8162" w14:textId="7AEBD1AC" w:rsidR="00D072E5" w:rsidRPr="002C3966" w:rsidRDefault="00D072E5" w:rsidP="00180F4D">
            <w:pPr>
              <w:rPr>
                <w:rFonts w:ascii="Abadi" w:eastAsia="Times New Roman" w:hAnsi="Abadi" w:cs="Arial"/>
                <w:color w:val="202124"/>
                <w:sz w:val="16"/>
                <w:szCs w:val="15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 xml:space="preserve">Deposits Made </w:t>
            </w:r>
            <w:r w:rsidR="00180F4D" w:rsidRPr="002C3966">
              <w:rPr>
                <w:rFonts w:ascii="Abadi" w:hAnsi="Abadi"/>
                <w:sz w:val="16"/>
                <w:szCs w:val="15"/>
              </w:rPr>
              <w:t>i</w:t>
            </w:r>
            <w:r w:rsidRPr="002C3966">
              <w:rPr>
                <w:rFonts w:ascii="Abadi" w:hAnsi="Abadi"/>
                <w:sz w:val="16"/>
                <w:szCs w:val="15"/>
              </w:rPr>
              <w:t>n A Branch/Store</w:t>
            </w:r>
          </w:p>
        </w:tc>
        <w:tc>
          <w:tcPr>
            <w:tcW w:w="12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4E0269A9" w14:textId="6A6250AA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25.00</w:t>
            </w:r>
          </w:p>
        </w:tc>
        <w:tc>
          <w:tcPr>
            <w:tcW w:w="1350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4D9C6929" w14:textId="77777777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</w:p>
        </w:tc>
        <w:tc>
          <w:tcPr>
            <w:tcW w:w="1282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047B31E6" w14:textId="07529B2D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2962.03</w:t>
            </w:r>
          </w:p>
        </w:tc>
      </w:tr>
      <w:tr w:rsidR="00D072E5" w:rsidRPr="002C3966" w14:paraId="66987B39" w14:textId="77777777" w:rsidTr="00D45827">
        <w:trPr>
          <w:trHeight w:val="187"/>
        </w:trPr>
        <w:tc>
          <w:tcPr>
            <w:tcW w:w="82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1C8FB32D" w14:textId="73DF7028" w:rsidR="00D072E5" w:rsidRPr="002C3966" w:rsidRDefault="00D072E5" w:rsidP="0011007E">
            <w:pPr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10/1</w:t>
            </w:r>
            <w:r w:rsidR="00D45827" w:rsidRPr="002C3966">
              <w:rPr>
                <w:rFonts w:ascii="Abadi" w:hAnsi="Abadi"/>
                <w:sz w:val="16"/>
                <w:szCs w:val="15"/>
              </w:rPr>
              <w:t>7</w:t>
            </w:r>
          </w:p>
        </w:tc>
        <w:tc>
          <w:tcPr>
            <w:tcW w:w="5400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4FD986AF" w14:textId="4268A06A" w:rsidR="00D072E5" w:rsidRPr="002C3966" w:rsidRDefault="00D072E5" w:rsidP="00180F4D">
            <w:pPr>
              <w:rPr>
                <w:rFonts w:ascii="Abadi" w:eastAsia="Times New Roman" w:hAnsi="Abadi" w:cs="Arial"/>
                <w:color w:val="202124"/>
                <w:sz w:val="16"/>
                <w:szCs w:val="15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 xml:space="preserve">Deposits Made </w:t>
            </w:r>
            <w:r w:rsidR="00180F4D" w:rsidRPr="002C3966">
              <w:rPr>
                <w:rFonts w:ascii="Abadi" w:hAnsi="Abadi"/>
                <w:sz w:val="16"/>
                <w:szCs w:val="15"/>
              </w:rPr>
              <w:t>i</w:t>
            </w:r>
            <w:r w:rsidRPr="002C3966">
              <w:rPr>
                <w:rFonts w:ascii="Abadi" w:hAnsi="Abadi"/>
                <w:sz w:val="16"/>
                <w:szCs w:val="15"/>
              </w:rPr>
              <w:t>n A Branch/Store</w:t>
            </w:r>
          </w:p>
        </w:tc>
        <w:tc>
          <w:tcPr>
            <w:tcW w:w="12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6710D066" w14:textId="48E99786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5.00</w:t>
            </w:r>
          </w:p>
        </w:tc>
        <w:tc>
          <w:tcPr>
            <w:tcW w:w="1350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0B17B751" w14:textId="77777777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</w:p>
        </w:tc>
        <w:tc>
          <w:tcPr>
            <w:tcW w:w="1282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27E0653C" w14:textId="40AFA5F7" w:rsidR="00D072E5" w:rsidRPr="002C3966" w:rsidRDefault="0011007E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2967.03</w:t>
            </w:r>
          </w:p>
        </w:tc>
      </w:tr>
      <w:tr w:rsidR="00D072E5" w:rsidRPr="002C3966" w14:paraId="2D657DF4" w14:textId="77777777" w:rsidTr="00D45827">
        <w:trPr>
          <w:trHeight w:val="187"/>
        </w:trPr>
        <w:tc>
          <w:tcPr>
            <w:tcW w:w="82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21936FA2" w14:textId="5FA91033" w:rsidR="00D072E5" w:rsidRPr="002C3966" w:rsidRDefault="00D072E5" w:rsidP="00D45827">
            <w:pPr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10/</w:t>
            </w:r>
            <w:r w:rsidR="00D45827" w:rsidRPr="002C3966">
              <w:rPr>
                <w:rFonts w:ascii="Abadi" w:hAnsi="Abadi"/>
                <w:sz w:val="16"/>
                <w:szCs w:val="15"/>
              </w:rPr>
              <w:t>24</w:t>
            </w:r>
          </w:p>
        </w:tc>
        <w:tc>
          <w:tcPr>
            <w:tcW w:w="5400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302E6CF3" w14:textId="114B0D21" w:rsidR="00D072E5" w:rsidRPr="002C3966" w:rsidRDefault="00D072E5" w:rsidP="00180F4D">
            <w:pPr>
              <w:rPr>
                <w:rFonts w:ascii="Abadi" w:eastAsia="Times New Roman" w:hAnsi="Abadi" w:cs="Arial"/>
                <w:color w:val="202124"/>
                <w:sz w:val="16"/>
                <w:szCs w:val="15"/>
                <w:shd w:val="clear" w:color="auto" w:fill="FFFFFF"/>
                <w:lang w:val="en-GB" w:eastAsia="en-GB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 xml:space="preserve">Deposits Made </w:t>
            </w:r>
            <w:r w:rsidR="00180F4D" w:rsidRPr="002C3966">
              <w:rPr>
                <w:rFonts w:ascii="Abadi" w:hAnsi="Abadi"/>
                <w:sz w:val="16"/>
                <w:szCs w:val="15"/>
              </w:rPr>
              <w:t>i</w:t>
            </w:r>
            <w:r w:rsidRPr="002C3966">
              <w:rPr>
                <w:rFonts w:ascii="Abadi" w:hAnsi="Abadi"/>
                <w:sz w:val="16"/>
                <w:szCs w:val="15"/>
              </w:rPr>
              <w:t>n A Branch/Store</w:t>
            </w:r>
          </w:p>
        </w:tc>
        <w:tc>
          <w:tcPr>
            <w:tcW w:w="12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0016819F" w14:textId="359B8D02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  <w:r w:rsidRPr="002C3966">
              <w:rPr>
                <w:rFonts w:ascii="Abadi" w:hAnsi="Abadi"/>
                <w:sz w:val="16"/>
                <w:szCs w:val="15"/>
              </w:rPr>
              <w:t>40.00</w:t>
            </w:r>
          </w:p>
        </w:tc>
        <w:tc>
          <w:tcPr>
            <w:tcW w:w="1350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7A774DFB" w14:textId="77777777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</w:p>
        </w:tc>
        <w:tc>
          <w:tcPr>
            <w:tcW w:w="1282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vAlign w:val="center"/>
          </w:tcPr>
          <w:p w14:paraId="4DF7903E" w14:textId="77777777" w:rsidR="00D072E5" w:rsidRPr="002C3966" w:rsidRDefault="00D072E5" w:rsidP="0011007E">
            <w:pPr>
              <w:jc w:val="right"/>
              <w:rPr>
                <w:rFonts w:ascii="Abadi" w:hAnsi="Abadi"/>
                <w:sz w:val="16"/>
                <w:szCs w:val="15"/>
              </w:rPr>
            </w:pPr>
          </w:p>
        </w:tc>
      </w:tr>
    </w:tbl>
    <w:p w14:paraId="10B9003A" w14:textId="135BB4FA" w:rsidR="00075FFD" w:rsidRPr="002C3966" w:rsidRDefault="00075FFD" w:rsidP="00815D01">
      <w:pPr>
        <w:rPr>
          <w:rFonts w:ascii="Abadi" w:hAnsi="Abadi"/>
          <w:sz w:val="20"/>
        </w:rPr>
      </w:pPr>
    </w:p>
    <w:sectPr w:rsidR="00075FFD" w:rsidRPr="002C3966" w:rsidSect="00DF1D22">
      <w:type w:val="continuous"/>
      <w:pgSz w:w="12240" w:h="15840"/>
      <w:pgMar w:top="720" w:right="936" w:bottom="936" w:left="936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EF38" w14:textId="77777777" w:rsidR="00DC3590" w:rsidRDefault="00DC3590" w:rsidP="00BC4B6B">
      <w:r>
        <w:separator/>
      </w:r>
    </w:p>
  </w:endnote>
  <w:endnote w:type="continuationSeparator" w:id="0">
    <w:p w14:paraId="5ABFBDFE" w14:textId="77777777" w:rsidR="00DC3590" w:rsidRDefault="00DC3590" w:rsidP="00BC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55C5" w14:textId="77777777" w:rsidR="00DC3590" w:rsidRDefault="00DC3590" w:rsidP="00BC4B6B">
      <w:r>
        <w:separator/>
      </w:r>
    </w:p>
  </w:footnote>
  <w:footnote w:type="continuationSeparator" w:id="0">
    <w:p w14:paraId="19EA0398" w14:textId="77777777" w:rsidR="00DC3590" w:rsidRDefault="00DC3590" w:rsidP="00BC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6B"/>
    <w:rsid w:val="00075FFD"/>
    <w:rsid w:val="0011007E"/>
    <w:rsid w:val="00165227"/>
    <w:rsid w:val="00180166"/>
    <w:rsid w:val="00180F4D"/>
    <w:rsid w:val="00246DA5"/>
    <w:rsid w:val="00274612"/>
    <w:rsid w:val="002C3966"/>
    <w:rsid w:val="002D59E4"/>
    <w:rsid w:val="003434BB"/>
    <w:rsid w:val="004452FF"/>
    <w:rsid w:val="00457C69"/>
    <w:rsid w:val="00463CAD"/>
    <w:rsid w:val="0049079D"/>
    <w:rsid w:val="004A31F2"/>
    <w:rsid w:val="005014B2"/>
    <w:rsid w:val="00541D16"/>
    <w:rsid w:val="00542E94"/>
    <w:rsid w:val="00560701"/>
    <w:rsid w:val="005633D2"/>
    <w:rsid w:val="005C2B92"/>
    <w:rsid w:val="005D313C"/>
    <w:rsid w:val="005F35C0"/>
    <w:rsid w:val="006652F4"/>
    <w:rsid w:val="006F7B68"/>
    <w:rsid w:val="00815D01"/>
    <w:rsid w:val="008770E0"/>
    <w:rsid w:val="008972D8"/>
    <w:rsid w:val="008C615E"/>
    <w:rsid w:val="008E6B24"/>
    <w:rsid w:val="009A3CC6"/>
    <w:rsid w:val="009B3303"/>
    <w:rsid w:val="009D5772"/>
    <w:rsid w:val="009E7327"/>
    <w:rsid w:val="00A71EAD"/>
    <w:rsid w:val="00AD5494"/>
    <w:rsid w:val="00AE4845"/>
    <w:rsid w:val="00B02868"/>
    <w:rsid w:val="00BC4B6B"/>
    <w:rsid w:val="00C41888"/>
    <w:rsid w:val="00D072E5"/>
    <w:rsid w:val="00D234B7"/>
    <w:rsid w:val="00D45827"/>
    <w:rsid w:val="00D53F27"/>
    <w:rsid w:val="00D62ED9"/>
    <w:rsid w:val="00DC3590"/>
    <w:rsid w:val="00DE6019"/>
    <w:rsid w:val="00DF1D22"/>
    <w:rsid w:val="00E24CEA"/>
    <w:rsid w:val="00E34FD0"/>
    <w:rsid w:val="00EC55A1"/>
    <w:rsid w:val="00EE2EB7"/>
    <w:rsid w:val="00EE66CB"/>
    <w:rsid w:val="00EF4AA8"/>
    <w:rsid w:val="00F73BDC"/>
    <w:rsid w:val="00FA744F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E0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ED9"/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BC4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6B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4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6B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BC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15D01"/>
  </w:style>
  <w:style w:type="paragraph" w:styleId="ListParagraph">
    <w:name w:val="List Paragraph"/>
    <w:basedOn w:val="Normal"/>
    <w:uiPriority w:val="34"/>
    <w:qFormat/>
    <w:rsid w:val="00FA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8</cp:revision>
  <dcterms:created xsi:type="dcterms:W3CDTF">2021-03-04T10:42:00Z</dcterms:created>
  <dcterms:modified xsi:type="dcterms:W3CDTF">2022-02-04T06:28:00Z</dcterms:modified>
</cp:coreProperties>
</file>