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77F4E" w14:textId="017A23FC" w:rsidR="00037738" w:rsidRDefault="00200CC0">
      <w:pPr>
        <w:rPr>
          <w:sz w:val="2"/>
          <w:szCs w:val="2"/>
        </w:rPr>
      </w:pPr>
      <w:r>
        <w:pict w14:anchorId="6DBD5378">
          <v:line id="_x0000_s1084" style="position:absolute;z-index:-6256;mso-position-horizontal-relative:page;mso-position-vertical-relative:page" from="52.6pt,106.55pt" to="559.45pt,106.55pt" strokeweight="1.44pt">
            <w10:wrap anchorx="page" anchory="page"/>
          </v:line>
        </w:pict>
      </w:r>
      <w:r>
        <w:pict w14:anchorId="13381C0E">
          <v:line id="_x0000_s1083" style="position:absolute;z-index:-6232;mso-position-horizontal-relative:page;mso-position-vertical-relative:page" from="139pt,340.95pt" to="482.05pt,340.95pt" strokeweight=".29617mm">
            <w10:wrap anchorx="page" anchory="page"/>
          </v:line>
        </w:pict>
      </w:r>
      <w:r>
        <w:pict w14:anchorId="6A99097E">
          <v:line id="_x0000_s1082" style="position:absolute;z-index:-6208;mso-position-horizontal-relative:page;mso-position-vertical-relative:page" from="482.05pt,378.85pt" to="523.7pt,378.85pt" strokeweight=".84pt">
            <w10:wrap anchorx="page" anchory="page"/>
          </v:line>
        </w:pict>
      </w:r>
      <w:r>
        <w:pict w14:anchorId="0C0E20C3">
          <v:line id="_x0000_s1081" style="position:absolute;z-index:-6184;mso-position-horizontal-relative:page;mso-position-vertical-relative:page" from="54.05pt,606.85pt" to="555.8pt,606.85pt" strokeweight=".24481mm">
            <w10:wrap anchorx="page" anchory="page"/>
          </v:line>
        </w:pict>
      </w:r>
      <w:r>
        <w:pict w14:anchorId="150B813B">
          <v:line id="_x0000_s1080" style="position:absolute;z-index:-6160;mso-position-horizontal-relative:page;mso-position-vertical-relative:page" from="54.05pt,670.05pt" to="555.8pt,670.05pt" strokeweight=".24481mm">
            <w10:wrap anchorx="page" anchory="page"/>
          </v:line>
        </w:pict>
      </w:r>
      <w:r>
        <w:pict w14:anchorId="7569643C">
          <v:line id="_x0000_s1079" style="position:absolute;z-index:-6136;mso-position-horizontal-relative:page;mso-position-vertical-relative:page" from="54.05pt,695.4pt" to="555.8pt,695.4pt" strokeweight=".24481mm">
            <w10:wrap anchorx="page" anchory="page"/>
          </v:line>
        </w:pict>
      </w:r>
      <w:r>
        <w:pict w14:anchorId="67374DA7">
          <v:line id="_x0000_s1078" style="position:absolute;z-index:-6112;mso-position-horizontal-relative:page;mso-position-vertical-relative:page" from="54.05pt,715.7pt" to="198pt,715.7pt" strokeweight=".6pt">
            <w10:wrap anchorx="page" anchory="page"/>
          </v:line>
        </w:pict>
      </w:r>
      <w:r>
        <w:pict w14:anchorId="69DCD115">
          <v:shapetype id="_x0000_t202" coordsize="21600,21600" o:spt="202" path="m,l,21600r21600,l21600,xe">
            <v:stroke joinstyle="miter"/>
            <v:path gradientshapeok="t" o:connecttype="rect"/>
          </v:shapetype>
          <v:shape id="_x0000_s1066" type="#_x0000_t202" style="position:absolute;margin-left:413pt;margin-top:73.3pt;width:130.7pt;height:19.65pt;z-index:-6064;mso-position-horizontal-relative:page;mso-position-vertical-relative:page" filled="f" stroked="f">
            <v:textbox inset="0,0,0,0">
              <w:txbxContent>
                <w:p w14:paraId="6DED2224" w14:textId="77777777" w:rsidR="00037738" w:rsidRPr="00200CC0" w:rsidRDefault="00200CC0">
                  <w:pPr>
                    <w:spacing w:before="50"/>
                    <w:ind w:left="20"/>
                    <w:rPr>
                      <w:rFonts w:ascii="Lato" w:hAnsi="Lato"/>
                      <w:sz w:val="28"/>
                    </w:rPr>
                  </w:pPr>
                  <w:r w:rsidRPr="00200CC0">
                    <w:rPr>
                      <w:rFonts w:ascii="Lato" w:hAnsi="Lato"/>
                      <w:w w:val="105"/>
                      <w:sz w:val="28"/>
                    </w:rPr>
                    <w:t>Thesis Statements</w:t>
                  </w:r>
                  <w:r w:rsidRPr="00200CC0">
                    <w:rPr>
                      <w:rFonts w:ascii="Lato" w:hAnsi="Lato"/>
                      <w:w w:val="105"/>
                      <w:sz w:val="28"/>
                      <w:vertAlign w:val="superscript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574E13BB">
          <v:shape id="_x0000_s1065" type="#_x0000_t202" style="position:absolute;margin-left:53.05pt;margin-top:119.1pt;width:505.25pt;height:77.6pt;z-index:-6040;mso-position-horizontal-relative:page;mso-position-vertical-relative:page" filled="f" stroked="f">
            <v:textbox inset="0,0,0,0">
              <w:txbxContent>
                <w:p w14:paraId="68002214" w14:textId="77777777" w:rsidR="00037738" w:rsidRPr="00200CC0" w:rsidRDefault="00200CC0">
                  <w:pPr>
                    <w:pStyle w:val="BodyText"/>
                    <w:ind w:right="21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Why do we write essays, anyway? A writer may write for several reasons, but one of the main reasons a writer composes an essay is to clarify for a particular audience his/her answer to a specific critical question about the world around him/her. A thesis s</w:t>
                  </w:r>
                  <w:r w:rsidRPr="00200CC0">
                    <w:rPr>
                      <w:rFonts w:ascii="Lato" w:hAnsi="Lato"/>
                    </w:rPr>
                    <w:t>tatement—which is essentially a relatively succinct answer to a critical question—aids in this communicative process by helping an audience understand what question the writer is asking, why that question is important, and how the writer has responded to t</w:t>
                  </w:r>
                  <w:r w:rsidRPr="00200CC0">
                    <w:rPr>
                      <w:rFonts w:ascii="Lato" w:hAnsi="Lato"/>
                    </w:rPr>
                    <w:t>hat</w:t>
                  </w:r>
                  <w:r w:rsidRPr="00200CC0">
                    <w:rPr>
                      <w:rFonts w:ascii="Lato" w:hAnsi="Lato"/>
                      <w:spacing w:val="-4"/>
                    </w:rPr>
                    <w:t xml:space="preserve"> </w:t>
                  </w:r>
                  <w:r w:rsidRPr="00200CC0">
                    <w:rPr>
                      <w:rFonts w:ascii="Lato" w:hAnsi="Lato"/>
                    </w:rPr>
                    <w:t>question.</w:t>
                  </w:r>
                </w:p>
              </w:txbxContent>
            </v:textbox>
            <w10:wrap anchorx="page" anchory="page"/>
          </v:shape>
        </w:pict>
      </w:r>
      <w:r>
        <w:pict w14:anchorId="6957C57F">
          <v:shape id="_x0000_s1064" type="#_x0000_t202" style="position:absolute;margin-left:53.05pt;margin-top:211.15pt;width:378pt;height:55.7pt;z-index:-6016;mso-position-horizontal-relative:page;mso-position-vertical-relative:page" filled="f" stroked="f">
            <v:textbox inset="0,0,0,0">
              <w:txbxContent>
                <w:p w14:paraId="6B796ABE" w14:textId="77777777" w:rsidR="00037738" w:rsidRPr="00200CC0" w:rsidRDefault="00200CC0">
                  <w:pPr>
                    <w:spacing w:before="11"/>
                    <w:ind w:left="2578"/>
                    <w:rPr>
                      <w:rFonts w:ascii="Lato" w:hAnsi="Lato"/>
                      <w:sz w:val="28"/>
                    </w:rPr>
                  </w:pPr>
                  <w:r w:rsidRPr="00200CC0">
                    <w:rPr>
                      <w:rFonts w:ascii="Lato" w:hAnsi="Lato"/>
                      <w:w w:val="110"/>
                      <w:sz w:val="28"/>
                    </w:rPr>
                    <w:t>Creating</w:t>
                  </w:r>
                  <w:r w:rsidRPr="00200CC0">
                    <w:rPr>
                      <w:rFonts w:ascii="Lato" w:hAnsi="Lato"/>
                      <w:spacing w:val="-39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a</w:t>
                  </w:r>
                  <w:r w:rsidRPr="00200CC0">
                    <w:rPr>
                      <w:rFonts w:ascii="Lato" w:hAnsi="Lato"/>
                      <w:spacing w:val="-40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Working</w:t>
                  </w:r>
                  <w:r w:rsidRPr="00200CC0">
                    <w:rPr>
                      <w:rFonts w:ascii="Lato" w:hAnsi="Lato"/>
                      <w:spacing w:val="-39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Thesis</w:t>
                  </w:r>
                  <w:r w:rsidRPr="00200CC0">
                    <w:rPr>
                      <w:rFonts w:ascii="Lato" w:hAnsi="Lato"/>
                      <w:spacing w:val="-38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Statement</w:t>
                  </w:r>
                </w:p>
                <w:p w14:paraId="2C00EC51" w14:textId="77777777" w:rsidR="00037738" w:rsidRPr="00200CC0" w:rsidRDefault="00200CC0">
                  <w:pPr>
                    <w:pStyle w:val="BodyText"/>
                    <w:spacing w:before="250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w w:val="115"/>
                    </w:rPr>
                    <w:t>1. Topic: What is your topic?</w:t>
                  </w:r>
                </w:p>
                <w:p w14:paraId="3A76AB7B" w14:textId="77777777" w:rsidR="00037738" w:rsidRPr="00200CC0" w:rsidRDefault="00200CC0">
                  <w:pPr>
                    <w:spacing w:before="4"/>
                    <w:ind w:left="739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i/>
                    </w:rPr>
                    <w:t xml:space="preserve">Example: </w:t>
                  </w:r>
                  <w:r w:rsidRPr="00200CC0">
                    <w:rPr>
                      <w:rFonts w:ascii="Lato" w:hAnsi="Lato"/>
                      <w:u w:val="single"/>
                    </w:rPr>
                    <w:t xml:space="preserve">The </w:t>
                  </w:r>
                  <w:proofErr w:type="gramStart"/>
                  <w:r w:rsidRPr="00200CC0">
                    <w:rPr>
                      <w:rFonts w:ascii="Lato" w:hAnsi="Lato"/>
                      <w:u w:val="single"/>
                    </w:rPr>
                    <w:t>four day</w:t>
                  </w:r>
                  <w:proofErr w:type="gramEnd"/>
                  <w:r w:rsidRPr="00200CC0">
                    <w:rPr>
                      <w:rFonts w:ascii="Lato" w:hAnsi="Lato"/>
                      <w:u w:val="single"/>
                    </w:rPr>
                    <w:t xml:space="preserve"> school week</w:t>
                  </w:r>
                  <w:r w:rsidRPr="00200CC0">
                    <w:rPr>
                      <w:rFonts w:ascii="Lato" w:hAnsi="Lato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67408DCC">
          <v:shape id="_x0000_s1063" type="#_x0000_t202" style="position:absolute;margin-left:53.05pt;margin-top:277.7pt;width:412.95pt;height:27.1pt;z-index:-5992;mso-position-horizontal-relative:page;mso-position-vertical-relative:page" filled="f" stroked="f">
            <v:textbox inset="0,0,0,0">
              <w:txbxContent>
                <w:p w14:paraId="2EF31B62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w w:val="110"/>
                    </w:rPr>
                    <w:t>2. Question: What is a question you have about your topic?</w:t>
                  </w:r>
                </w:p>
                <w:p w14:paraId="3F6E54B2" w14:textId="77777777" w:rsidR="00037738" w:rsidRPr="00200CC0" w:rsidRDefault="00200CC0">
                  <w:pPr>
                    <w:pStyle w:val="BodyText"/>
                    <w:spacing w:before="2"/>
                    <w:ind w:left="739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i/>
                    </w:rPr>
                    <w:t xml:space="preserve">Example: </w:t>
                  </w:r>
                  <w:r w:rsidRPr="00200CC0">
                    <w:rPr>
                      <w:rFonts w:ascii="Lato" w:hAnsi="Lato"/>
                      <w:u w:val="single"/>
                    </w:rPr>
                    <w:t xml:space="preserve">Should the University of Montana move to a </w:t>
                  </w:r>
                  <w:proofErr w:type="gramStart"/>
                  <w:r w:rsidRPr="00200CC0">
                    <w:rPr>
                      <w:rFonts w:ascii="Lato" w:hAnsi="Lato"/>
                      <w:u w:val="single"/>
                    </w:rPr>
                    <w:t>four day</w:t>
                  </w:r>
                  <w:proofErr w:type="gramEnd"/>
                  <w:r w:rsidRPr="00200CC0">
                    <w:rPr>
                      <w:rFonts w:ascii="Lato" w:hAnsi="Lato"/>
                      <w:u w:val="single"/>
                    </w:rPr>
                    <w:t xml:space="preserve"> school week?</w:t>
                  </w:r>
                </w:p>
              </w:txbxContent>
            </v:textbox>
            <w10:wrap anchorx="page" anchory="page"/>
          </v:shape>
        </w:pict>
      </w:r>
      <w:r>
        <w:pict w14:anchorId="328CC432">
          <v:shape id="_x0000_s1062" type="#_x0000_t202" style="position:absolute;margin-left:53.05pt;margin-top:315.6pt;width:429.9pt;height:27.1pt;z-index:-5968;mso-position-horizontal-relative:page;mso-position-vertical-relative:page" filled="f" stroked="f">
            <v:textbox inset="0,0,0,0">
              <w:txbxContent>
                <w:p w14:paraId="4251BC10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w w:val="110"/>
                    </w:rPr>
                    <w:t>3. Answer: Rephrase the question as an attempt to answer the question.</w:t>
                  </w:r>
                </w:p>
                <w:p w14:paraId="54A893AB" w14:textId="77777777" w:rsidR="00037738" w:rsidRPr="00200CC0" w:rsidRDefault="00200CC0">
                  <w:pPr>
                    <w:pStyle w:val="BodyText"/>
                    <w:spacing w:before="2"/>
                    <w:ind w:left="739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i/>
                    </w:rPr>
                    <w:t xml:space="preserve">Example: </w:t>
                  </w:r>
                  <w:r w:rsidRPr="00200CC0">
                    <w:rPr>
                      <w:rFonts w:ascii="Lato" w:hAnsi="Lato"/>
                    </w:rPr>
                    <w:t xml:space="preserve">The University of Montana should not move to a </w:t>
                  </w:r>
                  <w:proofErr w:type="gramStart"/>
                  <w:r w:rsidRPr="00200CC0">
                    <w:rPr>
                      <w:rFonts w:ascii="Lato" w:hAnsi="Lato"/>
                    </w:rPr>
                    <w:t>four day</w:t>
                  </w:r>
                  <w:proofErr w:type="gramEnd"/>
                  <w:r w:rsidRPr="00200CC0">
                    <w:rPr>
                      <w:rFonts w:ascii="Lato" w:hAnsi="Lato"/>
                    </w:rPr>
                    <w:t xml:space="preserve"> school week.</w:t>
                  </w:r>
                </w:p>
              </w:txbxContent>
            </v:textbox>
            <w10:wrap anchorx="page" anchory="page"/>
          </v:shape>
        </w:pict>
      </w:r>
      <w:r>
        <w:pict w14:anchorId="5D4F7A05">
          <v:shape id="_x0000_s1061" type="#_x0000_t202" style="position:absolute;margin-left:53.05pt;margin-top:353.55pt;width:471.6pt;height:27.1pt;z-index:-5944;mso-position-horizontal-relative:page;mso-position-vertical-relative:page" filled="f" stroked="f">
            <v:textbox inset="0,0,0,0">
              <w:txbxContent>
                <w:p w14:paraId="494BC04C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w w:val="110"/>
                    </w:rPr>
                    <w:t>4. Elaboration: Tell why you answer the question this way.</w:t>
                  </w:r>
                </w:p>
                <w:p w14:paraId="7A1CF38E" w14:textId="77777777" w:rsidR="00037738" w:rsidRPr="00200CC0" w:rsidRDefault="00200CC0">
                  <w:pPr>
                    <w:pStyle w:val="BodyText"/>
                    <w:spacing w:before="2"/>
                    <w:ind w:left="739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i/>
                    </w:rPr>
                    <w:t xml:space="preserve">Example: </w:t>
                  </w:r>
                  <w:r w:rsidRPr="00200CC0">
                    <w:rPr>
                      <w:rFonts w:ascii="Lato" w:hAnsi="Lato"/>
                    </w:rPr>
                    <w:t>The University of Montana should no</w:t>
                  </w:r>
                  <w:r w:rsidRPr="00200CC0">
                    <w:rPr>
                      <w:rFonts w:ascii="Lato" w:hAnsi="Lato"/>
                    </w:rPr>
                    <w:t xml:space="preserve">t move to a </w:t>
                  </w:r>
                  <w:proofErr w:type="gramStart"/>
                  <w:r w:rsidRPr="00200CC0">
                    <w:rPr>
                      <w:rFonts w:ascii="Lato" w:hAnsi="Lato"/>
                    </w:rPr>
                    <w:t>four day</w:t>
                  </w:r>
                  <w:proofErr w:type="gramEnd"/>
                  <w:r w:rsidRPr="00200CC0">
                    <w:rPr>
                      <w:rFonts w:ascii="Lato" w:hAnsi="Lato"/>
                    </w:rPr>
                    <w:t xml:space="preserve"> school week because</w:t>
                  </w:r>
                </w:p>
              </w:txbxContent>
            </v:textbox>
            <w10:wrap anchorx="page" anchory="page"/>
          </v:shape>
        </w:pict>
      </w:r>
      <w:r>
        <w:pict w14:anchorId="4D08F313">
          <v:shape id="_x0000_s1060" type="#_x0000_t202" style="position:absolute;margin-left:89.05pt;margin-top:378.95pt;width:447.65pt;height:39.65pt;z-index:-5920;mso-position-horizontal-relative:page;mso-position-vertical-relative:page" filled="f" stroked="f">
            <v:textbox inset="0,0,0,0">
              <w:txbxContent>
                <w:p w14:paraId="1933D9C0" w14:textId="77777777" w:rsidR="00037738" w:rsidRPr="00200CC0" w:rsidRDefault="00200CC0">
                  <w:pPr>
                    <w:pStyle w:val="BodyText"/>
                    <w:ind w:right="17"/>
                    <w:jc w:val="both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u w:val="single"/>
                    </w:rPr>
                    <w:t>increasing students’ workloads on Mondays through Thursdays will make it more difficult for</w:t>
                  </w:r>
                  <w:r w:rsidRPr="00200CC0">
                    <w:rPr>
                      <w:rFonts w:ascii="Lato" w:hAnsi="Lato"/>
                    </w:rPr>
                    <w:t xml:space="preserve"> </w:t>
                  </w:r>
                  <w:r w:rsidRPr="00200CC0">
                    <w:rPr>
                      <w:rFonts w:ascii="Lato" w:hAnsi="Lato"/>
                      <w:u w:val="single"/>
                    </w:rPr>
                    <w:t>them to excel in their studies, will impact their extracurricular activities, and will not save the</w:t>
                  </w:r>
                  <w:r w:rsidRPr="00200CC0">
                    <w:rPr>
                      <w:rFonts w:ascii="Lato" w:hAnsi="Lato"/>
                    </w:rPr>
                    <w:t xml:space="preserve"> </w:t>
                  </w:r>
                  <w:r w:rsidRPr="00200CC0">
                    <w:rPr>
                      <w:rFonts w:ascii="Lato" w:hAnsi="Lato"/>
                      <w:u w:val="single"/>
                    </w:rPr>
                    <w:t>institution enough money to justify such an action.</w:t>
                  </w:r>
                </w:p>
              </w:txbxContent>
            </v:textbox>
            <w10:wrap anchorx="page" anchory="page"/>
          </v:shape>
        </w:pict>
      </w:r>
      <w:r>
        <w:pict w14:anchorId="6B61F0E6">
          <v:shape id="_x0000_s1059" type="#_x0000_t202" style="position:absolute;margin-left:53.05pt;margin-top:429.35pt;width:501.15pt;height:52.4pt;z-index:-5896;mso-position-horizontal-relative:page;mso-position-vertical-relative:page" filled="f" stroked="f">
            <v:textbox inset="0,0,0,0">
              <w:txbxContent>
                <w:p w14:paraId="1D7645A9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w w:val="110"/>
                    </w:rPr>
                    <w:t xml:space="preserve">*Note: </w:t>
                  </w:r>
                  <w:r w:rsidRPr="00200CC0">
                    <w:rPr>
                      <w:rFonts w:ascii="Lato" w:hAnsi="Lato"/>
                      <w:spacing w:val="-3"/>
                      <w:w w:val="110"/>
                    </w:rPr>
                    <w:t xml:space="preserve">As </w:t>
                  </w:r>
                  <w:r w:rsidRPr="00200CC0">
                    <w:rPr>
                      <w:rFonts w:ascii="Lato" w:hAnsi="Lato"/>
                      <w:w w:val="110"/>
                    </w:rPr>
                    <w:t xml:space="preserve">you continue to investigate your topic, </w:t>
                  </w:r>
                  <w:r w:rsidRPr="00200CC0">
                    <w:rPr>
                      <w:rFonts w:ascii="Lato" w:hAnsi="Lato"/>
                      <w:spacing w:val="-3"/>
                      <w:w w:val="110"/>
                    </w:rPr>
                    <w:t xml:space="preserve">you </w:t>
                  </w:r>
                  <w:r w:rsidRPr="00200CC0">
                    <w:rPr>
                      <w:rFonts w:ascii="Lato" w:hAnsi="Lato"/>
                      <w:w w:val="110"/>
                    </w:rPr>
                    <w:t xml:space="preserve">may find yourself asking a slightly different question, answering your question in a </w:t>
                  </w:r>
                  <w:r w:rsidRPr="00200CC0">
                    <w:rPr>
                      <w:rFonts w:ascii="Lato" w:hAnsi="Lato"/>
                      <w:spacing w:val="-3"/>
                      <w:w w:val="110"/>
                    </w:rPr>
                    <w:t xml:space="preserve">new </w:t>
                  </w:r>
                  <w:r w:rsidRPr="00200CC0">
                    <w:rPr>
                      <w:rFonts w:ascii="Lato" w:hAnsi="Lato"/>
                      <w:w w:val="110"/>
                    </w:rPr>
                    <w:t>way, or discovering new points of elaboration.</w:t>
                  </w:r>
                  <w:r w:rsidRPr="00200CC0">
                    <w:rPr>
                      <w:rFonts w:ascii="Lato" w:hAnsi="Lato"/>
                      <w:spacing w:val="39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While</w:t>
                  </w:r>
                  <w:r w:rsidRPr="00200CC0">
                    <w:rPr>
                      <w:rFonts w:ascii="Lato" w:hAnsi="Lato"/>
                      <w:spacing w:val="-15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becoming</w:t>
                  </w:r>
                  <w:r w:rsidRPr="00200CC0">
                    <w:rPr>
                      <w:rFonts w:ascii="Lato" w:hAnsi="Lato"/>
                      <w:spacing w:val="-15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more</w:t>
                  </w:r>
                  <w:r w:rsidRPr="00200CC0">
                    <w:rPr>
                      <w:rFonts w:ascii="Lato" w:hAnsi="Lato"/>
                      <w:spacing w:val="-16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familiar</w:t>
                  </w:r>
                  <w:r w:rsidRPr="00200CC0">
                    <w:rPr>
                      <w:rFonts w:ascii="Lato" w:hAnsi="Lato"/>
                      <w:spacing w:val="-16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with</w:t>
                  </w:r>
                  <w:r w:rsidRPr="00200CC0">
                    <w:rPr>
                      <w:rFonts w:ascii="Lato" w:hAnsi="Lato"/>
                      <w:spacing w:val="-12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a</w:t>
                  </w:r>
                  <w:r w:rsidRPr="00200CC0">
                    <w:rPr>
                      <w:rFonts w:ascii="Lato" w:hAnsi="Lato"/>
                      <w:spacing w:val="-16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topic,</w:t>
                  </w:r>
                  <w:r w:rsidRPr="00200CC0">
                    <w:rPr>
                      <w:rFonts w:ascii="Lato" w:hAnsi="Lato"/>
                      <w:spacing w:val="-13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good</w:t>
                  </w:r>
                  <w:r w:rsidRPr="00200CC0">
                    <w:rPr>
                      <w:rFonts w:ascii="Lato" w:hAnsi="Lato"/>
                      <w:spacing w:val="-17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writers</w:t>
                  </w:r>
                  <w:r w:rsidRPr="00200CC0">
                    <w:rPr>
                      <w:rFonts w:ascii="Lato" w:hAnsi="Lato"/>
                      <w:spacing w:val="-15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pay</w:t>
                  </w:r>
                  <w:r w:rsidRPr="00200CC0">
                    <w:rPr>
                      <w:rFonts w:ascii="Lato" w:hAnsi="Lato"/>
                      <w:spacing w:val="-17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attention</w:t>
                  </w:r>
                  <w:r w:rsidRPr="00200CC0">
                    <w:rPr>
                      <w:rFonts w:ascii="Lato" w:hAnsi="Lato"/>
                      <w:spacing w:val="-15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to</w:t>
                  </w:r>
                  <w:r w:rsidRPr="00200CC0">
                    <w:rPr>
                      <w:rFonts w:ascii="Lato" w:hAnsi="Lato"/>
                      <w:spacing w:val="-16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and</w:t>
                  </w:r>
                  <w:r w:rsidRPr="00200CC0">
                    <w:rPr>
                      <w:rFonts w:ascii="Lato" w:hAnsi="Lato"/>
                      <w:spacing w:val="-15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make note of these</w:t>
                  </w:r>
                  <w:r w:rsidRPr="00200CC0">
                    <w:rPr>
                      <w:rFonts w:ascii="Lato" w:hAnsi="Lato"/>
                      <w:spacing w:val="-19"/>
                      <w:w w:val="110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</w:rPr>
                    <w:t>changes.</w:t>
                  </w:r>
                </w:p>
              </w:txbxContent>
            </v:textbox>
            <w10:wrap anchorx="page" anchory="page"/>
          </v:shape>
        </w:pict>
      </w:r>
      <w:r>
        <w:pict w14:anchorId="27638EF5">
          <v:shape id="_x0000_s1058" type="#_x0000_t202" style="position:absolute;margin-left:53.05pt;margin-top:492.7pt;width:502.5pt;height:14.4pt;z-index:-5872;mso-position-horizontal-relative:page;mso-position-vertical-relative:page" filled="f" stroked="f">
            <v:textbox inset="0,0,0,0">
              <w:txbxContent>
                <w:p w14:paraId="0DE5B2B3" w14:textId="77777777" w:rsidR="00037738" w:rsidRPr="00200CC0" w:rsidRDefault="00200CC0">
                  <w:pPr>
                    <w:pStyle w:val="BodyText"/>
                    <w:tabs>
                      <w:tab w:val="left" w:pos="10030"/>
                    </w:tabs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1.Topic:</w:t>
                  </w:r>
                  <w:r w:rsidRPr="00200CC0">
                    <w:rPr>
                      <w:rFonts w:ascii="Lato" w:hAnsi="Lato"/>
                      <w:u w:val="single"/>
                    </w:rPr>
                    <w:t xml:space="preserve"> </w:t>
                  </w:r>
                  <w:r w:rsidRPr="00200CC0">
                    <w:rPr>
                      <w:rFonts w:ascii="Lato" w:hAnsi="Lato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17019F5">
          <v:shape id="_x0000_s1057" type="#_x0000_t202" style="position:absolute;margin-left:53.05pt;margin-top:530.75pt;width:504.3pt;height:14.4pt;z-index:-5848;mso-position-horizontal-relative:page;mso-position-vertical-relative:page" filled="f" stroked="f">
            <v:textbox inset="0,0,0,0">
              <w:txbxContent>
                <w:p w14:paraId="23A984F3" w14:textId="77777777" w:rsidR="00037738" w:rsidRPr="00200CC0" w:rsidRDefault="00200CC0">
                  <w:pPr>
                    <w:pStyle w:val="BodyText"/>
                    <w:tabs>
                      <w:tab w:val="left" w:pos="10066"/>
                    </w:tabs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2.</w:t>
                  </w:r>
                  <w:r w:rsidRPr="00200CC0">
                    <w:rPr>
                      <w:rFonts w:ascii="Lato" w:hAnsi="Lato"/>
                      <w:spacing w:val="-7"/>
                    </w:rPr>
                    <w:t xml:space="preserve"> </w:t>
                  </w:r>
                  <w:r w:rsidRPr="00200CC0">
                    <w:rPr>
                      <w:rFonts w:ascii="Lato" w:hAnsi="Lato"/>
                    </w:rPr>
                    <w:t>Question:</w:t>
                  </w:r>
                  <w:r w:rsidRPr="00200CC0">
                    <w:rPr>
                      <w:rFonts w:ascii="Lato" w:hAnsi="Lato"/>
                      <w:u w:val="single"/>
                    </w:rPr>
                    <w:t xml:space="preserve"> </w:t>
                  </w:r>
                  <w:r w:rsidRPr="00200CC0">
                    <w:rPr>
                      <w:rFonts w:ascii="Lato" w:hAnsi="Lato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4A09463">
          <v:shape id="_x0000_s1056" type="#_x0000_t202" style="position:absolute;margin-left:53.05pt;margin-top:568.7pt;width:503.1pt;height:14.4pt;z-index:-5824;mso-position-horizontal-relative:page;mso-position-vertical-relative:page" filled="f" stroked="f">
            <v:textbox inset="0,0,0,0">
              <w:txbxContent>
                <w:p w14:paraId="6B0991B2" w14:textId="77777777" w:rsidR="00037738" w:rsidRPr="00200CC0" w:rsidRDefault="00200CC0">
                  <w:pPr>
                    <w:pStyle w:val="BodyText"/>
                    <w:tabs>
                      <w:tab w:val="left" w:pos="10042"/>
                    </w:tabs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3.</w:t>
                  </w:r>
                  <w:r w:rsidRPr="00200CC0">
                    <w:rPr>
                      <w:rFonts w:ascii="Lato" w:hAnsi="Lato"/>
                      <w:spacing w:val="-3"/>
                    </w:rPr>
                    <w:t xml:space="preserve"> </w:t>
                  </w:r>
                  <w:r w:rsidRPr="00200CC0">
                    <w:rPr>
                      <w:rFonts w:ascii="Lato" w:hAnsi="Lato"/>
                    </w:rPr>
                    <w:t>Answer:</w:t>
                  </w:r>
                  <w:r w:rsidRPr="00200CC0">
                    <w:rPr>
                      <w:rFonts w:ascii="Lato" w:hAnsi="Lato"/>
                      <w:u w:val="single"/>
                    </w:rPr>
                    <w:t xml:space="preserve"> </w:t>
                  </w:r>
                  <w:r w:rsidRPr="00200CC0">
                    <w:rPr>
                      <w:rFonts w:ascii="Lato" w:hAnsi="Lato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0F695F47">
          <v:shape id="_x0000_s1055" type="#_x0000_t202" style="position:absolute;margin-left:53.05pt;margin-top:631.9pt;width:503.7pt;height:14.4pt;z-index:-5800;mso-position-horizontal-relative:page;mso-position-vertical-relative:page" filled="f" stroked="f">
            <v:textbox inset="0,0,0,0">
              <w:txbxContent>
                <w:p w14:paraId="20CA23C9" w14:textId="77777777" w:rsidR="00037738" w:rsidRPr="00200CC0" w:rsidRDefault="00200CC0">
                  <w:pPr>
                    <w:pStyle w:val="BodyText"/>
                    <w:tabs>
                      <w:tab w:val="left" w:pos="10054"/>
                    </w:tabs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4.</w:t>
                  </w:r>
                  <w:r w:rsidRPr="00200CC0">
                    <w:rPr>
                      <w:rFonts w:ascii="Lato" w:hAnsi="Lato"/>
                      <w:spacing w:val="-6"/>
                    </w:rPr>
                    <w:t xml:space="preserve"> </w:t>
                  </w:r>
                  <w:r w:rsidRPr="00200CC0">
                    <w:rPr>
                      <w:rFonts w:ascii="Lato" w:hAnsi="Lato"/>
                    </w:rPr>
                    <w:t>Elaboration:</w:t>
                  </w:r>
                  <w:r w:rsidRPr="00200CC0">
                    <w:rPr>
                      <w:rFonts w:ascii="Lato" w:hAnsi="Lato"/>
                      <w:u w:val="single"/>
                    </w:rPr>
                    <w:t xml:space="preserve"> </w:t>
                  </w:r>
                  <w:r w:rsidRPr="00200CC0">
                    <w:rPr>
                      <w:rFonts w:ascii="Lato" w:hAnsi="Lato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5878DAF1">
          <v:shape id="_x0000_s1054" type="#_x0000_t202" style="position:absolute;margin-left:53.05pt;margin-top:719.15pt;width:470.2pt;height:25.9pt;z-index:-5776;mso-position-horizontal-relative:page;mso-position-vertical-relative:page" filled="f" stroked="f">
            <v:textbox inset="0,0,0,0">
              <w:txbxContent>
                <w:p w14:paraId="6C6F3E6B" w14:textId="77777777" w:rsidR="00037738" w:rsidRPr="00200CC0" w:rsidRDefault="00200CC0">
                  <w:pPr>
                    <w:spacing w:before="15"/>
                    <w:ind w:left="20"/>
                    <w:rPr>
                      <w:rFonts w:ascii="Lato" w:hAnsi="Lato"/>
                      <w:sz w:val="20"/>
                    </w:rPr>
                  </w:pPr>
                  <w:r w:rsidRPr="00200CC0">
                    <w:rPr>
                      <w:rFonts w:ascii="Lato" w:hAnsi="Lato"/>
                      <w:position w:val="9"/>
                      <w:sz w:val="13"/>
                    </w:rPr>
                    <w:t xml:space="preserve">1 </w:t>
                  </w:r>
                  <w:r w:rsidRPr="00200CC0">
                    <w:rPr>
                      <w:rFonts w:ascii="Lato" w:hAnsi="Lato"/>
                      <w:sz w:val="20"/>
                    </w:rPr>
                    <w:t>Examples adapted from The Writing Center at the University of North Carolina at Chapel Hill and Writing Tutorial Services at Indiana University.</w:t>
                  </w:r>
                </w:p>
              </w:txbxContent>
            </v:textbox>
            <w10:wrap anchorx="page" anchory="page"/>
          </v:shape>
        </w:pict>
      </w:r>
      <w:r>
        <w:pict w14:anchorId="2F743993">
          <v:shape id="_x0000_s1053" type="#_x0000_t202" style="position:absolute;margin-left:184pt;margin-top:70.3pt;width:50.4pt;height:12.25pt;z-index:-5752;mso-position-horizontal-relative:page;mso-position-vertical-relative:page" filled="f" stroked="f">
            <v:textbox inset="0,0,0,0">
              <w:txbxContent>
                <w:p w14:paraId="482413B0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8D19711">
          <v:shape id="_x0000_s1052" type="#_x0000_t202" style="position:absolute;margin-left:45.3pt;margin-top:18pt;width:189.15pt;height:45.85pt;z-index:-5728;mso-position-horizontal-relative:page;mso-position-vertical-relative:page" filled="f" stroked="f">
            <v:textbox inset="0,0,0,0">
              <w:txbxContent>
                <w:p w14:paraId="4048634D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B9D38C6">
          <v:shape id="_x0000_s1051" type="#_x0000_t202" style="position:absolute;margin-left:52.6pt;margin-top:95.55pt;width:506.85pt;height:12pt;z-index:-5704;mso-position-horizontal-relative:page;mso-position-vertical-relative:page" filled="f" stroked="f">
            <v:textbox inset="0,0,0,0">
              <w:txbxContent>
                <w:p w14:paraId="5930A907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997D65A">
          <v:shape id="_x0000_s1050" type="#_x0000_t202" style="position:absolute;margin-left:139pt;margin-top:329.95pt;width:343.1pt;height:12pt;z-index:-5680;mso-position-horizontal-relative:page;mso-position-vertical-relative:page" filled="f" stroked="f">
            <v:textbox inset="0,0,0,0">
              <w:txbxContent>
                <w:p w14:paraId="094E8B66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1070D0A">
          <v:shape id="_x0000_s1049" type="#_x0000_t202" style="position:absolute;margin-left:482.05pt;margin-top:367.85pt;width:41.65pt;height:12pt;z-index:-5656;mso-position-horizontal-relative:page;mso-position-vertical-relative:page" filled="f" stroked="f">
            <v:textbox inset="0,0,0,0">
              <w:txbxContent>
                <w:p w14:paraId="1D4B5314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68C2A60">
          <v:shape id="_x0000_s1048" type="#_x0000_t202" style="position:absolute;margin-left:93.25pt;margin-top:492.7pt;width:461.35pt;height:12pt;z-index:-5632;mso-position-horizontal-relative:page;mso-position-vertical-relative:page" filled="f" stroked="f">
            <v:textbox inset="0,0,0,0">
              <w:txbxContent>
                <w:p w14:paraId="50BC3CC7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A427486">
          <v:shape id="_x0000_s1047" type="#_x0000_t202" style="position:absolute;margin-left:113.3pt;margin-top:530.75pt;width:443.1pt;height:12pt;z-index:-5608;mso-position-horizontal-relative:page;mso-position-vertical-relative:page" filled="f" stroked="f">
            <v:textbox inset="0,0,0,0">
              <w:txbxContent>
                <w:p w14:paraId="6F1A830E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27D15BE">
          <v:shape id="_x0000_s1046" type="#_x0000_t202" style="position:absolute;margin-left:106.1pt;margin-top:568.65pt;width:449.1pt;height:12pt;z-index:-5584;mso-position-horizontal-relative:page;mso-position-vertical-relative:page" filled="f" stroked="f">
            <v:textbox inset="0,0,0,0">
              <w:txbxContent>
                <w:p w14:paraId="37F1A2B8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3B7E46E">
          <v:shape id="_x0000_s1045" type="#_x0000_t202" style="position:absolute;margin-left:54.05pt;margin-top:595.85pt;width:501.8pt;height:12pt;z-index:-5560;mso-position-horizontal-relative:page;mso-position-vertical-relative:page" filled="f" stroked="f">
            <v:textbox inset="0,0,0,0">
              <w:txbxContent>
                <w:p w14:paraId="2598771F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C31199">
          <v:shape id="_x0000_s1044" type="#_x0000_t202" style="position:absolute;margin-left:125.05pt;margin-top:631.9pt;width:430.75pt;height:12pt;z-index:-5536;mso-position-horizontal-relative:page;mso-position-vertical-relative:page" filled="f" stroked="f">
            <v:textbox inset="0,0,0,0">
              <w:txbxContent>
                <w:p w14:paraId="65B3F62D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686F8EB">
          <v:shape id="_x0000_s1043" type="#_x0000_t202" style="position:absolute;margin-left:54.05pt;margin-top:659.05pt;width:501.8pt;height:12pt;z-index:-5512;mso-position-horizontal-relative:page;mso-position-vertical-relative:page" filled="f" stroked="f">
            <v:textbox inset="0,0,0,0">
              <w:txbxContent>
                <w:p w14:paraId="1F7D89A1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3081D26">
          <v:shape id="_x0000_s1042" type="#_x0000_t202" style="position:absolute;margin-left:54.05pt;margin-top:684.4pt;width:501.8pt;height:12pt;z-index:-5488;mso-position-horizontal-relative:page;mso-position-vertical-relative:page" filled="f" stroked="f">
            <v:textbox inset="0,0,0,0">
              <w:txbxContent>
                <w:p w14:paraId="12CCF187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953031D">
          <v:shape id="_x0000_s1041" type="#_x0000_t202" style="position:absolute;margin-left:54.05pt;margin-top:704.7pt;width:2in;height:12pt;z-index:-5464;mso-position-horizontal-relative:page;mso-position-vertical-relative:page" filled="f" stroked="f">
            <v:textbox inset="0,0,0,0">
              <w:txbxContent>
                <w:p w14:paraId="3AB43E4E" w14:textId="77777777" w:rsidR="00037738" w:rsidRDefault="00037738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2FEBD556" w14:textId="77777777" w:rsidR="00037738" w:rsidRDefault="00037738">
      <w:pPr>
        <w:rPr>
          <w:sz w:val="2"/>
          <w:szCs w:val="2"/>
        </w:rPr>
        <w:sectPr w:rsidR="00037738">
          <w:type w:val="continuous"/>
          <w:pgSz w:w="12240" w:h="15840"/>
          <w:pgMar w:top="360" w:right="940" w:bottom="280" w:left="940" w:header="720" w:footer="720" w:gutter="0"/>
          <w:cols w:space="720"/>
        </w:sectPr>
      </w:pPr>
    </w:p>
    <w:p w14:paraId="056423C8" w14:textId="77777777" w:rsidR="00037738" w:rsidRDefault="00200CC0">
      <w:pPr>
        <w:rPr>
          <w:sz w:val="2"/>
          <w:szCs w:val="2"/>
        </w:rPr>
      </w:pPr>
      <w:r>
        <w:lastRenderedPageBreak/>
        <w:pict w14:anchorId="70AB2DDF">
          <v:shape id="_x0000_s1040" type="#_x0000_t202" style="position:absolute;margin-left:161.75pt;margin-top:62.6pt;width:288.4pt;height:17.7pt;z-index:-5440;mso-position-horizontal-relative:page;mso-position-vertical-relative:page" filled="f" stroked="f">
            <v:textbox inset="0,0,0,0">
              <w:txbxContent>
                <w:p w14:paraId="0384F75C" w14:textId="77777777" w:rsidR="00037738" w:rsidRPr="00200CC0" w:rsidRDefault="00200CC0">
                  <w:pPr>
                    <w:spacing w:before="11"/>
                    <w:ind w:left="20"/>
                    <w:rPr>
                      <w:rFonts w:ascii="Lato" w:hAnsi="Lato"/>
                      <w:sz w:val="28"/>
                    </w:rPr>
                  </w:pPr>
                  <w:r w:rsidRPr="00200CC0">
                    <w:rPr>
                      <w:rFonts w:ascii="Lato" w:hAnsi="Lato"/>
                      <w:w w:val="110"/>
                      <w:sz w:val="28"/>
                    </w:rPr>
                    <w:t>Evaluating</w:t>
                  </w:r>
                  <w:r w:rsidRPr="00200CC0">
                    <w:rPr>
                      <w:rFonts w:ascii="Lato" w:hAnsi="Lato"/>
                      <w:spacing w:val="-36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Your</w:t>
                  </w:r>
                  <w:r w:rsidRPr="00200CC0">
                    <w:rPr>
                      <w:rFonts w:ascii="Lato" w:hAnsi="Lato"/>
                      <w:spacing w:val="-36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Working</w:t>
                  </w:r>
                  <w:r w:rsidRPr="00200CC0">
                    <w:rPr>
                      <w:rFonts w:ascii="Lato" w:hAnsi="Lato"/>
                      <w:spacing w:val="-36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Thesis</w:t>
                  </w:r>
                  <w:r w:rsidRPr="00200CC0">
                    <w:rPr>
                      <w:rFonts w:ascii="Lato" w:hAnsi="Lato"/>
                      <w:spacing w:val="-37"/>
                      <w:w w:val="110"/>
                      <w:sz w:val="28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10"/>
                      <w:sz w:val="28"/>
                    </w:rPr>
                    <w:t>Statement</w:t>
                  </w:r>
                </w:p>
              </w:txbxContent>
            </v:textbox>
            <w10:wrap anchorx="page" anchory="page"/>
          </v:shape>
        </w:pict>
      </w:r>
      <w:r>
        <w:pict w14:anchorId="720BC902">
          <v:shape id="_x0000_s1039" type="#_x0000_t202" style="position:absolute;margin-left:53.05pt;margin-top:103.95pt;width:496.5pt;height:52.15pt;z-index:-5416;mso-position-horizontal-relative:page;mso-position-vertical-relative:page" filled="f" stroked="f">
            <v:textbox inset="0,0,0,0">
              <w:txbxContent>
                <w:p w14:paraId="17C3B211" w14:textId="77777777" w:rsidR="00037738" w:rsidRPr="00200CC0" w:rsidRDefault="00200CC0">
                  <w:pPr>
                    <w:pStyle w:val="BodyText"/>
                    <w:ind w:right="-3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It is important to keep in mind that creating a thesis statement is a process, and that your thesis may change as you explore your topic. Once you’ve constructed a working thesis statement for your essay (see reverse), you might begin your the</w:t>
                  </w:r>
                  <w:r w:rsidRPr="00200CC0">
                    <w:rPr>
                      <w:rFonts w:ascii="Lato" w:hAnsi="Lato"/>
                    </w:rPr>
                    <w:t>sis revision process by asking yourself if your thesis statement meets the SODA criteria.</w:t>
                  </w:r>
                </w:p>
              </w:txbxContent>
            </v:textbox>
            <w10:wrap anchorx="page" anchory="page"/>
          </v:shape>
        </w:pict>
      </w:r>
      <w:r>
        <w:pict w14:anchorId="492B3B73">
          <v:shape id="_x0000_s1038" type="#_x0000_t202" style="position:absolute;margin-left:53.05pt;margin-top:167.05pt;width:182.45pt;height:52.25pt;z-index:-5392;mso-position-horizontal-relative:page;mso-position-vertical-relative:page" filled="f" stroked="f">
            <v:textbox inset="0,0,0,0">
              <w:txbxContent>
                <w:p w14:paraId="26E07D66" w14:textId="77777777" w:rsidR="00037738" w:rsidRPr="00200CC0" w:rsidRDefault="00200CC0">
                  <w:pPr>
                    <w:pStyle w:val="BodyText"/>
                    <w:ind w:right="13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w w:val="105"/>
                    </w:rPr>
                    <w:t>S:</w:t>
                  </w:r>
                  <w:r w:rsidRPr="00200CC0">
                    <w:rPr>
                      <w:rFonts w:ascii="Lato" w:hAnsi="Lato"/>
                      <w:spacing w:val="-17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Is</w:t>
                  </w:r>
                  <w:r w:rsidRPr="00200CC0">
                    <w:rPr>
                      <w:rFonts w:ascii="Lato" w:hAnsi="Lato"/>
                      <w:spacing w:val="-18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your</w:t>
                  </w:r>
                  <w:r w:rsidRPr="00200CC0">
                    <w:rPr>
                      <w:rFonts w:ascii="Lato" w:hAnsi="Lato"/>
                      <w:spacing w:val="-19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thesis</w:t>
                  </w:r>
                  <w:r w:rsidRPr="00200CC0">
                    <w:rPr>
                      <w:rFonts w:ascii="Lato" w:hAnsi="Lato"/>
                      <w:spacing w:val="-18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statement</w:t>
                  </w:r>
                  <w:r w:rsidRPr="00200CC0">
                    <w:rPr>
                      <w:rFonts w:ascii="Lato" w:hAnsi="Lato"/>
                      <w:spacing w:val="-17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specific? O: Does it express one main idea? D: Is it</w:t>
                  </w:r>
                  <w:r w:rsidRPr="00200CC0">
                    <w:rPr>
                      <w:rFonts w:ascii="Lato" w:hAnsi="Lato"/>
                      <w:spacing w:val="-6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discussable?</w:t>
                  </w:r>
                </w:p>
                <w:p w14:paraId="0D3776FE" w14:textId="77777777" w:rsidR="00037738" w:rsidRPr="00200CC0" w:rsidRDefault="00200CC0">
                  <w:pPr>
                    <w:pStyle w:val="BodyText"/>
                    <w:spacing w:before="0" w:line="252" w:lineRule="exac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  <w:spacing w:val="-3"/>
                      <w:w w:val="105"/>
                    </w:rPr>
                    <w:t xml:space="preserve">A: </w:t>
                  </w:r>
                  <w:r w:rsidRPr="00200CC0">
                    <w:rPr>
                      <w:rFonts w:ascii="Lato" w:hAnsi="Lato"/>
                      <w:w w:val="105"/>
                    </w:rPr>
                    <w:t>Is it an</w:t>
                  </w:r>
                  <w:r w:rsidRPr="00200CC0">
                    <w:rPr>
                      <w:rFonts w:ascii="Lato" w:hAnsi="Lato"/>
                      <w:spacing w:val="11"/>
                      <w:w w:val="105"/>
                    </w:rPr>
                    <w:t xml:space="preserve"> </w:t>
                  </w:r>
                  <w:r w:rsidRPr="00200CC0">
                    <w:rPr>
                      <w:rFonts w:ascii="Lato" w:hAnsi="Lato"/>
                      <w:w w:val="105"/>
                    </w:rPr>
                    <w:t>assertion?</w:t>
                  </w:r>
                </w:p>
              </w:txbxContent>
            </v:textbox>
            <w10:wrap anchorx="page" anchory="page"/>
          </v:shape>
        </w:pict>
      </w:r>
      <w:r>
        <w:pict w14:anchorId="1A949002">
          <v:shape id="_x0000_s1037" type="#_x0000_t202" style="position:absolute;margin-left:53.05pt;margin-top:242.9pt;width:491.1pt;height:27.2pt;z-index:-5368;mso-position-horizontal-relative:page;mso-position-vertical-relative:page" filled="f" stroked="f">
            <v:textbox inset="0,0,0,0">
              <w:txbxContent>
                <w:p w14:paraId="62D70D2E" w14:textId="77777777" w:rsidR="00037738" w:rsidRPr="00200CC0" w:rsidRDefault="00200CC0">
                  <w:pPr>
                    <w:pStyle w:val="BodyText"/>
                    <w:spacing w:line="244" w:lineRule="auto"/>
                    <w:ind w:right="12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NOT SPECIFIC: This essay will show that the North American Free Trade agreement was a disaster for the furniture industry.</w:t>
                  </w:r>
                </w:p>
              </w:txbxContent>
            </v:textbox>
            <w10:wrap anchorx="page" anchory="page"/>
          </v:shape>
        </w:pict>
      </w:r>
      <w:r>
        <w:pict w14:anchorId="50655F69">
          <v:shape id="_x0000_s1036" type="#_x0000_t202" style="position:absolute;margin-left:53.05pt;margin-top:280.95pt;width:495.35pt;height:52.4pt;z-index:-5344;mso-position-horizontal-relative:page;mso-position-vertical-relative:page" filled="f" stroked="f">
            <v:textbox inset="0,0,0,0">
              <w:txbxContent>
                <w:p w14:paraId="71CBEFB4" w14:textId="77777777" w:rsidR="00037738" w:rsidRPr="00200CC0" w:rsidRDefault="00200CC0">
                  <w:pPr>
                    <w:pStyle w:val="BodyText"/>
                    <w:ind w:right="11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MORE SPECIFIC: Neither neo-protectionism nor post-industrial theory explains the downswing of the Canadian furniture industry in 1988-1994; data on productivity and profits, however, can be closely correlated with provisions of the North American Free Trad</w:t>
                  </w:r>
                  <w:r w:rsidRPr="00200CC0">
                    <w:rPr>
                      <w:rFonts w:ascii="Lato" w:hAnsi="Lato"/>
                    </w:rPr>
                    <w:t>e Agreement that took effect in the same period.</w:t>
                  </w:r>
                </w:p>
              </w:txbxContent>
            </v:textbox>
            <w10:wrap anchorx="page" anchory="page"/>
          </v:shape>
        </w:pict>
      </w:r>
      <w:r>
        <w:pict w14:anchorId="5C0A324F">
          <v:shape id="_x0000_s1035" type="#_x0000_t202" style="position:absolute;margin-left:53.05pt;margin-top:344.3pt;width:6.25pt;height:14.35pt;z-index:-5320;mso-position-horizontal-relative:page;mso-position-vertical-relative:page" filled="f" stroked="f">
            <v:textbox inset="0,0,0,0">
              <w:txbxContent>
                <w:p w14:paraId="1E455698" w14:textId="77777777" w:rsidR="00037738" w:rsidRDefault="00200CC0">
                  <w:pPr>
                    <w:pStyle w:val="BodyText"/>
                  </w:pPr>
                  <w:r>
                    <w:t>*</w:t>
                  </w:r>
                </w:p>
              </w:txbxContent>
            </v:textbox>
            <w10:wrap anchorx="page" anchory="page"/>
          </v:shape>
        </w:pict>
      </w:r>
      <w:r>
        <w:pict w14:anchorId="0E38E183">
          <v:shape id="_x0000_s1034" type="#_x0000_t202" style="position:absolute;margin-left:53.05pt;margin-top:369.35pt;width:502.8pt;height:27.2pt;z-index:-5296;mso-position-horizontal-relative:page;mso-position-vertical-relative:page" filled="f" stroked="f">
            <v:textbox inset="0,0,0,0">
              <w:txbxContent>
                <w:p w14:paraId="5AA7EFBD" w14:textId="77777777" w:rsidR="00037738" w:rsidRPr="00200CC0" w:rsidRDefault="00200CC0">
                  <w:pPr>
                    <w:pStyle w:val="BodyText"/>
                    <w:spacing w:line="244" w:lineRule="auto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MORE THAN ONE MAIN IDEA: Companies need to exploit the marketing potential of the Internet, and Web pages can provide both advertising and customer support.</w:t>
                  </w:r>
                </w:p>
              </w:txbxContent>
            </v:textbox>
            <w10:wrap anchorx="page" anchory="page"/>
          </v:shape>
        </w:pict>
      </w:r>
      <w:r>
        <w:pict w14:anchorId="373005C7">
          <v:shape id="_x0000_s1033" type="#_x0000_t202" style="position:absolute;margin-left:53.05pt;margin-top:407.4pt;width:505.8pt;height:27.1pt;z-index:-5272;mso-position-horizontal-relative:page;mso-position-vertical-relative:page" filled="f" stroked="f">
            <v:textbox inset="0,0,0,0">
              <w:txbxContent>
                <w:p w14:paraId="12D8E16C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 xml:space="preserve">ONE MAIN IDEA: Because the Internet is </w:t>
                  </w:r>
                  <w:r w:rsidRPr="00200CC0">
                    <w:rPr>
                      <w:rFonts w:ascii="Lato" w:hAnsi="Lato"/>
                    </w:rPr>
                    <w:t>filled with tremendous marketing potential, companies should exploit this potential by using Web pages that offer both advertising and customer support.</w:t>
                  </w:r>
                </w:p>
              </w:txbxContent>
            </v:textbox>
            <w10:wrap anchorx="page" anchory="page"/>
          </v:shape>
        </w:pict>
      </w:r>
      <w:r>
        <w:pict w14:anchorId="485A7D0F">
          <v:shape id="_x0000_s1032" type="#_x0000_t202" style="position:absolute;margin-left:53.05pt;margin-top:445.35pt;width:497.35pt;height:27.1pt;z-index:-5248;mso-position-horizontal-relative:page;mso-position-vertical-relative:page" filled="f" stroked="f">
            <v:textbox inset="0,0,0,0">
              <w:txbxContent>
                <w:p w14:paraId="0752DDE6" w14:textId="77777777" w:rsidR="00037738" w:rsidRPr="00200CC0" w:rsidRDefault="00200CC0">
                  <w:pPr>
                    <w:spacing w:before="13"/>
                    <w:ind w:left="20" w:right="13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HINT: Use subordinating conjunctions (</w:t>
                  </w:r>
                  <w:r w:rsidRPr="00200CC0">
                    <w:rPr>
                      <w:rFonts w:ascii="Lato" w:hAnsi="Lato"/>
                      <w:i/>
                    </w:rPr>
                    <w:t>because</w:t>
                  </w:r>
                  <w:r w:rsidRPr="00200CC0">
                    <w:rPr>
                      <w:rFonts w:ascii="Lato" w:hAnsi="Lato"/>
                    </w:rPr>
                    <w:t xml:space="preserve">, </w:t>
                  </w:r>
                  <w:r w:rsidRPr="00200CC0">
                    <w:rPr>
                      <w:rFonts w:ascii="Lato" w:hAnsi="Lato"/>
                      <w:i/>
                    </w:rPr>
                    <w:t>since</w:t>
                  </w:r>
                  <w:r w:rsidRPr="00200CC0">
                    <w:rPr>
                      <w:rFonts w:ascii="Lato" w:hAnsi="Lato"/>
                    </w:rPr>
                    <w:t xml:space="preserve">, </w:t>
                  </w:r>
                  <w:r w:rsidRPr="00200CC0">
                    <w:rPr>
                      <w:rFonts w:ascii="Lato" w:hAnsi="Lato"/>
                      <w:i/>
                    </w:rPr>
                    <w:t>so</w:t>
                  </w:r>
                  <w:r w:rsidRPr="00200CC0">
                    <w:rPr>
                      <w:rFonts w:ascii="Lato" w:hAnsi="Lato"/>
                    </w:rPr>
                    <w:t xml:space="preserve">, </w:t>
                  </w:r>
                  <w:r w:rsidRPr="00200CC0">
                    <w:rPr>
                      <w:rFonts w:ascii="Lato" w:hAnsi="Lato"/>
                      <w:i/>
                    </w:rPr>
                    <w:t>although</w:t>
                  </w:r>
                  <w:r w:rsidRPr="00200CC0">
                    <w:rPr>
                      <w:rFonts w:ascii="Lato" w:hAnsi="Lato"/>
                    </w:rPr>
                    <w:t xml:space="preserve">, </w:t>
                  </w:r>
                  <w:r w:rsidRPr="00200CC0">
                    <w:rPr>
                      <w:rFonts w:ascii="Lato" w:hAnsi="Lato"/>
                      <w:i/>
                    </w:rPr>
                    <w:t>unless</w:t>
                  </w:r>
                  <w:r w:rsidRPr="00200CC0">
                    <w:rPr>
                      <w:rFonts w:ascii="Lato" w:hAnsi="Lato"/>
                    </w:rPr>
                    <w:t xml:space="preserve">, </w:t>
                  </w:r>
                  <w:r w:rsidRPr="00200CC0">
                    <w:rPr>
                      <w:rFonts w:ascii="Lato" w:hAnsi="Lato"/>
                      <w:i/>
                    </w:rPr>
                    <w:t>however</w:t>
                  </w:r>
                  <w:r w:rsidRPr="00200CC0">
                    <w:rPr>
                      <w:rFonts w:ascii="Lato" w:hAnsi="Lato"/>
                    </w:rPr>
                    <w:t>) to indicate tha</w:t>
                  </w:r>
                  <w:r w:rsidRPr="00200CC0">
                    <w:rPr>
                      <w:rFonts w:ascii="Lato" w:hAnsi="Lato"/>
                    </w:rPr>
                    <w:t>t one idea is more important than another.</w:t>
                  </w:r>
                </w:p>
              </w:txbxContent>
            </v:textbox>
            <w10:wrap anchorx="page" anchory="page"/>
          </v:shape>
        </w:pict>
      </w:r>
      <w:r>
        <w:pict w14:anchorId="527C7327">
          <v:shape id="_x0000_s1031" type="#_x0000_t202" style="position:absolute;margin-left:53.05pt;margin-top:483.35pt;width:6.25pt;height:14.35pt;z-index:-5224;mso-position-horizontal-relative:page;mso-position-vertical-relative:page" filled="f" stroked="f">
            <v:textbox inset="0,0,0,0">
              <w:txbxContent>
                <w:p w14:paraId="494D054A" w14:textId="77777777" w:rsidR="00037738" w:rsidRDefault="00200CC0">
                  <w:pPr>
                    <w:pStyle w:val="BodyText"/>
                  </w:pPr>
                  <w:r>
                    <w:t>*</w:t>
                  </w:r>
                </w:p>
              </w:txbxContent>
            </v:textbox>
            <w10:wrap anchorx="page" anchory="page"/>
          </v:shape>
        </w:pict>
      </w:r>
      <w:r>
        <w:pict w14:anchorId="0B5A7CAF">
          <v:shape id="_x0000_s1030" type="#_x0000_t202" style="position:absolute;margin-left:53.05pt;margin-top:508.55pt;width:500.8pt;height:27.1pt;z-index:-5200;mso-position-horizontal-relative:page;mso-position-vertical-relative:page" filled="f" stroked="f">
            <v:textbox inset="0,0,0,0">
              <w:txbxContent>
                <w:p w14:paraId="24B332BF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NOT DISCUSSABLE: The current president of the United States was elected by only a relatively small majority.</w:t>
                  </w:r>
                </w:p>
              </w:txbxContent>
            </v:textbox>
            <w10:wrap anchorx="page" anchory="page"/>
          </v:shape>
        </w:pict>
      </w:r>
      <w:r>
        <w:pict w14:anchorId="296DED10">
          <v:shape id="_x0000_s1029" type="#_x0000_t202" style="position:absolute;margin-left:53.05pt;margin-top:546.5pt;width:504.75pt;height:39.8pt;z-index:-5176;mso-position-horizontal-relative:page;mso-position-vertical-relative:page" filled="f" stroked="f">
            <v:textbox inset="0,0,0,0">
              <w:txbxContent>
                <w:p w14:paraId="060A3B2F" w14:textId="77777777" w:rsidR="00037738" w:rsidRPr="00200CC0" w:rsidRDefault="00200CC0">
                  <w:pPr>
                    <w:pStyle w:val="BodyText"/>
                    <w:spacing w:line="242" w:lineRule="auto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>DISCUSSABLE: After a long and difficult campaign, our current president was elected to his of</w:t>
                  </w:r>
                  <w:r w:rsidRPr="00200CC0">
                    <w:rPr>
                      <w:rFonts w:ascii="Lato" w:hAnsi="Lato"/>
                    </w:rPr>
                    <w:t xml:space="preserve">fice by a </w:t>
                  </w:r>
                  <w:proofErr w:type="gramStart"/>
                  <w:r w:rsidRPr="00200CC0">
                    <w:rPr>
                      <w:rFonts w:ascii="Lato" w:hAnsi="Lato"/>
                    </w:rPr>
                    <w:t>relative</w:t>
                  </w:r>
                  <w:proofErr w:type="gramEnd"/>
                  <w:r w:rsidRPr="00200CC0">
                    <w:rPr>
                      <w:rFonts w:ascii="Lato" w:hAnsi="Lato"/>
                    </w:rPr>
                    <w:t xml:space="preserve"> small majority of the American public, a fact that points to a current trend in America toward a preference for moderation when it comes to party lines.</w:t>
                  </w:r>
                </w:p>
              </w:txbxContent>
            </v:textbox>
            <w10:wrap anchorx="page" anchory="page"/>
          </v:shape>
        </w:pict>
      </w:r>
      <w:r>
        <w:pict w14:anchorId="792C4E15">
          <v:shape id="_x0000_s1028" type="#_x0000_t202" style="position:absolute;margin-left:53.05pt;margin-top:597.1pt;width:6.25pt;height:14.35pt;z-index:-5152;mso-position-horizontal-relative:page;mso-position-vertical-relative:page" filled="f" stroked="f">
            <v:textbox inset="0,0,0,0">
              <w:txbxContent>
                <w:p w14:paraId="32133522" w14:textId="77777777" w:rsidR="00037738" w:rsidRDefault="00200CC0">
                  <w:pPr>
                    <w:pStyle w:val="BodyText"/>
                  </w:pPr>
                  <w:r>
                    <w:t>*</w:t>
                  </w:r>
                </w:p>
              </w:txbxContent>
            </v:textbox>
            <w10:wrap anchorx="page" anchory="page"/>
          </v:shape>
        </w:pict>
      </w:r>
      <w:r>
        <w:pict w14:anchorId="33BC8293">
          <v:shape id="_x0000_s1027" type="#_x0000_t202" style="position:absolute;margin-left:53.05pt;margin-top:622.45pt;width:494.6pt;height:27.1pt;z-index:-5128;mso-position-horizontal-relative:page;mso-position-vertical-relative:page" filled="f" stroked="f">
            <v:textbox inset="0,0,0,0">
              <w:txbxContent>
                <w:p w14:paraId="25336B0B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 xml:space="preserve">NOT AN ASSERTION: In </w:t>
                  </w:r>
                  <w:r w:rsidRPr="00200CC0">
                    <w:rPr>
                      <w:rFonts w:ascii="Lato" w:hAnsi="Lato"/>
                      <w:i/>
                    </w:rPr>
                    <w:t>Huckleberry Finn</w:t>
                  </w:r>
                  <w:r w:rsidRPr="00200CC0">
                    <w:rPr>
                      <w:rFonts w:ascii="Lato" w:hAnsi="Lato"/>
                    </w:rPr>
                    <w:t>, Mark Twain develops a contrast between life on the river and life on the shore.</w:t>
                  </w:r>
                </w:p>
              </w:txbxContent>
            </v:textbox>
            <w10:wrap anchorx="page" anchory="page"/>
          </v:shape>
        </w:pict>
      </w:r>
      <w:r>
        <w:pict w14:anchorId="61EA207C">
          <v:shape id="_x0000_s1026" type="#_x0000_t202" style="position:absolute;margin-left:53.05pt;margin-top:660.35pt;width:500pt;height:39.8pt;z-index:-5104;mso-position-horizontal-relative:page;mso-position-vertical-relative:page" filled="f" stroked="f">
            <v:textbox inset="0,0,0,0">
              <w:txbxContent>
                <w:p w14:paraId="13A6AC14" w14:textId="77777777" w:rsidR="00037738" w:rsidRPr="00200CC0" w:rsidRDefault="00200CC0">
                  <w:pPr>
                    <w:pStyle w:val="BodyText"/>
                    <w:rPr>
                      <w:rFonts w:ascii="Lato" w:hAnsi="Lato"/>
                    </w:rPr>
                  </w:pPr>
                  <w:r w:rsidRPr="00200CC0">
                    <w:rPr>
                      <w:rFonts w:ascii="Lato" w:hAnsi="Lato"/>
                    </w:rPr>
                    <w:t xml:space="preserve">ASSERTION: Through its contrasting river and shore scenes, Twain's </w:t>
                  </w:r>
                  <w:r w:rsidRPr="00200CC0">
                    <w:rPr>
                      <w:rFonts w:ascii="Lato" w:hAnsi="Lato"/>
                      <w:i/>
                    </w:rPr>
                    <w:t xml:space="preserve">Huckleberry Finn </w:t>
                  </w:r>
                  <w:r w:rsidRPr="00200CC0">
                    <w:rPr>
                      <w:rFonts w:ascii="Lato" w:hAnsi="Lato"/>
                    </w:rPr>
                    <w:t>suggests that, to find the true expression of American democratic ideals, one must leave "civilized" society and go back to nature.</w:t>
                  </w:r>
                </w:p>
              </w:txbxContent>
            </v:textbox>
            <w10:wrap anchorx="page" anchory="page"/>
          </v:shape>
        </w:pict>
      </w:r>
    </w:p>
    <w:sectPr w:rsidR="00037738">
      <w:pgSz w:w="12240" w:h="15840"/>
      <w:pgMar w:top="126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738"/>
    <w:rsid w:val="00037738"/>
    <w:rsid w:val="0020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."/>
  <w:listSeparator w:val=","/>
  <w14:docId w14:val="7E04DE31"/>
  <w15:docId w15:val="{6B1E514B-BEC0-4E80-A8C0-1F2A9CDF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Thesis Statements HT.doc</dc:title>
  <dc:creator>kp140414e</dc:creator>
  <cp:lastModifiedBy>Sunbal</cp:lastModifiedBy>
  <cp:revision>2</cp:revision>
  <dcterms:created xsi:type="dcterms:W3CDTF">2019-06-10T15:31:00Z</dcterms:created>
  <dcterms:modified xsi:type="dcterms:W3CDTF">2022-03-04T10:50:00Z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2010-02-26T00:00:00Z</vt:filetime>
  </property>
  <property fmtid="{D5CDD505-2E9C-101B-9397-08002B2CF9AE}" pid="3" name="Creator">
    <vt:lpwstr>AFPL Ghostscript 8.54 PDF Writer</vt:lpwstr>
  </property>
  <property fmtid="{D5CDD505-2E9C-101B-9397-08002B2CF9AE}" pid="4" name="LastSaved">
    <vt:filetime>2019-06-10T00:00:00Z</vt:filetime>
  </property>
</Properties>
</file>