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A885" w14:textId="7BC6F53B" w:rsidR="00B5609A" w:rsidRPr="005D4404" w:rsidRDefault="005D4404" w:rsidP="005D4404">
      <w:pPr>
        <w:tabs>
          <w:tab w:val="left" w:pos="2713"/>
        </w:tabs>
        <w:spacing w:before="166" w:line="276" w:lineRule="auto"/>
        <w:ind w:left="108"/>
        <w:jc w:val="center"/>
        <w:rPr>
          <w:rFonts w:ascii="Lato" w:hAnsi="Lato"/>
          <w:b/>
          <w:bCs/>
          <w:color w:val="4F81BD" w:themeColor="accent1"/>
          <w:sz w:val="28"/>
          <w:szCs w:val="28"/>
        </w:rPr>
      </w:pPr>
      <w:r w:rsidRPr="005D4404">
        <w:rPr>
          <w:rFonts w:ascii="Lato" w:hAnsi="Lato"/>
          <w:b/>
          <w:bCs/>
          <w:color w:val="4F81BD" w:themeColor="accent1"/>
          <w:sz w:val="28"/>
          <w:szCs w:val="28"/>
        </w:rPr>
        <w:t>LETTER REQUESTING COMMERCIAL</w:t>
      </w:r>
      <w:r w:rsidRPr="005D4404">
        <w:rPr>
          <w:rFonts w:ascii="Lato" w:hAnsi="Lato"/>
          <w:b/>
          <w:bCs/>
          <w:color w:val="4F81BD" w:themeColor="accent1"/>
          <w:spacing w:val="-2"/>
          <w:sz w:val="28"/>
          <w:szCs w:val="28"/>
        </w:rPr>
        <w:t xml:space="preserve"> </w:t>
      </w:r>
      <w:r w:rsidRPr="005D4404">
        <w:rPr>
          <w:rFonts w:ascii="Lato" w:hAnsi="Lato"/>
          <w:b/>
          <w:bCs/>
          <w:color w:val="4F81BD" w:themeColor="accent1"/>
          <w:sz w:val="28"/>
          <w:szCs w:val="28"/>
        </w:rPr>
        <w:t>CREDIT</w:t>
      </w:r>
    </w:p>
    <w:p w14:paraId="77E8A2D1" w14:textId="77777777" w:rsidR="005D4404" w:rsidRDefault="005D4404" w:rsidP="005D4404">
      <w:pPr>
        <w:pStyle w:val="BodyText"/>
        <w:spacing w:before="164" w:line="276" w:lineRule="auto"/>
        <w:rPr>
          <w:rFonts w:ascii="Lato" w:hAnsi="Lato"/>
          <w:color w:val="231F20"/>
          <w:sz w:val="24"/>
          <w:szCs w:val="24"/>
        </w:rPr>
      </w:pPr>
    </w:p>
    <w:p w14:paraId="1E48B868" w14:textId="273A0543" w:rsidR="00B5609A" w:rsidRPr="005D4404" w:rsidRDefault="001B7E38" w:rsidP="005D4404">
      <w:pPr>
        <w:pStyle w:val="BodyText"/>
        <w:spacing w:before="164" w:line="276" w:lineRule="auto"/>
        <w:rPr>
          <w:rFonts w:ascii="Lato" w:hAnsi="Lato"/>
          <w:sz w:val="24"/>
          <w:szCs w:val="24"/>
        </w:rPr>
      </w:pPr>
      <w:r w:rsidRPr="005D4404">
        <w:rPr>
          <w:rFonts w:ascii="Lato" w:hAnsi="Lato"/>
          <w:color w:val="231F20"/>
          <w:sz w:val="24"/>
          <w:szCs w:val="24"/>
        </w:rPr>
        <w:t>[date]</w:t>
      </w:r>
    </w:p>
    <w:p w14:paraId="66D72933" w14:textId="77777777" w:rsidR="00B5609A" w:rsidRPr="005D4404" w:rsidRDefault="00B5609A" w:rsidP="005D4404">
      <w:pPr>
        <w:pStyle w:val="BodyText"/>
        <w:spacing w:line="276" w:lineRule="auto"/>
        <w:ind w:left="0"/>
        <w:rPr>
          <w:rFonts w:ascii="Lato" w:hAnsi="Lato"/>
          <w:sz w:val="24"/>
          <w:szCs w:val="24"/>
        </w:rPr>
      </w:pPr>
    </w:p>
    <w:p w14:paraId="675464F0" w14:textId="77777777" w:rsidR="00B5609A" w:rsidRPr="005D4404" w:rsidRDefault="001B7E38" w:rsidP="005D4404">
      <w:pPr>
        <w:pStyle w:val="BodyText"/>
        <w:spacing w:before="215" w:line="276" w:lineRule="auto"/>
        <w:rPr>
          <w:rFonts w:ascii="Lato" w:hAnsi="Lato"/>
          <w:sz w:val="24"/>
          <w:szCs w:val="24"/>
        </w:rPr>
      </w:pPr>
      <w:r w:rsidRPr="005D4404">
        <w:rPr>
          <w:rFonts w:ascii="Lato" w:hAnsi="Lato"/>
          <w:color w:val="231F20"/>
          <w:sz w:val="24"/>
          <w:szCs w:val="24"/>
        </w:rPr>
        <w:t xml:space="preserve">Mr. </w:t>
      </w:r>
      <w:proofErr w:type="spellStart"/>
      <w:r w:rsidRPr="005D4404">
        <w:rPr>
          <w:rFonts w:ascii="Lato" w:hAnsi="Lato"/>
          <w:color w:val="231F20"/>
          <w:sz w:val="24"/>
          <w:szCs w:val="24"/>
        </w:rPr>
        <w:t>Renatto</w:t>
      </w:r>
      <w:proofErr w:type="spellEnd"/>
      <w:r w:rsidRPr="005D4404">
        <w:rPr>
          <w:rFonts w:ascii="Lato" w:hAnsi="Lato"/>
          <w:color w:val="231F20"/>
          <w:sz w:val="24"/>
          <w:szCs w:val="24"/>
        </w:rPr>
        <w:t xml:space="preserve"> Kim</w:t>
      </w:r>
    </w:p>
    <w:p w14:paraId="2BB13C1B" w14:textId="77777777" w:rsidR="00B5609A" w:rsidRPr="005D4404" w:rsidRDefault="001B7E38" w:rsidP="005D4404">
      <w:pPr>
        <w:pStyle w:val="BodyText"/>
        <w:spacing w:line="276" w:lineRule="auto"/>
        <w:rPr>
          <w:rFonts w:ascii="Lato" w:hAnsi="Lato"/>
          <w:sz w:val="24"/>
          <w:szCs w:val="24"/>
        </w:rPr>
      </w:pPr>
      <w:r w:rsidRPr="005D4404">
        <w:rPr>
          <w:rFonts w:ascii="Lato" w:hAnsi="Lato"/>
          <w:color w:val="231F20"/>
          <w:sz w:val="24"/>
          <w:szCs w:val="24"/>
        </w:rPr>
        <w:t>Kim Metal Products, Inc.</w:t>
      </w:r>
    </w:p>
    <w:p w14:paraId="495BA762" w14:textId="77777777" w:rsidR="00B5609A" w:rsidRPr="005D4404" w:rsidRDefault="001B7E38" w:rsidP="005D4404">
      <w:pPr>
        <w:pStyle w:val="BodyText"/>
        <w:spacing w:line="276" w:lineRule="auto"/>
        <w:ind w:right="6128"/>
        <w:rPr>
          <w:rFonts w:ascii="Lato" w:hAnsi="Lato"/>
          <w:sz w:val="24"/>
          <w:szCs w:val="24"/>
        </w:rPr>
      </w:pPr>
      <w:r w:rsidRPr="005D4404">
        <w:rPr>
          <w:rFonts w:ascii="Lato" w:hAnsi="Lato"/>
          <w:color w:val="231F20"/>
          <w:sz w:val="24"/>
          <w:szCs w:val="24"/>
        </w:rPr>
        <w:t>P.O. Box 3456 Tuscany, WV 26039</w:t>
      </w:r>
    </w:p>
    <w:p w14:paraId="5C3130B1" w14:textId="77777777" w:rsidR="00B5609A" w:rsidRPr="005D4404" w:rsidRDefault="00B5609A" w:rsidP="005D4404">
      <w:pPr>
        <w:pStyle w:val="BodyText"/>
        <w:spacing w:before="10" w:line="276" w:lineRule="auto"/>
        <w:ind w:left="0"/>
        <w:rPr>
          <w:rFonts w:ascii="Lato" w:hAnsi="Lato"/>
          <w:sz w:val="24"/>
          <w:szCs w:val="24"/>
        </w:rPr>
      </w:pPr>
    </w:p>
    <w:p w14:paraId="6625EB30" w14:textId="77777777" w:rsidR="00B5609A" w:rsidRPr="005D4404" w:rsidRDefault="001B7E38" w:rsidP="005D4404">
      <w:pPr>
        <w:pStyle w:val="BodyText"/>
        <w:spacing w:before="1" w:line="276" w:lineRule="auto"/>
        <w:rPr>
          <w:rFonts w:ascii="Lato" w:hAnsi="Lato"/>
          <w:sz w:val="24"/>
          <w:szCs w:val="24"/>
        </w:rPr>
      </w:pPr>
      <w:r w:rsidRPr="005D4404">
        <w:rPr>
          <w:rFonts w:ascii="Lato" w:hAnsi="Lato"/>
          <w:color w:val="231F20"/>
          <w:sz w:val="24"/>
          <w:szCs w:val="24"/>
        </w:rPr>
        <w:t>Dear Mr. Kim:</w:t>
      </w:r>
    </w:p>
    <w:p w14:paraId="57BC7810" w14:textId="77777777" w:rsidR="00B5609A" w:rsidRPr="005D4404" w:rsidRDefault="00B5609A" w:rsidP="005D4404">
      <w:pPr>
        <w:pStyle w:val="BodyText"/>
        <w:spacing w:before="11" w:line="276" w:lineRule="auto"/>
        <w:ind w:left="0"/>
        <w:rPr>
          <w:rFonts w:ascii="Lato" w:hAnsi="Lato"/>
          <w:sz w:val="24"/>
          <w:szCs w:val="24"/>
        </w:rPr>
      </w:pPr>
    </w:p>
    <w:p w14:paraId="7456DFAA" w14:textId="77777777" w:rsidR="00B5609A" w:rsidRPr="005D4404" w:rsidRDefault="001B7E38" w:rsidP="005D4404">
      <w:pPr>
        <w:pStyle w:val="BodyText"/>
        <w:spacing w:line="276" w:lineRule="auto"/>
        <w:rPr>
          <w:rFonts w:ascii="Lato" w:hAnsi="Lato"/>
          <w:sz w:val="24"/>
          <w:szCs w:val="24"/>
        </w:rPr>
      </w:pPr>
      <w:r w:rsidRPr="005D4404">
        <w:rPr>
          <w:rFonts w:ascii="Lato" w:hAnsi="Lato"/>
          <w:color w:val="231F20"/>
          <w:sz w:val="24"/>
          <w:szCs w:val="24"/>
        </w:rPr>
        <w:t>After an extensive market survey, we have determined that your company’s rolled steel products best meet manufacturing specifications required by our automobile factory. But before we begin placing orders—whi</w:t>
      </w:r>
      <w:r w:rsidRPr="005D4404">
        <w:rPr>
          <w:rFonts w:ascii="Lato" w:hAnsi="Lato"/>
          <w:color w:val="231F20"/>
          <w:sz w:val="24"/>
          <w:szCs w:val="24"/>
        </w:rPr>
        <w:t>ch we anticipate will occur on a quarterly basis—I am writing to inquire about your terms for granting commercial credit.</w:t>
      </w:r>
    </w:p>
    <w:p w14:paraId="43CF8581" w14:textId="77777777" w:rsidR="00B5609A" w:rsidRPr="005D4404" w:rsidRDefault="00B5609A" w:rsidP="005D4404">
      <w:pPr>
        <w:pStyle w:val="BodyText"/>
        <w:spacing w:before="9" w:line="276" w:lineRule="auto"/>
        <w:ind w:left="0"/>
        <w:rPr>
          <w:rFonts w:ascii="Lato" w:hAnsi="Lato"/>
          <w:sz w:val="24"/>
          <w:szCs w:val="24"/>
        </w:rPr>
      </w:pPr>
    </w:p>
    <w:p w14:paraId="0B416C60" w14:textId="77777777" w:rsidR="00B5609A" w:rsidRPr="005D4404" w:rsidRDefault="001B7E38" w:rsidP="005D4404">
      <w:pPr>
        <w:pStyle w:val="BodyText"/>
        <w:spacing w:before="1" w:line="276" w:lineRule="auto"/>
        <w:ind w:right="615"/>
        <w:jc w:val="both"/>
        <w:rPr>
          <w:rFonts w:ascii="Lato" w:hAnsi="Lato"/>
          <w:sz w:val="24"/>
          <w:szCs w:val="24"/>
        </w:rPr>
      </w:pPr>
      <w:r w:rsidRPr="005D4404">
        <w:rPr>
          <w:rFonts w:ascii="Lato" w:hAnsi="Lato"/>
          <w:color w:val="231F20"/>
          <w:sz w:val="24"/>
          <w:szCs w:val="24"/>
        </w:rPr>
        <w:t>Since there is probably specific information that you require before establishing</w:t>
      </w:r>
      <w:r w:rsidRPr="005D4404">
        <w:rPr>
          <w:rFonts w:ascii="Lato" w:hAnsi="Lato"/>
          <w:color w:val="231F20"/>
          <w:spacing w:val="-28"/>
          <w:sz w:val="24"/>
          <w:szCs w:val="24"/>
        </w:rPr>
        <w:t xml:space="preserve"> </w:t>
      </w:r>
      <w:r w:rsidRPr="005D4404">
        <w:rPr>
          <w:rFonts w:ascii="Lato" w:hAnsi="Lato"/>
          <w:color w:val="231F20"/>
          <w:sz w:val="24"/>
          <w:szCs w:val="24"/>
        </w:rPr>
        <w:t>a credit account, perhaps it makes the most sense f</w:t>
      </w:r>
      <w:r w:rsidRPr="005D4404">
        <w:rPr>
          <w:rFonts w:ascii="Lato" w:hAnsi="Lato"/>
          <w:color w:val="231F20"/>
          <w:sz w:val="24"/>
          <w:szCs w:val="24"/>
        </w:rPr>
        <w:t>or you to send me the forms we should fill</w:t>
      </w:r>
      <w:r w:rsidRPr="005D4404">
        <w:rPr>
          <w:rFonts w:ascii="Lato" w:hAnsi="Lato"/>
          <w:color w:val="231F20"/>
          <w:spacing w:val="-1"/>
          <w:sz w:val="24"/>
          <w:szCs w:val="24"/>
        </w:rPr>
        <w:t xml:space="preserve"> </w:t>
      </w:r>
      <w:r w:rsidRPr="005D4404">
        <w:rPr>
          <w:rFonts w:ascii="Lato" w:hAnsi="Lato"/>
          <w:color w:val="231F20"/>
          <w:sz w:val="24"/>
          <w:szCs w:val="24"/>
        </w:rPr>
        <w:t>out.</w:t>
      </w:r>
    </w:p>
    <w:p w14:paraId="67E74F6D" w14:textId="77777777" w:rsidR="00B5609A" w:rsidRPr="005D4404" w:rsidRDefault="00B5609A" w:rsidP="005D4404">
      <w:pPr>
        <w:pStyle w:val="BodyText"/>
        <w:spacing w:before="10" w:line="276" w:lineRule="auto"/>
        <w:ind w:left="0"/>
        <w:rPr>
          <w:rFonts w:ascii="Lato" w:hAnsi="Lato"/>
          <w:sz w:val="24"/>
          <w:szCs w:val="24"/>
        </w:rPr>
      </w:pPr>
    </w:p>
    <w:p w14:paraId="2FDEFD6A" w14:textId="19DF950F" w:rsidR="00B5609A" w:rsidRDefault="001B7E38" w:rsidP="005D4404">
      <w:pPr>
        <w:pStyle w:val="BodyText"/>
        <w:spacing w:line="276" w:lineRule="auto"/>
        <w:ind w:right="270"/>
        <w:rPr>
          <w:rFonts w:ascii="Lato" w:hAnsi="Lato"/>
          <w:color w:val="231F20"/>
          <w:sz w:val="24"/>
          <w:szCs w:val="24"/>
        </w:rPr>
      </w:pPr>
      <w:r w:rsidRPr="005D4404">
        <w:rPr>
          <w:rFonts w:ascii="Lato" w:hAnsi="Lato"/>
          <w:color w:val="231F20"/>
          <w:sz w:val="24"/>
          <w:szCs w:val="24"/>
        </w:rPr>
        <w:t>I look forward to hearing from you, and to establishing a credit relationship with</w:t>
      </w:r>
      <w:r w:rsidRPr="005D4404">
        <w:rPr>
          <w:rFonts w:ascii="Lato" w:hAnsi="Lato"/>
          <w:color w:val="231F20"/>
          <w:spacing w:val="-24"/>
          <w:sz w:val="24"/>
          <w:szCs w:val="24"/>
        </w:rPr>
        <w:t xml:space="preserve"> </w:t>
      </w:r>
      <w:r w:rsidRPr="005D4404">
        <w:rPr>
          <w:rFonts w:ascii="Lato" w:hAnsi="Lato"/>
          <w:color w:val="231F20"/>
          <w:sz w:val="24"/>
          <w:szCs w:val="24"/>
        </w:rPr>
        <w:t>your company.</w:t>
      </w:r>
    </w:p>
    <w:p w14:paraId="31662CCD" w14:textId="37D191D6" w:rsidR="005D4404" w:rsidRDefault="005D4404" w:rsidP="005D4404">
      <w:pPr>
        <w:pStyle w:val="BodyText"/>
        <w:spacing w:line="276" w:lineRule="auto"/>
        <w:ind w:right="270"/>
        <w:rPr>
          <w:rFonts w:ascii="Lato" w:hAnsi="Lato"/>
          <w:color w:val="231F20"/>
          <w:sz w:val="24"/>
          <w:szCs w:val="24"/>
        </w:rPr>
      </w:pPr>
    </w:p>
    <w:p w14:paraId="7DD47EA7" w14:textId="77777777" w:rsidR="005D4404" w:rsidRPr="005D4404" w:rsidRDefault="005D4404" w:rsidP="005D4404">
      <w:pPr>
        <w:pStyle w:val="BodyText"/>
        <w:spacing w:line="276" w:lineRule="auto"/>
        <w:ind w:right="270"/>
        <w:rPr>
          <w:rFonts w:ascii="Lato" w:hAnsi="Lato"/>
          <w:sz w:val="24"/>
          <w:szCs w:val="24"/>
        </w:rPr>
      </w:pPr>
    </w:p>
    <w:p w14:paraId="18AC85CE" w14:textId="77777777" w:rsidR="00B5609A" w:rsidRPr="005D4404" w:rsidRDefault="00B5609A" w:rsidP="005D4404">
      <w:pPr>
        <w:pStyle w:val="BodyText"/>
        <w:spacing w:before="10" w:line="276" w:lineRule="auto"/>
        <w:ind w:left="0"/>
        <w:rPr>
          <w:rFonts w:ascii="Lato" w:hAnsi="Lato"/>
          <w:sz w:val="24"/>
          <w:szCs w:val="24"/>
        </w:rPr>
      </w:pPr>
    </w:p>
    <w:p w14:paraId="2D95EF74" w14:textId="77777777" w:rsidR="00B5609A" w:rsidRPr="005D4404" w:rsidRDefault="001B7E38" w:rsidP="005D4404">
      <w:pPr>
        <w:pStyle w:val="BodyText"/>
        <w:spacing w:before="1" w:line="276" w:lineRule="auto"/>
        <w:rPr>
          <w:rFonts w:ascii="Lato" w:hAnsi="Lato"/>
          <w:sz w:val="24"/>
          <w:szCs w:val="24"/>
        </w:rPr>
      </w:pPr>
      <w:r w:rsidRPr="005D4404">
        <w:rPr>
          <w:rFonts w:ascii="Lato" w:hAnsi="Lato"/>
          <w:color w:val="231F20"/>
          <w:sz w:val="24"/>
          <w:szCs w:val="24"/>
        </w:rPr>
        <w:t>Sincerely,</w:t>
      </w:r>
    </w:p>
    <w:p w14:paraId="3A9518F9" w14:textId="77777777" w:rsidR="00B5609A" w:rsidRPr="005D4404" w:rsidRDefault="00B5609A" w:rsidP="005D4404">
      <w:pPr>
        <w:pStyle w:val="BodyText"/>
        <w:spacing w:line="276" w:lineRule="auto"/>
        <w:ind w:left="0"/>
        <w:rPr>
          <w:rFonts w:ascii="Lato" w:hAnsi="Lato"/>
          <w:sz w:val="24"/>
          <w:szCs w:val="24"/>
        </w:rPr>
      </w:pPr>
    </w:p>
    <w:p w14:paraId="04EBED17" w14:textId="77777777" w:rsidR="00B5609A" w:rsidRPr="005D4404" w:rsidRDefault="001B7E38" w:rsidP="005D4404">
      <w:pPr>
        <w:pStyle w:val="BodyText"/>
        <w:spacing w:before="166" w:line="276" w:lineRule="auto"/>
        <w:ind w:right="6128"/>
        <w:rPr>
          <w:rFonts w:ascii="Lato" w:hAnsi="Lato"/>
          <w:sz w:val="24"/>
          <w:szCs w:val="24"/>
        </w:rPr>
      </w:pPr>
      <w:r w:rsidRPr="005D4404">
        <w:rPr>
          <w:rFonts w:ascii="Lato" w:hAnsi="Lato"/>
          <w:color w:val="231F20"/>
          <w:sz w:val="24"/>
          <w:szCs w:val="24"/>
        </w:rPr>
        <w:t xml:space="preserve">Lee I. </w:t>
      </w:r>
      <w:proofErr w:type="spellStart"/>
      <w:r w:rsidRPr="005D4404">
        <w:rPr>
          <w:rFonts w:ascii="Lato" w:hAnsi="Lato"/>
          <w:color w:val="231F20"/>
          <w:sz w:val="24"/>
          <w:szCs w:val="24"/>
        </w:rPr>
        <w:t>Larroquette</w:t>
      </w:r>
      <w:proofErr w:type="spellEnd"/>
      <w:r w:rsidRPr="005D4404">
        <w:rPr>
          <w:rFonts w:ascii="Lato" w:hAnsi="Lato"/>
          <w:color w:val="231F20"/>
          <w:sz w:val="24"/>
          <w:szCs w:val="24"/>
        </w:rPr>
        <w:t xml:space="preserve"> Purchasing Manager</w:t>
      </w:r>
    </w:p>
    <w:p w14:paraId="69F33CA8" w14:textId="77777777" w:rsidR="00B5609A" w:rsidRPr="005D4404" w:rsidRDefault="00B5609A" w:rsidP="005D4404">
      <w:pPr>
        <w:pStyle w:val="BodyText"/>
        <w:spacing w:before="11" w:line="276" w:lineRule="auto"/>
        <w:ind w:left="0"/>
        <w:rPr>
          <w:rFonts w:ascii="Lato" w:hAnsi="Lato"/>
          <w:sz w:val="24"/>
          <w:szCs w:val="24"/>
        </w:rPr>
      </w:pPr>
    </w:p>
    <w:p w14:paraId="225AC144" w14:textId="7F230075" w:rsidR="00B5609A" w:rsidRPr="005D4404" w:rsidRDefault="001B7E38" w:rsidP="005D4404">
      <w:pPr>
        <w:pStyle w:val="BodyText"/>
        <w:spacing w:line="276" w:lineRule="auto"/>
        <w:rPr>
          <w:rFonts w:ascii="Lato" w:hAnsi="Lato"/>
          <w:sz w:val="24"/>
          <w:szCs w:val="24"/>
        </w:rPr>
      </w:pPr>
      <w:proofErr w:type="spellStart"/>
      <w:proofErr w:type="gramStart"/>
      <w:r w:rsidRPr="005D4404">
        <w:rPr>
          <w:rFonts w:ascii="Lato" w:hAnsi="Lato"/>
          <w:color w:val="231F20"/>
          <w:sz w:val="24"/>
          <w:szCs w:val="24"/>
        </w:rPr>
        <w:t>LIL:wl</w:t>
      </w:r>
      <w:proofErr w:type="spellEnd"/>
      <w:proofErr w:type="gramEnd"/>
    </w:p>
    <w:sectPr w:rsidR="00B5609A" w:rsidRPr="005D4404" w:rsidSect="005D4404">
      <w:footerReference w:type="default" r:id="rId7"/>
      <w:pgSz w:w="9420" w:h="14510"/>
      <w:pgMar w:top="620" w:right="640" w:bottom="1100" w:left="640" w:header="0" w:footer="907" w:gutter="0"/>
      <w:cols w:space="720" w:equalWidth="0">
        <w:col w:w="8140" w:space="5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91CA" w14:textId="77777777" w:rsidR="001B7E38" w:rsidRDefault="001B7E38">
      <w:r>
        <w:separator/>
      </w:r>
    </w:p>
  </w:endnote>
  <w:endnote w:type="continuationSeparator" w:id="0">
    <w:p w14:paraId="47A47B98" w14:textId="77777777" w:rsidR="001B7E38" w:rsidRDefault="001B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9E14" w14:textId="77777777" w:rsidR="00B5609A" w:rsidRDefault="001B7E38">
    <w:pPr>
      <w:pStyle w:val="BodyText"/>
      <w:spacing w:line="14" w:lineRule="auto"/>
      <w:ind w:left="0"/>
      <w:rPr>
        <w:sz w:val="20"/>
      </w:rPr>
    </w:pPr>
    <w:r>
      <w:pict w14:anchorId="2D76A53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2.85pt;margin-top:668.65pt;width:105.25pt;height:20.8pt;z-index:-251658752;mso-position-horizontal-relative:page;mso-position-vertical-relative:page" filled="f" stroked="f">
          <v:textbox style="mso-next-textbox:#_x0000_s1025" inset="0,0,0,0">
            <w:txbxContent>
              <w:p w14:paraId="077DC6EE" w14:textId="2A5CA184" w:rsidR="00B5609A" w:rsidRDefault="00B5609A">
                <w:pPr>
                  <w:spacing w:before="19" w:line="252" w:lineRule="auto"/>
                  <w:ind w:left="563" w:right="2" w:hanging="544"/>
                  <w:rPr>
                    <w:rFonts w:ascii="Arial Narrow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6A2D" w14:textId="77777777" w:rsidR="001B7E38" w:rsidRDefault="001B7E38">
      <w:r>
        <w:separator/>
      </w:r>
    </w:p>
  </w:footnote>
  <w:footnote w:type="continuationSeparator" w:id="0">
    <w:p w14:paraId="2137DACE" w14:textId="77777777" w:rsidR="001B7E38" w:rsidRDefault="001B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033"/>
    <w:multiLevelType w:val="hybridMultilevel"/>
    <w:tmpl w:val="D6A61B16"/>
    <w:lvl w:ilvl="0" w:tplc="60D09290">
      <w:start w:val="1"/>
      <w:numFmt w:val="decimal"/>
      <w:lvlText w:val="%1."/>
      <w:lvlJc w:val="left"/>
      <w:pPr>
        <w:ind w:left="468" w:hanging="360"/>
        <w:jc w:val="left"/>
      </w:pPr>
      <w:rPr>
        <w:rFonts w:ascii="Myriad Pro" w:eastAsia="Myriad Pro" w:hAnsi="Myriad Pro" w:cs="Myriad Pro" w:hint="default"/>
        <w:color w:val="231F20"/>
        <w:spacing w:val="-6"/>
        <w:w w:val="100"/>
        <w:sz w:val="22"/>
        <w:szCs w:val="22"/>
      </w:rPr>
    </w:lvl>
    <w:lvl w:ilvl="1" w:tplc="281057AA">
      <w:start w:val="1"/>
      <w:numFmt w:val="lowerLetter"/>
      <w:lvlText w:val="%2."/>
      <w:lvlJc w:val="left"/>
      <w:pPr>
        <w:ind w:left="666" w:hanging="199"/>
        <w:jc w:val="left"/>
      </w:pPr>
      <w:rPr>
        <w:rFonts w:ascii="Myriad Pro" w:eastAsia="Myriad Pro" w:hAnsi="Myriad Pro" w:cs="Myriad Pro" w:hint="default"/>
        <w:color w:val="231F20"/>
        <w:spacing w:val="-2"/>
        <w:w w:val="100"/>
        <w:sz w:val="22"/>
        <w:szCs w:val="22"/>
      </w:rPr>
    </w:lvl>
    <w:lvl w:ilvl="2" w:tplc="9506A30A">
      <w:numFmt w:val="bullet"/>
      <w:lvlText w:val="•"/>
      <w:lvlJc w:val="left"/>
      <w:pPr>
        <w:ind w:left="1490" w:hanging="199"/>
      </w:pPr>
      <w:rPr>
        <w:rFonts w:hint="default"/>
      </w:rPr>
    </w:lvl>
    <w:lvl w:ilvl="3" w:tplc="35A0BEA2">
      <w:numFmt w:val="bullet"/>
      <w:lvlText w:val="•"/>
      <w:lvlJc w:val="left"/>
      <w:pPr>
        <w:ind w:left="2321" w:hanging="199"/>
      </w:pPr>
      <w:rPr>
        <w:rFonts w:hint="default"/>
      </w:rPr>
    </w:lvl>
    <w:lvl w:ilvl="4" w:tplc="FC8E83B8">
      <w:numFmt w:val="bullet"/>
      <w:lvlText w:val="•"/>
      <w:lvlJc w:val="left"/>
      <w:pPr>
        <w:ind w:left="3152" w:hanging="199"/>
      </w:pPr>
      <w:rPr>
        <w:rFonts w:hint="default"/>
      </w:rPr>
    </w:lvl>
    <w:lvl w:ilvl="5" w:tplc="9986248A">
      <w:numFmt w:val="bullet"/>
      <w:lvlText w:val="•"/>
      <w:lvlJc w:val="left"/>
      <w:pPr>
        <w:ind w:left="3983" w:hanging="199"/>
      </w:pPr>
      <w:rPr>
        <w:rFonts w:hint="default"/>
      </w:rPr>
    </w:lvl>
    <w:lvl w:ilvl="6" w:tplc="437666FC">
      <w:numFmt w:val="bullet"/>
      <w:lvlText w:val="•"/>
      <w:lvlJc w:val="left"/>
      <w:pPr>
        <w:ind w:left="4814" w:hanging="199"/>
      </w:pPr>
      <w:rPr>
        <w:rFonts w:hint="default"/>
      </w:rPr>
    </w:lvl>
    <w:lvl w:ilvl="7" w:tplc="6A5249D8">
      <w:numFmt w:val="bullet"/>
      <w:lvlText w:val="•"/>
      <w:lvlJc w:val="left"/>
      <w:pPr>
        <w:ind w:left="5645" w:hanging="199"/>
      </w:pPr>
      <w:rPr>
        <w:rFonts w:hint="default"/>
      </w:rPr>
    </w:lvl>
    <w:lvl w:ilvl="8" w:tplc="4D3A12B8">
      <w:numFmt w:val="bullet"/>
      <w:lvlText w:val="•"/>
      <w:lvlJc w:val="left"/>
      <w:pPr>
        <w:ind w:left="6475" w:hanging="1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09A"/>
    <w:rsid w:val="001B7E38"/>
    <w:rsid w:val="005D4404"/>
    <w:rsid w:val="00B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BDD26"/>
  <w15:docId w15:val="{DF98E483-ED23-481C-8AD4-911C6C03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rFonts w:ascii="Myriad Pro Cond" w:eastAsia="Myriad Pro Cond" w:hAnsi="Myriad Pro Cond" w:cs="Myriad Pro Cond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line="336" w:lineRule="exact"/>
      <w:ind w:left="2873" w:right="2947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</w:style>
  <w:style w:type="paragraph" w:styleId="ListParagraph">
    <w:name w:val="List Paragraph"/>
    <w:basedOn w:val="Normal"/>
    <w:uiPriority w:val="1"/>
    <w:qFormat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4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04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5D4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404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2019-01-06T16:07:00Z</dcterms:created>
  <dcterms:modified xsi:type="dcterms:W3CDTF">2022-03-18T07:35:00Z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2019-01-06T00:00:00Z</vt:filetime>
  </property>
</Properties>
</file>