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BB49CE" w14:textId="77777777" w:rsidR="002E68BB" w:rsidRPr="003226BC" w:rsidRDefault="003226BC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20"/>
        <w:rPr>
          <w:rFonts w:ascii="Lato" w:eastAsia="Arial" w:hAnsi="Lato"/>
          <w:color w:val="C45911"/>
          <w:sz w:val="13"/>
        </w:rPr>
      </w:pPr>
      <w:bookmarkStart w:id="0" w:name="page1"/>
      <w:bookmarkEnd w:id="0"/>
      <w:r w:rsidRPr="003226BC">
        <w:rPr>
          <w:rFonts w:ascii="Lato" w:hAnsi="Lato"/>
          <w:color w:val="C45911"/>
        </w:rPr>
        <w:pict w14:anchorId="2FF63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66pt;height:834pt;z-index:-1;mso-position-horizontal-relative:page;mso-position-vertical-relative:page">
            <v:imagedata r:id="rId5" o:title="" chromakey="white"/>
            <w10:wrap anchorx="page" anchory="page"/>
          </v:shape>
        </w:pict>
      </w:r>
      <w:r w:rsidR="00C25D19" w:rsidRPr="003226BC">
        <w:rPr>
          <w:rFonts w:ascii="Lato" w:eastAsia="Arial" w:hAnsi="Lato"/>
          <w:color w:val="C45911"/>
          <w:sz w:val="16"/>
        </w:rPr>
        <w:t xml:space="preserve">BLEED LINE </w:t>
      </w:r>
      <w:r w:rsidR="00C25D19" w:rsidRPr="003226BC">
        <w:rPr>
          <w:rFonts w:ascii="Lato" w:eastAsia="Arial" w:hAnsi="Lato"/>
          <w:color w:val="C45911"/>
          <w:vertAlign w:val="superscript"/>
        </w:rPr>
        <w:t>1</w:t>
      </w:r>
      <w:r w:rsidR="00C25D19" w:rsidRPr="003226BC">
        <w:rPr>
          <w:rFonts w:ascii="Lato" w:eastAsia="Arial" w:hAnsi="Lato"/>
          <w:color w:val="C45911"/>
          <w:sz w:val="24"/>
          <w:vertAlign w:val="superscript"/>
        </w:rPr>
        <w:t>/</w:t>
      </w:r>
      <w:r w:rsidR="00C25D19" w:rsidRPr="003226BC">
        <w:rPr>
          <w:rFonts w:ascii="Lato" w:eastAsia="Arial" w:hAnsi="Lato"/>
          <w:color w:val="C45911"/>
          <w:sz w:val="10"/>
        </w:rPr>
        <w:t>8</w:t>
      </w:r>
      <w:r w:rsidR="00C25D19" w:rsidRPr="003226BC">
        <w:rPr>
          <w:rFonts w:ascii="Lato" w:eastAsia="Arial" w:hAnsi="Lato"/>
          <w:color w:val="C45911"/>
          <w:sz w:val="16"/>
        </w:rPr>
        <w:t xml:space="preserve"> INCH FROM TRIM LINE ON EACH SIDE</w:t>
      </w:r>
    </w:p>
    <w:p w14:paraId="180B4E50" w14:textId="77777777" w:rsidR="002E68BB" w:rsidRPr="003226BC" w:rsidRDefault="002E68BB">
      <w:pPr>
        <w:spacing w:line="16" w:lineRule="exact"/>
        <w:rPr>
          <w:rFonts w:ascii="Lato" w:eastAsia="Arial" w:hAnsi="Lato"/>
          <w:color w:val="F1BCA9"/>
          <w:sz w:val="13"/>
        </w:rPr>
      </w:pPr>
    </w:p>
    <w:p w14:paraId="04C80AD0" w14:textId="77777777" w:rsidR="002E68BB" w:rsidRPr="003226BC" w:rsidRDefault="00C25D19">
      <w:pPr>
        <w:numPr>
          <w:ilvl w:val="1"/>
          <w:numId w:val="1"/>
        </w:numPr>
        <w:tabs>
          <w:tab w:val="left" w:pos="480"/>
        </w:tabs>
        <w:spacing w:line="0" w:lineRule="atLeast"/>
        <w:ind w:left="480" w:hanging="120"/>
        <w:rPr>
          <w:rFonts w:ascii="Lato" w:eastAsia="Arial" w:hAnsi="Lato"/>
          <w:color w:val="F9BFE2"/>
          <w:sz w:val="13"/>
        </w:rPr>
      </w:pPr>
      <w:r w:rsidRPr="003226BC">
        <w:rPr>
          <w:rFonts w:ascii="Lato" w:eastAsia="Arial" w:hAnsi="Lato"/>
          <w:color w:val="F9BFE2"/>
          <w:sz w:val="16"/>
        </w:rPr>
        <w:t xml:space="preserve">TYPE-SAFETY MARGIN </w:t>
      </w:r>
      <w:r w:rsidRPr="003226BC">
        <w:rPr>
          <w:rFonts w:ascii="Lato" w:eastAsia="Arial" w:hAnsi="Lato"/>
          <w:color w:val="F9BFE2"/>
          <w:vertAlign w:val="superscript"/>
        </w:rPr>
        <w:t>1</w:t>
      </w:r>
      <w:r w:rsidRPr="003226BC">
        <w:rPr>
          <w:rFonts w:ascii="Lato" w:eastAsia="Arial" w:hAnsi="Lato"/>
          <w:color w:val="F9BFE2"/>
          <w:sz w:val="24"/>
          <w:vertAlign w:val="superscript"/>
        </w:rPr>
        <w:t>/</w:t>
      </w:r>
      <w:r w:rsidRPr="003226BC">
        <w:rPr>
          <w:rFonts w:ascii="Lato" w:eastAsia="Arial" w:hAnsi="Lato"/>
          <w:color w:val="F9BFE2"/>
          <w:sz w:val="10"/>
        </w:rPr>
        <w:t>4</w:t>
      </w:r>
      <w:r w:rsidRPr="003226BC">
        <w:rPr>
          <w:rFonts w:ascii="Lato" w:eastAsia="Arial" w:hAnsi="Lato"/>
          <w:color w:val="F9BFE2"/>
          <w:sz w:val="16"/>
        </w:rPr>
        <w:t xml:space="preserve"> INCH IN FROM TRIM LINE ON EACH SIDE</w:t>
      </w:r>
    </w:p>
    <w:p w14:paraId="09538670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645924FE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4AED07DA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02531F66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49E8406E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6DFC9487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0DDAE459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2176F3FD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6B7AF997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67C5F709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30A304BD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78F992C9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198117D7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087C5F76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2666E8DE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55004C90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078607D5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3BE72FD9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2F237DE3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7FA13013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65BE3519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4D07E503" w14:textId="77777777" w:rsidR="002E68BB" w:rsidRPr="003226BC" w:rsidRDefault="002E68BB">
      <w:pPr>
        <w:spacing w:line="222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2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</w:tblGrid>
      <w:tr w:rsidR="002E68BB" w:rsidRPr="003226BC" w14:paraId="10AB1AFE" w14:textId="77777777">
        <w:trPr>
          <w:trHeight w:val="3760"/>
        </w:trPr>
        <w:tc>
          <w:tcPr>
            <w:tcW w:w="126" w:type="dxa"/>
            <w:shd w:val="clear" w:color="auto" w:fill="auto"/>
            <w:textDirection w:val="btLr"/>
            <w:vAlign w:val="bottom"/>
          </w:tcPr>
          <w:p w14:paraId="42E97144" w14:textId="77777777" w:rsidR="002E68BB" w:rsidRPr="003226BC" w:rsidRDefault="00C25D19">
            <w:pPr>
              <w:spacing w:line="0" w:lineRule="atLeast"/>
              <w:rPr>
                <w:rFonts w:ascii="Lato" w:eastAsia="Arial" w:hAnsi="Lato"/>
                <w:color w:val="F9BFE2"/>
                <w:sz w:val="11"/>
              </w:rPr>
            </w:pPr>
            <w:r w:rsidRPr="003226BC">
              <w:rPr>
                <w:rFonts w:ascii="Arial" w:eastAsia="Arial" w:hAnsi="Arial"/>
                <w:color w:val="F9BFE2"/>
                <w:sz w:val="9"/>
              </w:rPr>
              <w:t>↕</w:t>
            </w:r>
            <w:r w:rsidRPr="003226BC">
              <w:rPr>
                <w:rFonts w:ascii="Lato" w:eastAsia="Arial" w:hAnsi="Lato"/>
                <w:color w:val="F9BFE2"/>
                <w:sz w:val="9"/>
              </w:rPr>
              <w:t xml:space="preserve"> </w:t>
            </w:r>
            <w:r w:rsidRPr="003226BC">
              <w:rPr>
                <w:rFonts w:ascii="Lato" w:eastAsia="Arial" w:hAnsi="Lato"/>
                <w:color w:val="F9BFE2"/>
                <w:sz w:val="11"/>
              </w:rPr>
              <w:t>TYPE-SAFETY GUTTERS</w:t>
            </w:r>
            <w:r w:rsidRPr="003226BC">
              <w:rPr>
                <w:rFonts w:ascii="Lato" w:eastAsia="Arial" w:hAnsi="Lato"/>
                <w:color w:val="F9BFE2"/>
                <w:sz w:val="9"/>
              </w:rPr>
              <w:t xml:space="preserve"> </w:t>
            </w:r>
            <w:r w:rsidRPr="003226BC">
              <w:rPr>
                <w:rFonts w:ascii="Lato" w:eastAsia="Arial" w:hAnsi="Lato"/>
                <w:color w:val="F9BFE2"/>
                <w:sz w:val="7"/>
              </w:rPr>
              <w:t>1</w:t>
            </w:r>
            <w:r w:rsidRPr="003226BC">
              <w:rPr>
                <w:rFonts w:ascii="Lato" w:eastAsia="Arial" w:hAnsi="Lato"/>
                <w:color w:val="F9BFE2"/>
                <w:sz w:val="9"/>
              </w:rPr>
              <w:t>/</w:t>
            </w:r>
            <w:r w:rsidRPr="003226BC">
              <w:rPr>
                <w:rFonts w:ascii="Lato" w:eastAsia="Arial" w:hAnsi="Lato"/>
                <w:color w:val="F9BFE2"/>
                <w:sz w:val="7"/>
              </w:rPr>
              <w:t>4</w:t>
            </w:r>
            <w:r w:rsidRPr="003226BC">
              <w:rPr>
                <w:rFonts w:ascii="Lato" w:eastAsia="Arial" w:hAnsi="Lato"/>
                <w:color w:val="F9BFE2"/>
                <w:sz w:val="9"/>
              </w:rPr>
              <w:t xml:space="preserve"> </w:t>
            </w:r>
            <w:r w:rsidRPr="003226BC">
              <w:rPr>
                <w:rFonts w:ascii="Lato" w:eastAsia="Arial" w:hAnsi="Lato"/>
                <w:color w:val="F9BFE2"/>
                <w:sz w:val="11"/>
              </w:rPr>
              <w:t>INCH FOLD ON EACH SIDE OF FOLD</w:t>
            </w:r>
          </w:p>
        </w:tc>
      </w:tr>
    </w:tbl>
    <w:p w14:paraId="0F373B39" w14:textId="77777777" w:rsidR="002E68BB" w:rsidRPr="003226BC" w:rsidRDefault="00C25D19">
      <w:pPr>
        <w:spacing w:line="200" w:lineRule="exact"/>
        <w:rPr>
          <w:rFonts w:ascii="Lato" w:eastAsia="Times New Roman" w:hAnsi="Lato"/>
          <w:sz w:val="24"/>
        </w:rPr>
      </w:pPr>
      <w:r w:rsidRPr="003226BC">
        <w:rPr>
          <w:rFonts w:ascii="Lato" w:eastAsia="Arial" w:hAnsi="Lato"/>
          <w:color w:val="F9BFE2"/>
          <w:sz w:val="11"/>
        </w:rPr>
        <w:br w:type="column"/>
      </w:r>
    </w:p>
    <w:p w14:paraId="54E7AEFB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5730B2A4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02422728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3EE4DA63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6C9ACBED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098E2A47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2DF89DEA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35CEF5B9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5FB57A45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50208E85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0C085BE9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37BABA15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11819990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33ECEC4D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23320849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5174A8D8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037E3586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1BD7FAFF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47C4CDA5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641217F1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252D730F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5BA3DF9D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38C669B8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2ED28FF6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5EE99B38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42F49ECB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3D7C975B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6FC74E14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4C0B552B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69CF2EDB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4C457866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2028D007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58C15064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0B3600D8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31CB2341" w14:textId="77777777" w:rsidR="002E68BB" w:rsidRPr="003226BC" w:rsidRDefault="002E68BB">
      <w:pPr>
        <w:spacing w:line="200" w:lineRule="exact"/>
        <w:rPr>
          <w:rFonts w:ascii="Lato" w:eastAsia="Times New Roman" w:hAnsi="Lato"/>
          <w:sz w:val="24"/>
        </w:rPr>
      </w:pPr>
    </w:p>
    <w:p w14:paraId="591444B6" w14:textId="77777777" w:rsidR="002E68BB" w:rsidRPr="003226BC" w:rsidRDefault="002E68BB">
      <w:pPr>
        <w:spacing w:line="365" w:lineRule="exact"/>
        <w:rPr>
          <w:rFonts w:ascii="Lato" w:eastAsia="Times New Roman" w:hAnsi="Lato"/>
          <w:sz w:val="24"/>
        </w:rPr>
      </w:pPr>
    </w:p>
    <w:p w14:paraId="799CDA9F" w14:textId="77777777" w:rsidR="002E68BB" w:rsidRPr="003226BC" w:rsidRDefault="00C25D19">
      <w:pPr>
        <w:spacing w:line="0" w:lineRule="atLeast"/>
        <w:ind w:right="2900"/>
        <w:jc w:val="center"/>
        <w:rPr>
          <w:rFonts w:ascii="Lato" w:eastAsia="Arial" w:hAnsi="Lato"/>
          <w:b/>
          <w:color w:val="2F5496"/>
          <w:sz w:val="30"/>
        </w:rPr>
      </w:pPr>
      <w:r w:rsidRPr="003226BC">
        <w:rPr>
          <w:rFonts w:ascii="Lato" w:eastAsia="Arial" w:hAnsi="Lato"/>
          <w:b/>
          <w:color w:val="2F5496"/>
          <w:sz w:val="30"/>
        </w:rPr>
        <w:t>STANDARD TEMPLATE FOR</w:t>
      </w:r>
    </w:p>
    <w:p w14:paraId="117C042B" w14:textId="77777777" w:rsidR="002E68BB" w:rsidRPr="003226BC" w:rsidRDefault="00C25D19">
      <w:pPr>
        <w:spacing w:line="0" w:lineRule="atLeast"/>
        <w:ind w:right="2900"/>
        <w:jc w:val="center"/>
        <w:rPr>
          <w:rFonts w:ascii="Lato" w:eastAsia="Arial" w:hAnsi="Lato"/>
          <w:b/>
          <w:color w:val="2F5496"/>
          <w:sz w:val="24"/>
        </w:rPr>
      </w:pPr>
      <w:r w:rsidRPr="003226BC">
        <w:rPr>
          <w:rFonts w:ascii="Lato" w:eastAsia="Arial" w:hAnsi="Lato"/>
          <w:b/>
          <w:color w:val="2F5496"/>
          <w:sz w:val="24"/>
        </w:rPr>
        <w:t>SINGLE-FOLD 11x17-SIZED BOOKLET</w:t>
      </w:r>
    </w:p>
    <w:p w14:paraId="5DB8A994" w14:textId="77777777" w:rsidR="002E68BB" w:rsidRPr="003226BC" w:rsidRDefault="002E68BB">
      <w:pPr>
        <w:spacing w:line="24" w:lineRule="exact"/>
        <w:rPr>
          <w:rFonts w:ascii="Lato" w:eastAsia="Times New Roman" w:hAnsi="Lato"/>
          <w:color w:val="2F5496"/>
          <w:sz w:val="24"/>
        </w:rPr>
      </w:pPr>
    </w:p>
    <w:p w14:paraId="104E894E" w14:textId="77777777" w:rsidR="00C25D19" w:rsidRPr="003226BC" w:rsidRDefault="00C25D19">
      <w:pPr>
        <w:spacing w:line="0" w:lineRule="atLeast"/>
        <w:ind w:right="2900"/>
        <w:jc w:val="center"/>
        <w:rPr>
          <w:rFonts w:ascii="Lato" w:eastAsia="Arial" w:hAnsi="Lato"/>
          <w:b/>
          <w:color w:val="2F5496"/>
          <w:sz w:val="25"/>
        </w:rPr>
      </w:pPr>
      <w:r w:rsidRPr="003226BC">
        <w:rPr>
          <w:rFonts w:ascii="Lato" w:eastAsia="Arial" w:hAnsi="Lato"/>
          <w:b/>
          <w:color w:val="2F5496"/>
          <w:sz w:val="25"/>
        </w:rPr>
        <w:t>WITH BLEEDS (FOLD SIZE: 8.5x11)</w:t>
      </w:r>
    </w:p>
    <w:sectPr w:rsidR="00C25D19" w:rsidRPr="003226BC">
      <w:pgSz w:w="25320" w:h="16680" w:orient="landscape"/>
      <w:pgMar w:top="249" w:right="1440" w:bottom="1440" w:left="420" w:header="0" w:footer="0" w:gutter="0"/>
      <w:cols w:num="2" w:space="0" w:equalWidth="0">
        <w:col w:w="15440" w:space="720"/>
        <w:col w:w="7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0A44D3E">
      <w:start w:val="1"/>
      <w:numFmt w:val="bullet"/>
      <w:lvlText w:val="↕"/>
      <w:lvlJc w:val="left"/>
    </w:lvl>
    <w:lvl w:ilvl="1" w:tplc="C4F8DAF2">
      <w:start w:val="1"/>
      <w:numFmt w:val="bullet"/>
      <w:lvlText w:val="↕"/>
      <w:lvlJc w:val="left"/>
    </w:lvl>
    <w:lvl w:ilvl="2" w:tplc="0DA243A2">
      <w:start w:val="1"/>
      <w:numFmt w:val="bullet"/>
      <w:lvlText w:val=""/>
      <w:lvlJc w:val="left"/>
    </w:lvl>
    <w:lvl w:ilvl="3" w:tplc="F9D63334">
      <w:start w:val="1"/>
      <w:numFmt w:val="bullet"/>
      <w:lvlText w:val=""/>
      <w:lvlJc w:val="left"/>
    </w:lvl>
    <w:lvl w:ilvl="4" w:tplc="992CBB1E">
      <w:start w:val="1"/>
      <w:numFmt w:val="bullet"/>
      <w:lvlText w:val=""/>
      <w:lvlJc w:val="left"/>
    </w:lvl>
    <w:lvl w:ilvl="5" w:tplc="10D88CC6">
      <w:start w:val="1"/>
      <w:numFmt w:val="bullet"/>
      <w:lvlText w:val=""/>
      <w:lvlJc w:val="left"/>
    </w:lvl>
    <w:lvl w:ilvl="6" w:tplc="159E9B2E">
      <w:start w:val="1"/>
      <w:numFmt w:val="bullet"/>
      <w:lvlText w:val=""/>
      <w:lvlJc w:val="left"/>
    </w:lvl>
    <w:lvl w:ilvl="7" w:tplc="A0FA27A2">
      <w:start w:val="1"/>
      <w:numFmt w:val="bullet"/>
      <w:lvlText w:val=""/>
      <w:lvlJc w:val="left"/>
    </w:lvl>
    <w:lvl w:ilvl="8" w:tplc="E6CCDFB6">
      <w:start w:val="1"/>
      <w:numFmt w:val="bullet"/>
      <w:lvlText w:val=""/>
      <w:lvlJc w:val="left"/>
    </w:lvl>
  </w:abstractNum>
  <w:num w:numId="1" w16cid:durableId="170197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016"/>
    <w:rsid w:val="002E68BB"/>
    <w:rsid w:val="003226BC"/>
    <w:rsid w:val="00A37016"/>
    <w:rsid w:val="00C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7B704A"/>
  <w15:chartTrackingRefBased/>
  <w15:docId w15:val="{3D6BD55C-507C-4A3B-97BD-DC7E0508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2022-04-04T04:44:00Z</dcterms:created>
  <dcterms:modified xsi:type="dcterms:W3CDTF">2022-04-04T05:38:00Z</dcterms:modified>
</cp:coreProperties>
</file>