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5CC5" w14:textId="3FAA1949" w:rsidR="008A4D25" w:rsidRDefault="000405D1">
      <w:pPr>
        <w:pStyle w:val="BodyText"/>
        <w:tabs>
          <w:tab w:val="left" w:pos="5984"/>
          <w:tab w:val="left" w:pos="11838"/>
          <w:tab w:val="left" w:pos="17622"/>
        </w:tabs>
        <w:kinsoku w:val="0"/>
        <w:overflowPunct w:val="0"/>
        <w:ind w:left="160"/>
      </w:pPr>
      <w:r>
        <w:rPr>
          <w:position w:val="1"/>
        </w:rPr>
        <w:tab/>
      </w:r>
      <w:r>
        <w:rPr>
          <w:position w:val="1"/>
        </w:rPr>
        <w:tab/>
      </w:r>
      <w:r>
        <w:rPr>
          <w:position w:val="1"/>
        </w:rPr>
        <w:tab/>
      </w:r>
    </w:p>
    <w:p w14:paraId="341ACC61" w14:textId="77777777" w:rsidR="008A4D25" w:rsidRDefault="008A4D25">
      <w:pPr>
        <w:pStyle w:val="BodyText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416"/>
        <w:gridCol w:w="15830"/>
      </w:tblGrid>
      <w:tr w:rsidR="008A4D25" w:rsidRPr="00CD01C3" w14:paraId="6B356A1B" w14:textId="77777777" w:rsidTr="00CD01C3">
        <w:trPr>
          <w:trHeight w:val="585"/>
        </w:trPr>
        <w:tc>
          <w:tcPr>
            <w:tcW w:w="2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14:paraId="031F84C7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GROUP NAME:</w:t>
            </w:r>
          </w:p>
        </w:tc>
      </w:tr>
      <w:tr w:rsidR="008A4D25" w:rsidRPr="00CD01C3" w14:paraId="133F03B8" w14:textId="77777777" w:rsidTr="00CD01C3">
        <w:trPr>
          <w:trHeight w:val="848"/>
        </w:trPr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7B348744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FFFFFF"/>
                <w:w w:val="105"/>
                <w:sz w:val="22"/>
                <w:szCs w:val="22"/>
              </w:rPr>
            </w:pP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TOPIC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29363D68" w14:textId="42306D75" w:rsidR="008A4D25" w:rsidRPr="00CD01C3" w:rsidRDefault="006C314B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FFFFFF"/>
                <w:spacing w:val="-3"/>
                <w:w w:val="105"/>
                <w:sz w:val="22"/>
                <w:szCs w:val="22"/>
              </w:rPr>
            </w:pPr>
            <w:r w:rsidRPr="006C314B">
              <w:rPr>
                <w:rFonts w:ascii="Lato" w:hAnsi="Lato"/>
                <w:color w:val="FFFFFF"/>
                <w:spacing w:val="-3"/>
                <w:w w:val="105"/>
                <w:sz w:val="22"/>
                <w:szCs w:val="22"/>
              </w:rPr>
              <w:t>SAMPLE QUESTIONS TO ADDRESS EACH TOPIC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20DE8272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FFFFFF"/>
                <w:w w:val="105"/>
                <w:sz w:val="22"/>
                <w:szCs w:val="22"/>
              </w:rPr>
            </w:pP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TEAM CHARTER</w:t>
            </w:r>
          </w:p>
        </w:tc>
      </w:tr>
      <w:tr w:rsidR="008A4D25" w:rsidRPr="00CD01C3" w14:paraId="2858A7E6" w14:textId="77777777" w:rsidTr="00CD01C3">
        <w:trPr>
          <w:trHeight w:val="849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737E5513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Purpose and Key Responsibilities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B2B0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What is our purpose; why do we exist?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DC49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5C5DD597" w14:textId="77777777" w:rsidTr="00CD01C3">
        <w:trPr>
          <w:trHeight w:val="849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C2DF20D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BD236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242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What are our key responsibilities as a team?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3444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53A5D560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16D7E73C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B96B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479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are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others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counting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on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us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to do?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28CB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5F7FFE88" w14:textId="77777777" w:rsidTr="00CD01C3">
        <w:trPr>
          <w:trHeight w:val="849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1BF7B7B7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Vision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BA48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do we want to accomplish, achieve, or create as a team?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049E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77AAFABB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C549F24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0BF5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will be the impact of our collective efforts?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94B7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413F708B" w14:textId="77777777" w:rsidTr="00CD01C3">
        <w:trPr>
          <w:trHeight w:val="1376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7561D85C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Values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2826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163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are the most important values that we will adopt to guide our actions and decisions as a team (</w:t>
            </w:r>
            <w:proofErr w:type="gramStart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e.g.</w:t>
            </w:r>
            <w:proofErr w:type="gramEnd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 xml:space="preserve"> integrity)?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14D7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17A8B492" w14:textId="77777777" w:rsidTr="00CD01C3">
        <w:trPr>
          <w:trHeight w:val="1113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9CD68D3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48D0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135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are the specific behaviors that describe each value? (</w:t>
            </w:r>
            <w:proofErr w:type="gramStart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e.g.</w:t>
            </w:r>
            <w:proofErr w:type="gramEnd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 xml:space="preserve"> integrity</w:t>
            </w:r>
          </w:p>
          <w:p w14:paraId="35650517" w14:textId="77777777" w:rsidR="008A4D25" w:rsidRPr="00CD01C3" w:rsidRDefault="000405D1">
            <w:pPr>
              <w:pStyle w:val="TableParagraph"/>
              <w:kinsoku w:val="0"/>
              <w:overflowPunct w:val="0"/>
              <w:spacing w:before="2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= we do what we say we will do)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1FAA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1BCBA469" w14:textId="77777777" w:rsidTr="00CD01C3">
        <w:trPr>
          <w:trHeight w:val="848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E240999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Goals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1424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557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 xml:space="preserve">What are our shared team </w:t>
            </w:r>
            <w:r w:rsidRPr="00CD01C3">
              <w:rPr>
                <w:rFonts w:ascii="Lato" w:hAnsi="Lato"/>
                <w:color w:val="231F20"/>
                <w:spacing w:val="-3"/>
                <w:w w:val="115"/>
                <w:sz w:val="22"/>
                <w:szCs w:val="22"/>
              </w:rPr>
              <w:t xml:space="preserve">goals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and deliverable?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6F95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4C900E71" w14:textId="77777777" w:rsidTr="00CD01C3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E6F1E98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8DE1" w14:textId="77777777" w:rsidR="008A4D25" w:rsidRPr="00CD01C3" w:rsidRDefault="000405D1">
            <w:pPr>
              <w:pStyle w:val="TableParagraph"/>
              <w:kinsoku w:val="0"/>
              <w:overflowPunct w:val="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How will we measure our success?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B080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10813C95" w14:textId="77777777" w:rsidTr="00CD01C3">
        <w:trPr>
          <w:trHeight w:val="848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D86ED20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Mutual Expectations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9ED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specific behaviors do we want and expect of each other?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791D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006B2981" w14:textId="77777777" w:rsidTr="00CD01C3">
        <w:trPr>
          <w:trHeight w:val="849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8FDDAF3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5664E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behaviors would negatively impact our working relationship?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A9DC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0948CCC6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2A23DF67" w14:textId="77777777" w:rsidR="008A4D25" w:rsidRPr="00CD01C3" w:rsidRDefault="008A4D25">
            <w:pPr>
              <w:pStyle w:val="BodyText"/>
              <w:kinsoku w:val="0"/>
              <w:overflowPunct w:val="0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4C55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88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is the best way to give each other feedback?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3D06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</w:tbl>
    <w:p w14:paraId="48E4873E" w14:textId="77777777" w:rsidR="008A4D25" w:rsidRPr="00CD01C3" w:rsidRDefault="006C314B">
      <w:pPr>
        <w:pStyle w:val="BodyText"/>
        <w:kinsoku w:val="0"/>
        <w:overflowPunct w:val="0"/>
        <w:spacing w:before="10"/>
        <w:rPr>
          <w:rFonts w:ascii="Lato" w:hAnsi="Lato"/>
          <w:sz w:val="15"/>
          <w:szCs w:val="15"/>
        </w:rPr>
      </w:pPr>
      <w:r>
        <w:rPr>
          <w:rFonts w:ascii="Lato" w:hAnsi="Lato"/>
          <w:noProof/>
        </w:rPr>
        <w:pict w14:anchorId="0E279307">
          <v:rect id="_x0000_s1039" style="position:absolute;margin-left:36pt;margin-top:17.9pt;width:247pt;height:24pt;z-index:1;mso-wrap-distance-left:0;mso-wrap-distance-right:0;mso-position-horizontal-relative:page;mso-position-vertical-relative:text" o:allowincell="f" filled="f" stroked="f">
            <v:textbox inset="0,0,0,0">
              <w:txbxContent>
                <w:p w14:paraId="5CDE11A3" w14:textId="7B98D923" w:rsidR="008A4D25" w:rsidRDefault="008A4D25">
                  <w:pPr>
                    <w:widowControl/>
                    <w:autoSpaceDE/>
                    <w:autoSpaceDN/>
                    <w:adjustRightInd/>
                    <w:spacing w:line="4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57830A" w14:textId="77777777" w:rsidR="008A4D25" w:rsidRDefault="008A4D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rFonts w:ascii="Lato" w:hAnsi="Lato"/>
          <w:noProof/>
        </w:rPr>
        <w:pict w14:anchorId="1F403077">
          <v:rect id="_x0000_s1040" style="position:absolute;margin-left:1033.8pt;margin-top:11.1pt;width:148pt;height:35pt;z-index:2;mso-wrap-distance-left:0;mso-wrap-distance-right:0;mso-position-horizontal-relative:page;mso-position-vertical-relative:text" o:allowincell="f" filled="f" stroked="f">
            <v:textbox inset="0,0,0,0">
              <w:txbxContent>
                <w:p w14:paraId="6CA1BBFF" w14:textId="31CF08D4" w:rsidR="008A4D25" w:rsidRDefault="008A4D25">
                  <w:pPr>
                    <w:widowControl/>
                    <w:autoSpaceDE/>
                    <w:autoSpaceDN/>
                    <w:adjustRightInd/>
                    <w:spacing w:line="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B6186E" w14:textId="77777777" w:rsidR="008A4D25" w:rsidRDefault="008A4D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02254206" w14:textId="77777777" w:rsidR="008A4D25" w:rsidRPr="00CD01C3" w:rsidRDefault="008A4D25">
      <w:pPr>
        <w:pStyle w:val="BodyText"/>
        <w:kinsoku w:val="0"/>
        <w:overflowPunct w:val="0"/>
        <w:spacing w:before="10"/>
        <w:rPr>
          <w:rFonts w:ascii="Lato" w:hAnsi="Lato"/>
          <w:sz w:val="15"/>
          <w:szCs w:val="15"/>
        </w:rPr>
        <w:sectPr w:rsidR="008A4D25" w:rsidRPr="00CD01C3">
          <w:type w:val="continuous"/>
          <w:pgSz w:w="24480" w:h="15840" w:orient="landscape"/>
          <w:pgMar w:top="640" w:right="600" w:bottom="0" w:left="620" w:header="720" w:footer="720" w:gutter="0"/>
          <w:cols w:space="720"/>
          <w:noEndnote/>
        </w:sectPr>
      </w:pPr>
    </w:p>
    <w:p w14:paraId="62DE64AB" w14:textId="77777777" w:rsidR="008A4D25" w:rsidRPr="00CD01C3" w:rsidRDefault="008A4D25">
      <w:pPr>
        <w:pStyle w:val="BodyText"/>
        <w:kinsoku w:val="0"/>
        <w:overflowPunct w:val="0"/>
        <w:spacing w:before="5"/>
        <w:rPr>
          <w:rFonts w:ascii="Lato" w:hAnsi="Lato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416"/>
        <w:gridCol w:w="15830"/>
      </w:tblGrid>
      <w:tr w:rsidR="008A4D25" w:rsidRPr="00CD01C3" w14:paraId="1EC257CE" w14:textId="77777777" w:rsidTr="00CD01C3">
        <w:trPr>
          <w:trHeight w:val="585"/>
        </w:trPr>
        <w:tc>
          <w:tcPr>
            <w:tcW w:w="2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14:paraId="08C8E9E9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GROUP NAME:</w:t>
            </w:r>
          </w:p>
        </w:tc>
      </w:tr>
      <w:tr w:rsidR="008A4D25" w:rsidRPr="00CD01C3" w14:paraId="66B6C5D9" w14:textId="77777777" w:rsidTr="00CD01C3">
        <w:trPr>
          <w:trHeight w:val="849"/>
        </w:trPr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20AF2A3E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FFFFFF"/>
                <w:w w:val="105"/>
                <w:sz w:val="22"/>
                <w:szCs w:val="22"/>
              </w:rPr>
            </w:pP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TOPIC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7AF44D09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FFFFFF"/>
                <w:spacing w:val="-3"/>
                <w:w w:val="105"/>
                <w:sz w:val="22"/>
                <w:szCs w:val="22"/>
              </w:rPr>
            </w:pP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SAMPLE</w:t>
            </w:r>
            <w:r w:rsidRPr="00CD01C3">
              <w:rPr>
                <w:rFonts w:ascii="Lato" w:hAnsi="Lato"/>
                <w:color w:val="FFFFFF"/>
                <w:spacing w:val="-40"/>
                <w:w w:val="10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QUESTIONS</w:t>
            </w:r>
            <w:r w:rsidRPr="00CD01C3">
              <w:rPr>
                <w:rFonts w:ascii="Lato" w:hAnsi="Lato"/>
                <w:color w:val="FFFFFF"/>
                <w:spacing w:val="-39"/>
                <w:w w:val="10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FFFFFF"/>
                <w:spacing w:val="-5"/>
                <w:w w:val="105"/>
                <w:sz w:val="22"/>
                <w:szCs w:val="22"/>
              </w:rPr>
              <w:t>TO</w:t>
            </w:r>
            <w:r w:rsidRPr="00CD01C3">
              <w:rPr>
                <w:rFonts w:ascii="Lato" w:hAnsi="Lato"/>
                <w:color w:val="FFFFFF"/>
                <w:spacing w:val="-40"/>
                <w:w w:val="10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ADDRESS EACH</w:t>
            </w:r>
            <w:r w:rsidRPr="00CD01C3">
              <w:rPr>
                <w:rFonts w:ascii="Lato" w:hAnsi="Lato"/>
                <w:color w:val="FFFFFF"/>
                <w:spacing w:val="-3"/>
                <w:w w:val="105"/>
                <w:sz w:val="22"/>
                <w:szCs w:val="22"/>
              </w:rPr>
              <w:t xml:space="preserve"> TOPIC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</w:tcPr>
          <w:p w14:paraId="093C3B2C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FFFFFF"/>
                <w:w w:val="105"/>
                <w:sz w:val="22"/>
                <w:szCs w:val="22"/>
              </w:rPr>
            </w:pPr>
            <w:r w:rsidRPr="00CD01C3">
              <w:rPr>
                <w:rFonts w:ascii="Lato" w:hAnsi="Lato"/>
                <w:color w:val="FFFFFF"/>
                <w:w w:val="105"/>
                <w:sz w:val="22"/>
                <w:szCs w:val="22"/>
              </w:rPr>
              <w:t>OPERATING PROCEDURES:</w:t>
            </w:r>
          </w:p>
        </w:tc>
      </w:tr>
      <w:tr w:rsidR="008A4D25" w:rsidRPr="00CD01C3" w14:paraId="09C7E320" w14:textId="77777777" w:rsidTr="00CD01C3">
        <w:trPr>
          <w:trHeight w:val="600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0CD0FEE3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Team Meetings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F0E7" w14:textId="77777777" w:rsidR="008A4D25" w:rsidRPr="00CD01C3" w:rsidRDefault="000405D1">
            <w:pPr>
              <w:pStyle w:val="TableParagraph"/>
              <w:kinsoku w:val="0"/>
              <w:overflowPunct w:val="0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How often will we meet?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AEBA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487809E8" w14:textId="77777777" w:rsidTr="00CD01C3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5460F606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3540" w14:textId="77777777" w:rsidR="008A4D25" w:rsidRPr="00CD01C3" w:rsidRDefault="000405D1">
            <w:pPr>
              <w:pStyle w:val="TableParagraph"/>
              <w:kinsoku w:val="0"/>
              <w:overflowPunct w:val="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For how long? When &amp; where?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8F65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1DC6B69E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020D88E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A02B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How will we develop meeting agendas?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70A1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719A01A9" w14:textId="77777777" w:rsidTr="00CD01C3">
        <w:trPr>
          <w:trHeight w:val="849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B5894FA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22E5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936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Who will lead or facilitate our meetings?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9093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7D16A6E4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C3E9B51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540F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189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How will we keep track of our decisions</w:t>
            </w:r>
            <w:r w:rsidRPr="00CD01C3">
              <w:rPr>
                <w:rFonts w:ascii="Lato" w:hAnsi="Lato"/>
                <w:color w:val="231F20"/>
                <w:spacing w:val="-32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and</w:t>
            </w:r>
            <w:r w:rsidRPr="00CD01C3">
              <w:rPr>
                <w:rFonts w:ascii="Lato" w:hAnsi="Lato"/>
                <w:color w:val="231F20"/>
                <w:spacing w:val="-33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agreed-upon</w:t>
            </w:r>
            <w:r w:rsidRPr="00CD01C3">
              <w:rPr>
                <w:rFonts w:ascii="Lato" w:hAnsi="Lato"/>
                <w:color w:val="231F20"/>
                <w:spacing w:val="-32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actions?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0ED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66AAAAFC" w14:textId="77777777" w:rsidTr="00CD01C3">
        <w:trPr>
          <w:trHeight w:val="1377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90D6E04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Communication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6C97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58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What is the best way to communicate with each other and keep each other informed? (e.g.</w:t>
            </w:r>
          </w:p>
          <w:p w14:paraId="664CAE3A" w14:textId="77777777" w:rsidR="008A4D25" w:rsidRPr="00CD01C3" w:rsidRDefault="000405D1">
            <w:pPr>
              <w:pStyle w:val="TableParagraph"/>
              <w:kinsoku w:val="0"/>
              <w:overflowPunct w:val="0"/>
              <w:spacing w:before="3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proofErr w:type="spellStart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GCCollab</w:t>
            </w:r>
            <w:proofErr w:type="spellEnd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, hangout, skype, e-mail)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CAF4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6C12AE3F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C6E762A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0352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331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How quickly do we agree to return phone calls, messages, e-mail?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475D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142BBD86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23B3A392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D51B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242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How and what will we communicate to our key constituents?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4812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2ADF1BDB" w14:textId="77777777" w:rsidTr="00CD01C3">
        <w:trPr>
          <w:trHeight w:val="849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D126F21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Decision-Making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40B1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242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 will be our primary decision- making method? (</w:t>
            </w:r>
            <w:proofErr w:type="gramStart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e.g.</w:t>
            </w:r>
            <w:proofErr w:type="gramEnd"/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 xml:space="preserve"> consensus)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C24F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5DBEAB0A" w14:textId="77777777" w:rsidTr="00CD01C3">
        <w:trPr>
          <w:trHeight w:val="848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C3C5B27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C2A8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242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What decisions will we make on our own?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788F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0925E4B7" w14:textId="77777777" w:rsidTr="00CD01C3">
        <w:trPr>
          <w:trHeight w:val="1113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76B47519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3174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1217"/>
              <w:jc w:val="both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What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decisions</w:t>
            </w:r>
            <w:r w:rsidRPr="00CD01C3">
              <w:rPr>
                <w:rFonts w:ascii="Lato" w:hAnsi="Lato"/>
                <w:color w:val="231F20"/>
                <w:spacing w:val="-19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will</w:t>
            </w:r>
            <w:r w:rsidRPr="00CD01C3">
              <w:rPr>
                <w:rFonts w:ascii="Lato" w:hAnsi="Lato"/>
                <w:color w:val="231F20"/>
                <w:spacing w:val="-20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require agreement among all</w:t>
            </w:r>
            <w:r w:rsidRPr="00CD01C3">
              <w:rPr>
                <w:rFonts w:ascii="Lato" w:hAnsi="Lato"/>
                <w:color w:val="231F20"/>
                <w:spacing w:val="-47"/>
                <w:w w:val="115"/>
                <w:sz w:val="22"/>
                <w:szCs w:val="22"/>
              </w:rPr>
              <w:t xml:space="preserve"> </w:t>
            </w:r>
            <w:r w:rsidRPr="00CD01C3">
              <w:rPr>
                <w:rFonts w:ascii="Lato" w:hAnsi="Lato"/>
                <w:color w:val="231F20"/>
                <w:spacing w:val="-5"/>
                <w:w w:val="115"/>
                <w:sz w:val="22"/>
                <w:szCs w:val="22"/>
              </w:rPr>
              <w:t xml:space="preserve">team </w:t>
            </w: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members?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DBE0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7C1043B2" w14:textId="77777777" w:rsidTr="00CD01C3">
        <w:trPr>
          <w:trHeight w:val="585"/>
        </w:trPr>
        <w:tc>
          <w:tcPr>
            <w:tcW w:w="2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0DC3E6C6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Conflict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E670" w14:textId="77777777" w:rsidR="008A4D25" w:rsidRPr="00CD01C3" w:rsidRDefault="000405D1">
            <w:pPr>
              <w:pStyle w:val="TableParagraph"/>
              <w:kinsoku w:val="0"/>
              <w:overflowPunct w:val="0"/>
              <w:rPr>
                <w:rFonts w:ascii="Lato" w:hAnsi="Lato"/>
                <w:color w:val="231F20"/>
                <w:w w:val="110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0"/>
                <w:sz w:val="22"/>
                <w:szCs w:val="22"/>
              </w:rPr>
              <w:t>How will we resolve disagreements?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2C7B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7E4B52ED" w14:textId="77777777" w:rsidTr="00CD01C3">
        <w:trPr>
          <w:trHeight w:val="849"/>
        </w:trPr>
        <w:tc>
          <w:tcPr>
            <w:tcW w:w="27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1701FBC7" w14:textId="77777777" w:rsidR="008A4D25" w:rsidRPr="00CD01C3" w:rsidRDefault="008A4D25">
            <w:pPr>
              <w:pStyle w:val="BodyText"/>
              <w:kinsoku w:val="0"/>
              <w:overflowPunct w:val="0"/>
              <w:spacing w:before="5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BB5D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111"/>
              <w:rPr>
                <w:rFonts w:ascii="Lato" w:hAnsi="Lato"/>
                <w:color w:val="231F20"/>
                <w:spacing w:val="-3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 xml:space="preserve">How will we handle if we do not follow through with our </w:t>
            </w:r>
            <w:r w:rsidRPr="00CD01C3">
              <w:rPr>
                <w:rFonts w:ascii="Lato" w:hAnsi="Lato"/>
                <w:color w:val="231F20"/>
                <w:spacing w:val="-3"/>
                <w:w w:val="115"/>
                <w:sz w:val="22"/>
                <w:szCs w:val="22"/>
              </w:rPr>
              <w:t>agreements?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AFDC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8A4D25" w:rsidRPr="00CD01C3" w14:paraId="29C3CD14" w14:textId="77777777" w:rsidTr="00CD01C3">
        <w:trPr>
          <w:trHeight w:val="843"/>
        </w:trPr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</w:tcPr>
          <w:p w14:paraId="2AB93D4B" w14:textId="77777777" w:rsidR="008A4D25" w:rsidRPr="00CD01C3" w:rsidRDefault="000405D1">
            <w:pPr>
              <w:pStyle w:val="TableParagraph"/>
              <w:kinsoku w:val="0"/>
              <w:overflowPunct w:val="0"/>
              <w:ind w:left="220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Reflection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712F01" w14:textId="77777777" w:rsidR="008A4D25" w:rsidRPr="00CD01C3" w:rsidRDefault="000405D1">
            <w:pPr>
              <w:pStyle w:val="TableParagraph"/>
              <w:kinsoku w:val="0"/>
              <w:overflowPunct w:val="0"/>
              <w:spacing w:line="249" w:lineRule="auto"/>
              <w:ind w:right="205"/>
              <w:rPr>
                <w:rFonts w:ascii="Lato" w:hAnsi="Lato"/>
                <w:color w:val="231F20"/>
                <w:w w:val="115"/>
                <w:sz w:val="22"/>
                <w:szCs w:val="22"/>
              </w:rPr>
            </w:pPr>
            <w:r w:rsidRPr="00CD01C3">
              <w:rPr>
                <w:rFonts w:ascii="Lato" w:hAnsi="Lato"/>
                <w:color w:val="231F20"/>
                <w:w w:val="115"/>
                <w:sz w:val="22"/>
                <w:szCs w:val="22"/>
              </w:rPr>
              <w:t>How and when will we evaluate our team performance?</w:t>
            </w:r>
          </w:p>
        </w:tc>
        <w:tc>
          <w:tcPr>
            <w:tcW w:w="15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24FB26" w14:textId="77777777" w:rsidR="008A4D25" w:rsidRPr="00CD01C3" w:rsidRDefault="008A4D2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Lato" w:hAnsi="Lato" w:cs="Times New Roman"/>
                <w:sz w:val="22"/>
                <w:szCs w:val="22"/>
              </w:rPr>
            </w:pPr>
          </w:p>
        </w:tc>
      </w:tr>
    </w:tbl>
    <w:p w14:paraId="579F3DCC" w14:textId="77777777" w:rsidR="000405D1" w:rsidRPr="00CD01C3" w:rsidRDefault="000405D1">
      <w:pPr>
        <w:rPr>
          <w:rFonts w:ascii="Lato" w:hAnsi="Lato"/>
        </w:rPr>
      </w:pPr>
    </w:p>
    <w:sectPr w:rsidR="000405D1" w:rsidRPr="00CD01C3">
      <w:pgSz w:w="24480" w:h="15840" w:orient="landscape"/>
      <w:pgMar w:top="300" w:right="60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7A3"/>
    <w:rsid w:val="000405D1"/>
    <w:rsid w:val="006C314B"/>
    <w:rsid w:val="008A4D25"/>
    <w:rsid w:val="008E57A3"/>
    <w:rsid w:val="00C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48C0E99"/>
  <w14:defaultImageDpi w14:val="0"/>
  <w15:docId w15:val="{7DDAA23D-9C6F-41B6-80FC-CEADB25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68"/>
      <w:ind w:left="2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</dc:title>
  <dc:subject>Canada Beyond 150</dc:subject>
  <dc:creator>Policy Horizons Canada</dc:creator>
  <cp:keywords/>
  <dc:description/>
  <cp:lastModifiedBy>Sunbal</cp:lastModifiedBy>
  <cp:revision>5</cp:revision>
  <cp:lastPrinted>2022-04-15T09:01:00Z</cp:lastPrinted>
  <dcterms:created xsi:type="dcterms:W3CDTF">2022-04-05T06:11:00Z</dcterms:created>
  <dcterms:modified xsi:type="dcterms:W3CDTF">2022-04-15T09:02:00Z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