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53153D3" w14:textId="77777777" w:rsidR="00000000" w:rsidRPr="00312058" w:rsidRDefault="006C7699" w:rsidP="003120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0" w:lineRule="atLeast"/>
        <w:ind w:right="20"/>
        <w:jc w:val="center"/>
        <w:rPr>
          <w:rFonts w:ascii="Lato" w:eastAsia="Arial" w:hAnsi="Lato"/>
          <w:b/>
          <w:sz w:val="32"/>
          <w:szCs w:val="32"/>
        </w:rPr>
      </w:pPr>
      <w:bookmarkStart w:id="0" w:name="page1"/>
      <w:bookmarkEnd w:id="0"/>
      <w:r w:rsidRPr="00312058">
        <w:rPr>
          <w:rFonts w:ascii="Lato" w:eastAsia="Arial" w:hAnsi="Lato"/>
          <w:b/>
          <w:sz w:val="32"/>
          <w:szCs w:val="32"/>
        </w:rPr>
        <w:t>Sample Grant Proposal Budget</w:t>
      </w:r>
    </w:p>
    <w:p w14:paraId="706990CE" w14:textId="77777777" w:rsidR="00000000" w:rsidRPr="00312058" w:rsidRDefault="006C7699">
      <w:pPr>
        <w:spacing w:line="0" w:lineRule="atLeast"/>
        <w:ind w:right="20"/>
        <w:jc w:val="center"/>
        <w:rPr>
          <w:rFonts w:ascii="Lato" w:eastAsia="Arial" w:hAnsi="Lato"/>
          <w:b/>
          <w:sz w:val="22"/>
        </w:rPr>
        <w:sectPr w:rsidR="00000000" w:rsidRPr="00312058">
          <w:pgSz w:w="12240" w:h="15840"/>
          <w:pgMar w:top="741" w:right="1440" w:bottom="214" w:left="760" w:header="0" w:footer="0" w:gutter="0"/>
          <w:cols w:space="0" w:equalWidth="0">
            <w:col w:w="10040"/>
          </w:cols>
          <w:docGrid w:linePitch="360"/>
        </w:sectPr>
      </w:pPr>
    </w:p>
    <w:p w14:paraId="1CE50FCC" w14:textId="77777777" w:rsidR="00000000" w:rsidRPr="00312058" w:rsidRDefault="006C7699">
      <w:pPr>
        <w:spacing w:line="200" w:lineRule="exact"/>
        <w:rPr>
          <w:rFonts w:ascii="Lato" w:eastAsia="Times New Roman" w:hAnsi="Lato"/>
          <w:sz w:val="24"/>
        </w:rPr>
      </w:pPr>
    </w:p>
    <w:p w14:paraId="1A9BBA63" w14:textId="77777777" w:rsidR="00000000" w:rsidRPr="00312058" w:rsidRDefault="006C7699">
      <w:pPr>
        <w:spacing w:line="286" w:lineRule="exact"/>
        <w:rPr>
          <w:rFonts w:ascii="Lato" w:eastAsia="Times New Roman" w:hAnsi="Lato"/>
          <w:sz w:val="24"/>
        </w:rPr>
      </w:pPr>
    </w:p>
    <w:p w14:paraId="634A210F" w14:textId="77777777" w:rsidR="00000000" w:rsidRPr="00312058" w:rsidRDefault="006C7699">
      <w:pPr>
        <w:spacing w:line="0" w:lineRule="atLeast"/>
        <w:rPr>
          <w:rFonts w:ascii="Lato" w:eastAsia="Arial" w:hAnsi="Lato"/>
          <w:b/>
          <w:sz w:val="19"/>
        </w:rPr>
      </w:pPr>
      <w:r w:rsidRPr="00312058">
        <w:rPr>
          <w:rFonts w:ascii="Lato" w:eastAsia="Arial" w:hAnsi="Lato"/>
          <w:b/>
          <w:sz w:val="19"/>
        </w:rPr>
        <w:t>A. Personnel</w:t>
      </w:r>
    </w:p>
    <w:p w14:paraId="2DE32606" w14:textId="77777777" w:rsidR="00000000" w:rsidRPr="00312058" w:rsidRDefault="006C7699">
      <w:pPr>
        <w:spacing w:line="26" w:lineRule="exact"/>
        <w:rPr>
          <w:rFonts w:ascii="Lato" w:eastAsia="Times New Roman" w:hAnsi="Lato"/>
          <w:sz w:val="24"/>
        </w:rPr>
      </w:pPr>
    </w:p>
    <w:p w14:paraId="7E368B65" w14:textId="77777777" w:rsidR="00000000" w:rsidRPr="00312058" w:rsidRDefault="006C7699">
      <w:pPr>
        <w:numPr>
          <w:ilvl w:val="0"/>
          <w:numId w:val="1"/>
        </w:numPr>
        <w:tabs>
          <w:tab w:val="left" w:pos="208"/>
        </w:tabs>
        <w:spacing w:line="269" w:lineRule="auto"/>
        <w:ind w:right="2400" w:firstLine="6"/>
        <w:rPr>
          <w:rFonts w:ascii="Lato" w:eastAsia="Arial" w:hAnsi="Lato"/>
          <w:sz w:val="18"/>
        </w:rPr>
      </w:pPr>
      <w:r w:rsidRPr="00312058">
        <w:rPr>
          <w:rFonts w:ascii="Lato" w:eastAsia="Arial" w:hAnsi="Lato"/>
          <w:sz w:val="18"/>
        </w:rPr>
        <w:t>Jose Ramirez, Principal Investigator 2017-18 AY salary is $72,000</w:t>
      </w:r>
    </w:p>
    <w:p w14:paraId="0D8E8C05" w14:textId="77777777" w:rsidR="00000000" w:rsidRPr="00312058" w:rsidRDefault="006C7699">
      <w:pPr>
        <w:spacing w:line="0" w:lineRule="atLeast"/>
        <w:rPr>
          <w:rFonts w:ascii="Lato" w:eastAsia="Arial" w:hAnsi="Lato"/>
          <w:sz w:val="19"/>
        </w:rPr>
      </w:pPr>
      <w:r w:rsidRPr="00312058">
        <w:rPr>
          <w:rFonts w:ascii="Lato" w:eastAsia="Arial" w:hAnsi="Lato"/>
          <w:sz w:val="19"/>
        </w:rPr>
        <w:t>a. 10% effort during AY (3 units)</w:t>
      </w:r>
    </w:p>
    <w:p w14:paraId="309E45B4" w14:textId="77777777" w:rsidR="00000000" w:rsidRPr="00312058" w:rsidRDefault="006C7699">
      <w:pPr>
        <w:spacing w:line="14" w:lineRule="exact"/>
        <w:rPr>
          <w:rFonts w:ascii="Lato" w:eastAsia="Arial" w:hAnsi="Lato"/>
          <w:sz w:val="18"/>
        </w:rPr>
      </w:pPr>
    </w:p>
    <w:p w14:paraId="42E4D279" w14:textId="77777777" w:rsidR="00000000" w:rsidRPr="00312058" w:rsidRDefault="006C7699">
      <w:pPr>
        <w:spacing w:line="0" w:lineRule="atLeast"/>
        <w:rPr>
          <w:rFonts w:ascii="Lato" w:eastAsia="Arial" w:hAnsi="Lato"/>
          <w:sz w:val="19"/>
        </w:rPr>
      </w:pPr>
      <w:r w:rsidRPr="00312058">
        <w:rPr>
          <w:rFonts w:ascii="Lato" w:eastAsia="Arial" w:hAnsi="Lato"/>
          <w:sz w:val="19"/>
        </w:rPr>
        <w:t>b. 100% effort for 2 summer months</w:t>
      </w:r>
    </w:p>
    <w:p w14:paraId="5F6B3BC1" w14:textId="77777777" w:rsidR="00000000" w:rsidRPr="00312058" w:rsidRDefault="006C7699">
      <w:pPr>
        <w:spacing w:line="258" w:lineRule="exact"/>
        <w:rPr>
          <w:rFonts w:ascii="Lato" w:eastAsia="Arial" w:hAnsi="Lato"/>
          <w:sz w:val="18"/>
        </w:rPr>
      </w:pPr>
    </w:p>
    <w:p w14:paraId="2FE0461D" w14:textId="77777777" w:rsidR="00000000" w:rsidRPr="00312058" w:rsidRDefault="006C7699">
      <w:pPr>
        <w:numPr>
          <w:ilvl w:val="0"/>
          <w:numId w:val="1"/>
        </w:numPr>
        <w:tabs>
          <w:tab w:val="left" w:pos="208"/>
        </w:tabs>
        <w:spacing w:line="249" w:lineRule="auto"/>
        <w:ind w:right="2040" w:firstLine="6"/>
        <w:rPr>
          <w:rFonts w:ascii="Lato" w:eastAsia="Arial" w:hAnsi="Lato"/>
          <w:sz w:val="19"/>
        </w:rPr>
      </w:pPr>
      <w:r w:rsidRPr="00312058">
        <w:rPr>
          <w:rFonts w:ascii="Lato" w:eastAsia="Arial" w:hAnsi="Lato"/>
          <w:sz w:val="19"/>
        </w:rPr>
        <w:t xml:space="preserve">Graduate Research Assistants - TBN Yr 1: 1 x 36 wks x 15 hrs/wk x $14/hr </w:t>
      </w:r>
      <w:r w:rsidRPr="00312058">
        <w:rPr>
          <w:rFonts w:ascii="Lato" w:eastAsia="Arial" w:hAnsi="Lato"/>
          <w:sz w:val="19"/>
        </w:rPr>
        <w:t>Yrs 2 &amp; 3: 2 x 36 wks x 15 hrs/wk x $14/hr</w:t>
      </w:r>
    </w:p>
    <w:p w14:paraId="49EE88B2" w14:textId="77777777" w:rsidR="00000000" w:rsidRPr="00312058" w:rsidRDefault="006C7699">
      <w:pPr>
        <w:spacing w:line="251" w:lineRule="exact"/>
        <w:rPr>
          <w:rFonts w:ascii="Lato" w:eastAsia="Arial" w:hAnsi="Lato"/>
          <w:sz w:val="19"/>
        </w:rPr>
      </w:pPr>
    </w:p>
    <w:p w14:paraId="5EFEFD6A" w14:textId="77777777" w:rsidR="00000000" w:rsidRPr="00312058" w:rsidRDefault="006C7699">
      <w:pPr>
        <w:numPr>
          <w:ilvl w:val="0"/>
          <w:numId w:val="1"/>
        </w:numPr>
        <w:tabs>
          <w:tab w:val="left" w:pos="208"/>
        </w:tabs>
        <w:spacing w:line="243" w:lineRule="auto"/>
        <w:ind w:right="2060" w:firstLine="6"/>
        <w:rPr>
          <w:rFonts w:ascii="Lato" w:eastAsia="Arial" w:hAnsi="Lato"/>
          <w:sz w:val="19"/>
        </w:rPr>
      </w:pPr>
      <w:r w:rsidRPr="00312058">
        <w:rPr>
          <w:rFonts w:ascii="Lato" w:eastAsia="Arial" w:hAnsi="Lato"/>
          <w:sz w:val="19"/>
        </w:rPr>
        <w:t>Rebecca Wong, Data Assistant (ASC II) 50% effort, 12 months*</w:t>
      </w:r>
    </w:p>
    <w:p w14:paraId="774CA2CC" w14:textId="77777777" w:rsidR="00000000" w:rsidRPr="00312058" w:rsidRDefault="006C7699">
      <w:pPr>
        <w:spacing w:line="11" w:lineRule="exact"/>
        <w:rPr>
          <w:rFonts w:ascii="Lato" w:eastAsia="Arial" w:hAnsi="Lato"/>
          <w:sz w:val="19"/>
        </w:rPr>
      </w:pPr>
    </w:p>
    <w:p w14:paraId="520E5D66" w14:textId="77777777" w:rsidR="00000000" w:rsidRPr="00312058" w:rsidRDefault="006C7699">
      <w:pPr>
        <w:spacing w:line="0" w:lineRule="atLeast"/>
        <w:rPr>
          <w:rFonts w:ascii="Lato" w:eastAsia="Arial" w:hAnsi="Lato"/>
          <w:b/>
          <w:sz w:val="19"/>
        </w:rPr>
      </w:pPr>
      <w:r w:rsidRPr="00312058">
        <w:rPr>
          <w:rFonts w:ascii="Lato" w:eastAsia="Arial" w:hAnsi="Lato"/>
          <w:b/>
          <w:sz w:val="19"/>
        </w:rPr>
        <w:t>Total Personnel</w:t>
      </w:r>
    </w:p>
    <w:p w14:paraId="0C220479" w14:textId="70B87250" w:rsidR="00000000" w:rsidRPr="00312058" w:rsidRDefault="006C7699">
      <w:pPr>
        <w:spacing w:line="20" w:lineRule="exact"/>
        <w:rPr>
          <w:rFonts w:ascii="Lato" w:eastAsia="Times New Roman" w:hAnsi="Lato"/>
          <w:sz w:val="24"/>
        </w:rPr>
      </w:pPr>
    </w:p>
    <w:p w14:paraId="10125773" w14:textId="77777777" w:rsidR="00000000" w:rsidRPr="00312058" w:rsidRDefault="006C7699">
      <w:pPr>
        <w:spacing w:line="227" w:lineRule="exact"/>
        <w:rPr>
          <w:rFonts w:ascii="Lato" w:eastAsia="Times New Roman" w:hAnsi="Lato"/>
          <w:sz w:val="24"/>
        </w:rPr>
      </w:pPr>
    </w:p>
    <w:p w14:paraId="2AB180D0" w14:textId="77777777" w:rsidR="00000000" w:rsidRPr="00312058" w:rsidRDefault="006C7699">
      <w:pPr>
        <w:spacing w:line="0" w:lineRule="atLeast"/>
        <w:rPr>
          <w:rFonts w:ascii="Lato" w:eastAsia="Arial" w:hAnsi="Lato"/>
          <w:b/>
          <w:sz w:val="19"/>
        </w:rPr>
      </w:pPr>
      <w:r w:rsidRPr="00312058">
        <w:rPr>
          <w:rFonts w:ascii="Lato" w:eastAsia="Arial" w:hAnsi="Lato"/>
          <w:b/>
          <w:sz w:val="19"/>
        </w:rPr>
        <w:t>B. Fringe Benefits</w:t>
      </w:r>
    </w:p>
    <w:p w14:paraId="76A78194" w14:textId="77777777" w:rsidR="00000000" w:rsidRPr="00312058" w:rsidRDefault="006C7699">
      <w:pPr>
        <w:spacing w:line="7" w:lineRule="exact"/>
        <w:rPr>
          <w:rFonts w:ascii="Lato" w:eastAsia="Times New Roman" w:hAnsi="Lato"/>
          <w:sz w:val="24"/>
        </w:rPr>
      </w:pPr>
    </w:p>
    <w:p w14:paraId="1322F8B0" w14:textId="77777777" w:rsidR="00000000" w:rsidRPr="00312058" w:rsidRDefault="006C7699">
      <w:pPr>
        <w:spacing w:line="0" w:lineRule="atLeast"/>
        <w:rPr>
          <w:rFonts w:ascii="Lato" w:eastAsia="Arial" w:hAnsi="Lato"/>
          <w:sz w:val="19"/>
        </w:rPr>
      </w:pPr>
      <w:r w:rsidRPr="00312058">
        <w:rPr>
          <w:rFonts w:ascii="Lato" w:eastAsia="Arial" w:hAnsi="Lato"/>
          <w:sz w:val="19"/>
        </w:rPr>
        <w:t>5</w:t>
      </w:r>
      <w:r w:rsidRPr="00312058">
        <w:rPr>
          <w:rFonts w:ascii="Lato" w:eastAsia="Arial" w:hAnsi="Lato"/>
          <w:sz w:val="19"/>
        </w:rPr>
        <w:t>7.8</w:t>
      </w:r>
      <w:r w:rsidRPr="00312058">
        <w:rPr>
          <w:rFonts w:ascii="Lato" w:eastAsia="Arial" w:hAnsi="Lato"/>
          <w:sz w:val="19"/>
        </w:rPr>
        <w:t>% of Item A1a - Faculty AY rate**</w:t>
      </w:r>
    </w:p>
    <w:p w14:paraId="3FAB3D65" w14:textId="77777777" w:rsidR="00000000" w:rsidRPr="00312058" w:rsidRDefault="006C7699">
      <w:pPr>
        <w:spacing w:line="22" w:lineRule="exact"/>
        <w:rPr>
          <w:rFonts w:ascii="Lato" w:eastAsia="Times New Roman" w:hAnsi="Lato"/>
          <w:sz w:val="24"/>
        </w:rPr>
      </w:pPr>
    </w:p>
    <w:p w14:paraId="275F3425" w14:textId="77777777" w:rsidR="00000000" w:rsidRPr="00312058" w:rsidRDefault="006C7699">
      <w:pPr>
        <w:spacing w:line="0" w:lineRule="atLeast"/>
        <w:rPr>
          <w:rFonts w:ascii="Lato" w:eastAsia="Arial" w:hAnsi="Lato"/>
          <w:sz w:val="19"/>
        </w:rPr>
      </w:pPr>
      <w:r w:rsidRPr="00312058">
        <w:rPr>
          <w:rFonts w:ascii="Lato" w:eastAsia="Arial" w:hAnsi="Lato"/>
          <w:sz w:val="19"/>
        </w:rPr>
        <w:t>12 % of Item A1b  - Faculty Add'l Employment Rate</w:t>
      </w:r>
    </w:p>
    <w:p w14:paraId="0A602ADD" w14:textId="77777777" w:rsidR="00000000" w:rsidRPr="00312058" w:rsidRDefault="006C7699">
      <w:pPr>
        <w:spacing w:line="14" w:lineRule="exact"/>
        <w:rPr>
          <w:rFonts w:ascii="Lato" w:eastAsia="Times New Roman" w:hAnsi="Lato"/>
          <w:sz w:val="24"/>
        </w:rPr>
      </w:pPr>
    </w:p>
    <w:p w14:paraId="26591556" w14:textId="77777777" w:rsidR="00000000" w:rsidRPr="00312058" w:rsidRDefault="006C7699">
      <w:pPr>
        <w:spacing w:line="0" w:lineRule="atLeast"/>
        <w:rPr>
          <w:rFonts w:ascii="Lato" w:eastAsia="Arial" w:hAnsi="Lato"/>
          <w:sz w:val="19"/>
        </w:rPr>
      </w:pPr>
      <w:r w:rsidRPr="00312058">
        <w:rPr>
          <w:rFonts w:ascii="Lato" w:eastAsia="Arial" w:hAnsi="Lato"/>
          <w:sz w:val="19"/>
        </w:rPr>
        <w:t>10.5% of Item A2 - St</w:t>
      </w:r>
      <w:r w:rsidRPr="00312058">
        <w:rPr>
          <w:rFonts w:ascii="Lato" w:eastAsia="Arial" w:hAnsi="Lato"/>
          <w:sz w:val="19"/>
        </w:rPr>
        <w:t>udent Rate</w:t>
      </w:r>
    </w:p>
    <w:p w14:paraId="42944ECC" w14:textId="77777777" w:rsidR="00000000" w:rsidRPr="00312058" w:rsidRDefault="006C7699">
      <w:pPr>
        <w:spacing w:line="7" w:lineRule="exact"/>
        <w:rPr>
          <w:rFonts w:ascii="Lato" w:eastAsia="Times New Roman" w:hAnsi="Lato"/>
          <w:sz w:val="24"/>
        </w:rPr>
      </w:pPr>
    </w:p>
    <w:p w14:paraId="4E9FB7AF" w14:textId="77777777" w:rsidR="00000000" w:rsidRPr="00312058" w:rsidRDefault="006C7699">
      <w:pPr>
        <w:spacing w:line="264" w:lineRule="auto"/>
        <w:ind w:right="1700"/>
        <w:rPr>
          <w:rFonts w:ascii="Lato" w:eastAsia="Arial" w:hAnsi="Lato"/>
          <w:b/>
          <w:sz w:val="19"/>
        </w:rPr>
      </w:pPr>
      <w:r w:rsidRPr="00312058">
        <w:rPr>
          <w:rFonts w:ascii="Lato" w:eastAsia="Arial" w:hAnsi="Lato"/>
          <w:sz w:val="19"/>
        </w:rPr>
        <w:t>5</w:t>
      </w:r>
      <w:r w:rsidRPr="00312058">
        <w:rPr>
          <w:rFonts w:ascii="Lato" w:eastAsia="Arial" w:hAnsi="Lato"/>
          <w:sz w:val="19"/>
        </w:rPr>
        <w:t>7.8</w:t>
      </w:r>
      <w:r w:rsidRPr="00312058">
        <w:rPr>
          <w:rFonts w:ascii="Lato" w:eastAsia="Arial" w:hAnsi="Lato"/>
          <w:sz w:val="19"/>
        </w:rPr>
        <w:t xml:space="preserve">% of Item A3 - Fully Benefited Staff Rate** </w:t>
      </w:r>
      <w:r w:rsidRPr="00312058">
        <w:rPr>
          <w:rFonts w:ascii="Lato" w:eastAsia="Arial" w:hAnsi="Lato"/>
          <w:b/>
          <w:sz w:val="19"/>
        </w:rPr>
        <w:t>Total Fringe Benefits</w:t>
      </w:r>
    </w:p>
    <w:p w14:paraId="60568AAA" w14:textId="77777777" w:rsidR="00000000" w:rsidRPr="00312058" w:rsidRDefault="006C7699">
      <w:pPr>
        <w:spacing w:line="226" w:lineRule="exact"/>
        <w:rPr>
          <w:rFonts w:ascii="Lato" w:eastAsia="Times New Roman" w:hAnsi="Lato"/>
          <w:sz w:val="24"/>
        </w:rPr>
      </w:pPr>
    </w:p>
    <w:p w14:paraId="731290A5" w14:textId="77777777" w:rsidR="00000000" w:rsidRPr="00312058" w:rsidRDefault="006C7699">
      <w:pPr>
        <w:spacing w:line="0" w:lineRule="atLeast"/>
        <w:rPr>
          <w:rFonts w:ascii="Lato" w:eastAsia="Arial" w:hAnsi="Lato"/>
          <w:b/>
          <w:sz w:val="19"/>
        </w:rPr>
      </w:pPr>
      <w:r w:rsidRPr="00312058">
        <w:rPr>
          <w:rFonts w:ascii="Lato" w:eastAsia="Arial" w:hAnsi="Lato"/>
          <w:b/>
          <w:sz w:val="19"/>
        </w:rPr>
        <w:t>C. Equipment</w:t>
      </w:r>
    </w:p>
    <w:p w14:paraId="2A43F192" w14:textId="77777777" w:rsidR="00000000" w:rsidRPr="00312058" w:rsidRDefault="006C7699">
      <w:pPr>
        <w:spacing w:line="14" w:lineRule="exact"/>
        <w:rPr>
          <w:rFonts w:ascii="Lato" w:eastAsia="Times New Roman" w:hAnsi="Lato"/>
          <w:sz w:val="24"/>
        </w:rPr>
      </w:pPr>
    </w:p>
    <w:p w14:paraId="0B97299C" w14:textId="77777777" w:rsidR="00000000" w:rsidRPr="00312058" w:rsidRDefault="006C7699">
      <w:pPr>
        <w:spacing w:line="0" w:lineRule="atLeast"/>
        <w:rPr>
          <w:rFonts w:ascii="Lato" w:eastAsia="Arial" w:hAnsi="Lato"/>
          <w:sz w:val="19"/>
        </w:rPr>
      </w:pPr>
      <w:r w:rsidRPr="00312058">
        <w:rPr>
          <w:rFonts w:ascii="Lato" w:eastAsia="Arial" w:hAnsi="Lato"/>
          <w:sz w:val="19"/>
        </w:rPr>
        <w:t>Tektronics Recorder - Model 1245</w:t>
      </w:r>
    </w:p>
    <w:p w14:paraId="412408A8" w14:textId="77777777" w:rsidR="00000000" w:rsidRPr="00312058" w:rsidRDefault="006C7699">
      <w:pPr>
        <w:spacing w:line="14" w:lineRule="exact"/>
        <w:rPr>
          <w:rFonts w:ascii="Lato" w:eastAsia="Times New Roman" w:hAnsi="Lato"/>
          <w:sz w:val="24"/>
        </w:rPr>
      </w:pPr>
    </w:p>
    <w:p w14:paraId="1E6CFDB5" w14:textId="77777777" w:rsidR="00000000" w:rsidRPr="00312058" w:rsidRDefault="006C7699">
      <w:pPr>
        <w:spacing w:line="0" w:lineRule="atLeast"/>
        <w:rPr>
          <w:rFonts w:ascii="Lato" w:eastAsia="Arial" w:hAnsi="Lato"/>
          <w:b/>
          <w:sz w:val="19"/>
        </w:rPr>
      </w:pPr>
      <w:r w:rsidRPr="00312058">
        <w:rPr>
          <w:rFonts w:ascii="Lato" w:eastAsia="Arial" w:hAnsi="Lato"/>
          <w:b/>
          <w:sz w:val="19"/>
        </w:rPr>
        <w:t>Total Equipment</w:t>
      </w:r>
    </w:p>
    <w:p w14:paraId="564DD913" w14:textId="77777777" w:rsidR="00000000" w:rsidRPr="00312058" w:rsidRDefault="006C7699">
      <w:pPr>
        <w:spacing w:line="247" w:lineRule="exact"/>
        <w:rPr>
          <w:rFonts w:ascii="Lato" w:eastAsia="Times New Roman" w:hAnsi="Lato"/>
          <w:sz w:val="24"/>
        </w:rPr>
      </w:pPr>
    </w:p>
    <w:p w14:paraId="038DA352" w14:textId="77777777" w:rsidR="00000000" w:rsidRPr="00312058" w:rsidRDefault="006C7699">
      <w:pPr>
        <w:spacing w:line="0" w:lineRule="atLeast"/>
        <w:rPr>
          <w:rFonts w:ascii="Lato" w:eastAsia="Arial" w:hAnsi="Lato"/>
          <w:b/>
          <w:sz w:val="19"/>
        </w:rPr>
      </w:pPr>
      <w:r w:rsidRPr="00312058">
        <w:rPr>
          <w:rFonts w:ascii="Lato" w:eastAsia="Arial" w:hAnsi="Lato"/>
          <w:b/>
          <w:sz w:val="19"/>
        </w:rPr>
        <w:t>D. Materials and Supplies</w:t>
      </w:r>
    </w:p>
    <w:p w14:paraId="6BBF261A" w14:textId="77777777" w:rsidR="00000000" w:rsidRPr="00312058" w:rsidRDefault="006C7699">
      <w:pPr>
        <w:spacing w:line="14" w:lineRule="exact"/>
        <w:rPr>
          <w:rFonts w:ascii="Lato" w:eastAsia="Times New Roman" w:hAnsi="Lato"/>
          <w:sz w:val="24"/>
        </w:rPr>
      </w:pPr>
    </w:p>
    <w:p w14:paraId="1F259ED2" w14:textId="77777777" w:rsidR="00000000" w:rsidRPr="00312058" w:rsidRDefault="006C7699">
      <w:pPr>
        <w:spacing w:line="0" w:lineRule="atLeast"/>
        <w:rPr>
          <w:rFonts w:ascii="Lato" w:eastAsia="Arial" w:hAnsi="Lato"/>
          <w:sz w:val="19"/>
        </w:rPr>
      </w:pPr>
      <w:r w:rsidRPr="00312058">
        <w:rPr>
          <w:rFonts w:ascii="Lato" w:eastAsia="Arial" w:hAnsi="Lato"/>
          <w:sz w:val="19"/>
        </w:rPr>
        <w:t>Data Recorder Packs (20 x $150)</w:t>
      </w:r>
    </w:p>
    <w:p w14:paraId="014A9D02" w14:textId="77777777" w:rsidR="00000000" w:rsidRPr="00312058" w:rsidRDefault="006C7699">
      <w:pPr>
        <w:spacing w:line="14" w:lineRule="exact"/>
        <w:rPr>
          <w:rFonts w:ascii="Lato" w:eastAsia="Times New Roman" w:hAnsi="Lato"/>
          <w:sz w:val="24"/>
        </w:rPr>
      </w:pPr>
    </w:p>
    <w:p w14:paraId="26760A7A" w14:textId="77777777" w:rsidR="00000000" w:rsidRPr="00312058" w:rsidRDefault="006C7699">
      <w:pPr>
        <w:spacing w:line="0" w:lineRule="atLeast"/>
        <w:rPr>
          <w:rFonts w:ascii="Lato" w:eastAsia="Arial" w:hAnsi="Lato"/>
          <w:sz w:val="19"/>
        </w:rPr>
      </w:pPr>
      <w:r w:rsidRPr="00312058">
        <w:rPr>
          <w:rFonts w:ascii="Lato" w:eastAsia="Arial" w:hAnsi="Lato"/>
          <w:sz w:val="19"/>
        </w:rPr>
        <w:t>Recorder Disks (10,000)</w:t>
      </w:r>
    </w:p>
    <w:p w14:paraId="197CBF5E" w14:textId="77777777" w:rsidR="00000000" w:rsidRPr="00312058" w:rsidRDefault="006C7699">
      <w:pPr>
        <w:spacing w:line="14" w:lineRule="exact"/>
        <w:rPr>
          <w:rFonts w:ascii="Lato" w:eastAsia="Times New Roman" w:hAnsi="Lato"/>
          <w:sz w:val="24"/>
        </w:rPr>
      </w:pPr>
    </w:p>
    <w:p w14:paraId="61C63E58" w14:textId="77777777" w:rsidR="00000000" w:rsidRPr="00312058" w:rsidRDefault="006C7699">
      <w:pPr>
        <w:spacing w:line="0" w:lineRule="atLeast"/>
        <w:rPr>
          <w:rFonts w:ascii="Lato" w:eastAsia="Arial" w:hAnsi="Lato"/>
          <w:b/>
          <w:sz w:val="19"/>
        </w:rPr>
      </w:pPr>
      <w:r w:rsidRPr="00312058">
        <w:rPr>
          <w:rFonts w:ascii="Lato" w:eastAsia="Arial" w:hAnsi="Lato"/>
          <w:b/>
          <w:sz w:val="19"/>
        </w:rPr>
        <w:t>Total Materials and Sup</w:t>
      </w:r>
      <w:r w:rsidRPr="00312058">
        <w:rPr>
          <w:rFonts w:ascii="Lato" w:eastAsia="Arial" w:hAnsi="Lato"/>
          <w:b/>
          <w:sz w:val="19"/>
        </w:rPr>
        <w:t>plies</w:t>
      </w:r>
    </w:p>
    <w:p w14:paraId="0D529937" w14:textId="77777777" w:rsidR="00000000" w:rsidRPr="00312058" w:rsidRDefault="006C7699">
      <w:pPr>
        <w:spacing w:line="248" w:lineRule="exact"/>
        <w:rPr>
          <w:rFonts w:ascii="Lato" w:eastAsia="Times New Roman" w:hAnsi="Lato"/>
          <w:sz w:val="24"/>
        </w:rPr>
      </w:pPr>
    </w:p>
    <w:p w14:paraId="34CC89AE" w14:textId="77777777" w:rsidR="00000000" w:rsidRPr="00312058" w:rsidRDefault="006C7699">
      <w:pPr>
        <w:spacing w:line="0" w:lineRule="atLeast"/>
        <w:rPr>
          <w:rFonts w:ascii="Lato" w:eastAsia="Arial" w:hAnsi="Lato"/>
          <w:b/>
          <w:sz w:val="19"/>
        </w:rPr>
      </w:pPr>
      <w:r w:rsidRPr="00312058">
        <w:rPr>
          <w:rFonts w:ascii="Lato" w:eastAsia="Arial" w:hAnsi="Lato"/>
          <w:b/>
          <w:sz w:val="19"/>
        </w:rPr>
        <w:t>E. Travel</w:t>
      </w:r>
    </w:p>
    <w:p w14:paraId="25CAA29E" w14:textId="77777777" w:rsidR="00000000" w:rsidRPr="00312058" w:rsidRDefault="006C7699">
      <w:pPr>
        <w:spacing w:line="26" w:lineRule="exact"/>
        <w:rPr>
          <w:rFonts w:ascii="Lato" w:eastAsia="Times New Roman" w:hAnsi="Lato"/>
          <w:sz w:val="24"/>
        </w:rPr>
      </w:pPr>
    </w:p>
    <w:p w14:paraId="69CD4909" w14:textId="77777777" w:rsidR="00000000" w:rsidRPr="00312058" w:rsidRDefault="006C7699">
      <w:pPr>
        <w:spacing w:line="269" w:lineRule="auto"/>
        <w:rPr>
          <w:rFonts w:ascii="Lato" w:eastAsia="Arial" w:hAnsi="Lato"/>
          <w:sz w:val="18"/>
        </w:rPr>
      </w:pPr>
      <w:r w:rsidRPr="00312058">
        <w:rPr>
          <w:rFonts w:ascii="Lato" w:eastAsia="Arial" w:hAnsi="Lato"/>
          <w:sz w:val="18"/>
        </w:rPr>
        <w:t>Travel to Project Director's Meeting in Washington DC in Yrs 1 &amp; 3 Airfare @ $600; Lodging @ $205 x 3; Per diem @ $62/day x 4 days</w:t>
      </w:r>
    </w:p>
    <w:p w14:paraId="0377BC9C" w14:textId="77777777" w:rsidR="00000000" w:rsidRPr="00312058" w:rsidRDefault="006C7699">
      <w:pPr>
        <w:spacing w:line="229" w:lineRule="auto"/>
        <w:rPr>
          <w:rFonts w:ascii="Lato" w:eastAsia="Arial" w:hAnsi="Lato"/>
          <w:b/>
          <w:sz w:val="19"/>
        </w:rPr>
      </w:pPr>
      <w:r w:rsidRPr="00312058">
        <w:rPr>
          <w:rFonts w:ascii="Lato" w:eastAsia="Arial" w:hAnsi="Lato"/>
          <w:b/>
          <w:sz w:val="19"/>
        </w:rPr>
        <w:t>Total Travel</w:t>
      </w:r>
    </w:p>
    <w:p w14:paraId="238B5416" w14:textId="77777777" w:rsidR="00000000" w:rsidRPr="00312058" w:rsidRDefault="006C7699">
      <w:pPr>
        <w:spacing w:line="247" w:lineRule="exact"/>
        <w:rPr>
          <w:rFonts w:ascii="Lato" w:eastAsia="Times New Roman" w:hAnsi="Lato"/>
          <w:sz w:val="24"/>
        </w:rPr>
      </w:pPr>
    </w:p>
    <w:p w14:paraId="3325984D" w14:textId="77777777" w:rsidR="00000000" w:rsidRPr="00312058" w:rsidRDefault="006C7699">
      <w:pPr>
        <w:spacing w:line="0" w:lineRule="atLeast"/>
        <w:rPr>
          <w:rFonts w:ascii="Lato" w:eastAsia="Arial" w:hAnsi="Lato"/>
          <w:b/>
          <w:sz w:val="19"/>
        </w:rPr>
      </w:pPr>
      <w:r w:rsidRPr="00312058">
        <w:rPr>
          <w:rFonts w:ascii="Lato" w:eastAsia="Arial" w:hAnsi="Lato"/>
          <w:b/>
          <w:sz w:val="19"/>
        </w:rPr>
        <w:t>F. Contractual Agreements</w:t>
      </w:r>
    </w:p>
    <w:p w14:paraId="44508050" w14:textId="77777777" w:rsidR="00000000" w:rsidRPr="00312058" w:rsidRDefault="006C7699">
      <w:pPr>
        <w:spacing w:line="14" w:lineRule="exact"/>
        <w:rPr>
          <w:rFonts w:ascii="Lato" w:eastAsia="Times New Roman" w:hAnsi="Lato"/>
          <w:sz w:val="24"/>
        </w:rPr>
      </w:pPr>
    </w:p>
    <w:p w14:paraId="5F575BB2" w14:textId="77777777" w:rsidR="00000000" w:rsidRPr="00312058" w:rsidRDefault="006C7699">
      <w:pPr>
        <w:spacing w:line="0" w:lineRule="atLeast"/>
        <w:rPr>
          <w:rFonts w:ascii="Lato" w:eastAsia="Arial" w:hAnsi="Lato"/>
          <w:sz w:val="19"/>
        </w:rPr>
      </w:pPr>
      <w:r w:rsidRPr="00312058">
        <w:rPr>
          <w:rFonts w:ascii="Lato" w:eastAsia="Arial" w:hAnsi="Lato"/>
          <w:sz w:val="19"/>
        </w:rPr>
        <w:t>Subcontract to University of Oklahoma (OU)</w:t>
      </w:r>
    </w:p>
    <w:p w14:paraId="3565A550" w14:textId="77777777" w:rsidR="00000000" w:rsidRPr="00312058" w:rsidRDefault="006C7699">
      <w:pPr>
        <w:spacing w:line="14" w:lineRule="exact"/>
        <w:rPr>
          <w:rFonts w:ascii="Lato" w:eastAsia="Times New Roman" w:hAnsi="Lato"/>
          <w:sz w:val="24"/>
        </w:rPr>
      </w:pPr>
    </w:p>
    <w:p w14:paraId="1783CC40" w14:textId="77777777" w:rsidR="00000000" w:rsidRPr="00312058" w:rsidRDefault="006C7699">
      <w:pPr>
        <w:spacing w:line="0" w:lineRule="atLeast"/>
        <w:ind w:left="960"/>
        <w:rPr>
          <w:rFonts w:ascii="Lato" w:eastAsia="Arial" w:hAnsi="Lato"/>
          <w:sz w:val="19"/>
        </w:rPr>
      </w:pPr>
      <w:r w:rsidRPr="00312058">
        <w:rPr>
          <w:rFonts w:ascii="Lato" w:eastAsia="Arial" w:hAnsi="Lato"/>
          <w:sz w:val="19"/>
        </w:rPr>
        <w:t xml:space="preserve">OU PI - Jenkins at 5% </w:t>
      </w:r>
      <w:r w:rsidRPr="00312058">
        <w:rPr>
          <w:rFonts w:ascii="Lato" w:eastAsia="Arial" w:hAnsi="Lato"/>
          <w:sz w:val="19"/>
        </w:rPr>
        <w:t>AY effort</w:t>
      </w:r>
    </w:p>
    <w:p w14:paraId="363F7317" w14:textId="77777777" w:rsidR="00000000" w:rsidRPr="00312058" w:rsidRDefault="006C7699">
      <w:pPr>
        <w:spacing w:line="14" w:lineRule="exact"/>
        <w:rPr>
          <w:rFonts w:ascii="Lato" w:eastAsia="Times New Roman" w:hAnsi="Lato"/>
          <w:sz w:val="24"/>
        </w:rPr>
      </w:pPr>
    </w:p>
    <w:p w14:paraId="3B2F09E7" w14:textId="77777777" w:rsidR="00000000" w:rsidRPr="00312058" w:rsidRDefault="006C7699">
      <w:pPr>
        <w:spacing w:line="0" w:lineRule="atLeast"/>
        <w:ind w:left="960"/>
        <w:rPr>
          <w:rFonts w:ascii="Lato" w:eastAsia="Arial" w:hAnsi="Lato"/>
          <w:sz w:val="19"/>
        </w:rPr>
      </w:pPr>
      <w:r w:rsidRPr="00312058">
        <w:rPr>
          <w:rFonts w:ascii="Lato" w:eastAsia="Arial" w:hAnsi="Lato"/>
          <w:sz w:val="19"/>
        </w:rPr>
        <w:t>OU PI's Fringe Benefits @ OU's rate of 49%</w:t>
      </w:r>
    </w:p>
    <w:p w14:paraId="169BC6E0" w14:textId="77777777" w:rsidR="00000000" w:rsidRPr="00312058" w:rsidRDefault="006C7699">
      <w:pPr>
        <w:spacing w:line="14" w:lineRule="exact"/>
        <w:rPr>
          <w:rFonts w:ascii="Lato" w:eastAsia="Times New Roman" w:hAnsi="Lato"/>
          <w:sz w:val="24"/>
        </w:rPr>
      </w:pPr>
    </w:p>
    <w:p w14:paraId="71293EB0" w14:textId="77777777" w:rsidR="00000000" w:rsidRPr="00312058" w:rsidRDefault="006C7699">
      <w:pPr>
        <w:spacing w:line="0" w:lineRule="atLeast"/>
        <w:ind w:left="960"/>
        <w:rPr>
          <w:rFonts w:ascii="Lato" w:eastAsia="Arial" w:hAnsi="Lato"/>
          <w:sz w:val="19"/>
        </w:rPr>
      </w:pPr>
      <w:r w:rsidRPr="00312058">
        <w:rPr>
          <w:rFonts w:ascii="Lato" w:eastAsia="Arial" w:hAnsi="Lato"/>
          <w:sz w:val="19"/>
        </w:rPr>
        <w:t>Graduate student @ 36 wks x 15 hrs/wk x $17/hr</w:t>
      </w:r>
    </w:p>
    <w:p w14:paraId="5656D26F" w14:textId="77777777" w:rsidR="00000000" w:rsidRPr="00312058" w:rsidRDefault="006C7699">
      <w:pPr>
        <w:spacing w:line="14" w:lineRule="exact"/>
        <w:rPr>
          <w:rFonts w:ascii="Lato" w:eastAsia="Times New Roman" w:hAnsi="Lato"/>
          <w:sz w:val="24"/>
        </w:rPr>
      </w:pPr>
    </w:p>
    <w:p w14:paraId="5BD3C6C3" w14:textId="77777777" w:rsidR="00000000" w:rsidRPr="00312058" w:rsidRDefault="006C7699">
      <w:pPr>
        <w:spacing w:line="0" w:lineRule="atLeast"/>
        <w:ind w:left="960"/>
        <w:rPr>
          <w:rFonts w:ascii="Lato" w:eastAsia="Arial" w:hAnsi="Lato"/>
          <w:sz w:val="19"/>
        </w:rPr>
      </w:pPr>
      <w:r w:rsidRPr="00312058">
        <w:rPr>
          <w:rFonts w:ascii="Lato" w:eastAsia="Arial" w:hAnsi="Lato"/>
          <w:sz w:val="19"/>
        </w:rPr>
        <w:t>Student Fringe Benefits @ OU's rate of 15%</w:t>
      </w:r>
    </w:p>
    <w:p w14:paraId="667D09E5" w14:textId="77777777" w:rsidR="00000000" w:rsidRPr="00312058" w:rsidRDefault="006C7699">
      <w:pPr>
        <w:spacing w:line="248" w:lineRule="exact"/>
        <w:rPr>
          <w:rFonts w:ascii="Lato" w:eastAsia="Times New Roman" w:hAnsi="Lato"/>
          <w:sz w:val="24"/>
        </w:rPr>
      </w:pPr>
    </w:p>
    <w:p w14:paraId="65F174F9" w14:textId="77777777" w:rsidR="00000000" w:rsidRPr="00312058" w:rsidRDefault="006C7699">
      <w:pPr>
        <w:spacing w:line="0" w:lineRule="atLeast"/>
        <w:ind w:left="960"/>
        <w:rPr>
          <w:rFonts w:ascii="Lato" w:eastAsia="Arial" w:hAnsi="Lato"/>
          <w:sz w:val="19"/>
        </w:rPr>
      </w:pPr>
      <w:r w:rsidRPr="00312058">
        <w:rPr>
          <w:rFonts w:ascii="Lato" w:eastAsia="Arial" w:hAnsi="Lato"/>
          <w:sz w:val="19"/>
        </w:rPr>
        <w:t>OU F&amp;A at 55% of MTDC</w:t>
      </w:r>
    </w:p>
    <w:p w14:paraId="7B216C0A" w14:textId="77777777" w:rsidR="00000000" w:rsidRPr="00312058" w:rsidRDefault="006C7699">
      <w:pPr>
        <w:spacing w:line="247" w:lineRule="exact"/>
        <w:rPr>
          <w:rFonts w:ascii="Lato" w:eastAsia="Times New Roman" w:hAnsi="Lato"/>
          <w:sz w:val="24"/>
        </w:rPr>
      </w:pPr>
    </w:p>
    <w:p w14:paraId="4C3AB7F0" w14:textId="77777777" w:rsidR="00000000" w:rsidRPr="00312058" w:rsidRDefault="006C7699">
      <w:pPr>
        <w:spacing w:line="0" w:lineRule="atLeast"/>
        <w:rPr>
          <w:rFonts w:ascii="Lato" w:eastAsia="Arial" w:hAnsi="Lato"/>
          <w:b/>
          <w:sz w:val="19"/>
        </w:rPr>
      </w:pPr>
      <w:r w:rsidRPr="00312058">
        <w:rPr>
          <w:rFonts w:ascii="Lato" w:eastAsia="Arial" w:hAnsi="Lato"/>
          <w:b/>
          <w:sz w:val="19"/>
        </w:rPr>
        <w:t>Total Contractual</w:t>
      </w:r>
    </w:p>
    <w:p w14:paraId="03AF5938" w14:textId="77777777" w:rsidR="00000000" w:rsidRPr="00312058" w:rsidRDefault="006C7699">
      <w:pPr>
        <w:spacing w:line="247" w:lineRule="exact"/>
        <w:rPr>
          <w:rFonts w:ascii="Lato" w:eastAsia="Times New Roman" w:hAnsi="Lato"/>
          <w:sz w:val="24"/>
        </w:rPr>
      </w:pPr>
    </w:p>
    <w:p w14:paraId="78FE6373" w14:textId="77777777" w:rsidR="00000000" w:rsidRPr="00312058" w:rsidRDefault="006C7699">
      <w:pPr>
        <w:spacing w:line="0" w:lineRule="atLeast"/>
        <w:rPr>
          <w:rFonts w:ascii="Lato" w:eastAsia="Arial" w:hAnsi="Lato"/>
          <w:b/>
          <w:sz w:val="19"/>
        </w:rPr>
      </w:pPr>
      <w:r w:rsidRPr="00312058">
        <w:rPr>
          <w:rFonts w:ascii="Lato" w:eastAsia="Arial" w:hAnsi="Lato"/>
          <w:b/>
          <w:sz w:val="19"/>
        </w:rPr>
        <w:t>G. Other Direct Costs</w:t>
      </w:r>
    </w:p>
    <w:p w14:paraId="523A3620" w14:textId="77777777" w:rsidR="00000000" w:rsidRPr="00312058" w:rsidRDefault="006C7699">
      <w:pPr>
        <w:spacing w:line="14" w:lineRule="exact"/>
        <w:rPr>
          <w:rFonts w:ascii="Lato" w:eastAsia="Times New Roman" w:hAnsi="Lato"/>
          <w:sz w:val="24"/>
        </w:rPr>
      </w:pPr>
    </w:p>
    <w:p w14:paraId="1E3B5380" w14:textId="77777777" w:rsidR="00000000" w:rsidRPr="00312058" w:rsidRDefault="006C7699">
      <w:pPr>
        <w:spacing w:line="0" w:lineRule="atLeast"/>
        <w:rPr>
          <w:rFonts w:ascii="Lato" w:eastAsia="Arial" w:hAnsi="Lato"/>
          <w:sz w:val="19"/>
        </w:rPr>
      </w:pPr>
      <w:r w:rsidRPr="00312058">
        <w:rPr>
          <w:rFonts w:ascii="Lato" w:eastAsia="Arial" w:hAnsi="Lato"/>
          <w:sz w:val="19"/>
        </w:rPr>
        <w:t>Publication Costs (page charges)</w:t>
      </w:r>
    </w:p>
    <w:p w14:paraId="64FF223A" w14:textId="77777777" w:rsidR="00000000" w:rsidRPr="00312058" w:rsidRDefault="006C7699">
      <w:pPr>
        <w:spacing w:line="14" w:lineRule="exact"/>
        <w:rPr>
          <w:rFonts w:ascii="Lato" w:eastAsia="Times New Roman" w:hAnsi="Lato"/>
          <w:sz w:val="24"/>
        </w:rPr>
      </w:pPr>
    </w:p>
    <w:p w14:paraId="2AD0E4E9" w14:textId="77777777" w:rsidR="00000000" w:rsidRPr="00312058" w:rsidRDefault="006C7699">
      <w:pPr>
        <w:spacing w:line="0" w:lineRule="atLeast"/>
        <w:rPr>
          <w:rFonts w:ascii="Lato" w:eastAsia="Arial" w:hAnsi="Lato"/>
          <w:sz w:val="19"/>
        </w:rPr>
      </w:pPr>
      <w:r w:rsidRPr="00312058">
        <w:rPr>
          <w:rFonts w:ascii="Lato" w:eastAsia="Arial" w:hAnsi="Lato"/>
          <w:sz w:val="19"/>
        </w:rPr>
        <w:t>Computer A</w:t>
      </w:r>
      <w:r w:rsidRPr="00312058">
        <w:rPr>
          <w:rFonts w:ascii="Lato" w:eastAsia="Arial" w:hAnsi="Lato"/>
          <w:sz w:val="19"/>
        </w:rPr>
        <w:t>ccess Costs</w:t>
      </w:r>
    </w:p>
    <w:p w14:paraId="2AEA9051" w14:textId="77777777" w:rsidR="00000000" w:rsidRPr="00312058" w:rsidRDefault="006C7699">
      <w:pPr>
        <w:spacing w:line="14" w:lineRule="exact"/>
        <w:rPr>
          <w:rFonts w:ascii="Lato" w:eastAsia="Times New Roman" w:hAnsi="Lato"/>
          <w:sz w:val="24"/>
        </w:rPr>
      </w:pPr>
    </w:p>
    <w:p w14:paraId="03AF4CD2" w14:textId="77777777" w:rsidR="00000000" w:rsidRPr="00312058" w:rsidRDefault="006C7699">
      <w:pPr>
        <w:spacing w:line="0" w:lineRule="atLeast"/>
        <w:rPr>
          <w:rFonts w:ascii="Lato" w:eastAsia="Arial" w:hAnsi="Lato"/>
          <w:b/>
          <w:sz w:val="19"/>
        </w:rPr>
      </w:pPr>
      <w:r w:rsidRPr="00312058">
        <w:rPr>
          <w:rFonts w:ascii="Lato" w:eastAsia="Arial" w:hAnsi="Lato"/>
          <w:b/>
          <w:sz w:val="19"/>
        </w:rPr>
        <w:t>Total Other Direct Costs</w:t>
      </w:r>
    </w:p>
    <w:p w14:paraId="7722BC26" w14:textId="77777777" w:rsidR="00000000" w:rsidRPr="00312058" w:rsidRDefault="006C7699">
      <w:pPr>
        <w:spacing w:line="200" w:lineRule="exact"/>
        <w:rPr>
          <w:rFonts w:ascii="Lato" w:eastAsia="Times New Roman" w:hAnsi="Lato"/>
          <w:sz w:val="24"/>
        </w:rPr>
      </w:pPr>
      <w:r w:rsidRPr="00312058">
        <w:rPr>
          <w:rFonts w:ascii="Lato" w:eastAsia="Arial" w:hAnsi="Lato"/>
          <w:b/>
          <w:sz w:val="19"/>
        </w:rPr>
        <w:br w:type="column"/>
      </w:r>
    </w:p>
    <w:p w14:paraId="0A98EFED" w14:textId="77777777" w:rsidR="00000000" w:rsidRPr="00312058" w:rsidRDefault="006C7699">
      <w:pPr>
        <w:spacing w:line="286" w:lineRule="exact"/>
        <w:rPr>
          <w:rFonts w:ascii="Lato" w:eastAsia="Times New Roman" w:hAnsi="Lato"/>
          <w:sz w:val="24"/>
        </w:rPr>
      </w:pPr>
    </w:p>
    <w:p w14:paraId="2838FCCA" w14:textId="77777777" w:rsidR="00000000" w:rsidRPr="00312058" w:rsidRDefault="006C7699">
      <w:pPr>
        <w:spacing w:line="1" w:lineRule="exact"/>
        <w:rPr>
          <w:rFonts w:ascii="Lato" w:eastAsia="Times New Roman" w:hAnsi="Lato"/>
          <w:sz w:val="1"/>
        </w:rPr>
      </w:pPr>
    </w:p>
    <w:tbl>
      <w:tblPr>
        <w:tblStyle w:val="PlainTable4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340"/>
        <w:gridCol w:w="220"/>
        <w:gridCol w:w="1180"/>
        <w:gridCol w:w="220"/>
        <w:gridCol w:w="1180"/>
      </w:tblGrid>
      <w:tr w:rsidR="00000000" w:rsidRPr="00312058" w14:paraId="1D74440E" w14:textId="77777777" w:rsidTr="0031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0" w:type="dxa"/>
          </w:tcPr>
          <w:p w14:paraId="2D4692DF" w14:textId="77777777" w:rsidR="00000000" w:rsidRPr="00312058" w:rsidRDefault="006C7699">
            <w:pPr>
              <w:spacing w:line="0" w:lineRule="atLeast"/>
              <w:ind w:right="306"/>
              <w:jc w:val="right"/>
              <w:rPr>
                <w:rFonts w:ascii="Lato" w:eastAsia="Arial" w:hAnsi="Lato"/>
                <w:b/>
                <w:sz w:val="19"/>
              </w:rPr>
            </w:pPr>
            <w:r w:rsidRPr="00312058">
              <w:rPr>
                <w:rFonts w:ascii="Lato" w:eastAsia="Arial" w:hAnsi="Lato"/>
                <w:b/>
                <w:sz w:val="19"/>
              </w:rPr>
              <w:t>Year 1</w:t>
            </w:r>
          </w:p>
        </w:tc>
        <w:tc>
          <w:tcPr>
            <w:tcW w:w="220" w:type="dxa"/>
          </w:tcPr>
          <w:p w14:paraId="077D456A" w14:textId="77777777" w:rsidR="00000000" w:rsidRPr="00312058" w:rsidRDefault="006C7699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0" w:type="dxa"/>
          </w:tcPr>
          <w:p w14:paraId="6BDCA329" w14:textId="77777777" w:rsidR="00000000" w:rsidRPr="00312058" w:rsidRDefault="006C7699">
            <w:pPr>
              <w:spacing w:line="0" w:lineRule="atLeast"/>
              <w:ind w:right="206"/>
              <w:jc w:val="right"/>
              <w:rPr>
                <w:rFonts w:ascii="Lato" w:eastAsia="Arial" w:hAnsi="Lato"/>
                <w:b/>
                <w:sz w:val="19"/>
              </w:rPr>
            </w:pPr>
            <w:r w:rsidRPr="00312058">
              <w:rPr>
                <w:rFonts w:ascii="Lato" w:eastAsia="Arial" w:hAnsi="Lato"/>
                <w:b/>
                <w:sz w:val="19"/>
              </w:rPr>
              <w:t>Year 2</w:t>
            </w:r>
          </w:p>
        </w:tc>
        <w:tc>
          <w:tcPr>
            <w:tcW w:w="220" w:type="dxa"/>
          </w:tcPr>
          <w:p w14:paraId="0A6C49D1" w14:textId="77777777" w:rsidR="00000000" w:rsidRPr="00312058" w:rsidRDefault="006C7699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0" w:type="dxa"/>
          </w:tcPr>
          <w:p w14:paraId="77589C62" w14:textId="77777777" w:rsidR="00000000" w:rsidRPr="00312058" w:rsidRDefault="006C7699">
            <w:pPr>
              <w:spacing w:line="0" w:lineRule="atLeast"/>
              <w:ind w:right="206"/>
              <w:jc w:val="right"/>
              <w:rPr>
                <w:rFonts w:ascii="Lato" w:eastAsia="Arial" w:hAnsi="Lato"/>
                <w:b/>
                <w:sz w:val="19"/>
              </w:rPr>
            </w:pPr>
            <w:r w:rsidRPr="00312058">
              <w:rPr>
                <w:rFonts w:ascii="Lato" w:eastAsia="Arial" w:hAnsi="Lato"/>
                <w:b/>
                <w:sz w:val="19"/>
              </w:rPr>
              <w:t>Year 3</w:t>
            </w:r>
          </w:p>
        </w:tc>
      </w:tr>
      <w:tr w:rsidR="00000000" w:rsidRPr="00312058" w14:paraId="7F71144F" w14:textId="77777777" w:rsidTr="0031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0" w:type="dxa"/>
          </w:tcPr>
          <w:p w14:paraId="106388A8" w14:textId="77777777" w:rsidR="00000000" w:rsidRPr="00312058" w:rsidRDefault="006C7699">
            <w:pPr>
              <w:spacing w:line="0" w:lineRule="atLeast"/>
              <w:jc w:val="right"/>
              <w:rPr>
                <w:rFonts w:ascii="Lato" w:eastAsia="Arial" w:hAnsi="Lato"/>
                <w:sz w:val="19"/>
              </w:rPr>
            </w:pPr>
            <w:r w:rsidRPr="00312058">
              <w:rPr>
                <w:rFonts w:ascii="Lato" w:eastAsia="Arial" w:hAnsi="Lato"/>
                <w:sz w:val="19"/>
              </w:rPr>
              <w:t>$7,200</w:t>
            </w:r>
          </w:p>
        </w:tc>
        <w:tc>
          <w:tcPr>
            <w:tcW w:w="1400" w:type="dxa"/>
            <w:gridSpan w:val="2"/>
          </w:tcPr>
          <w:p w14:paraId="557E5804" w14:textId="77777777" w:rsidR="00000000" w:rsidRPr="00312058" w:rsidRDefault="006C7699">
            <w:pPr>
              <w:spacing w:line="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sz w:val="19"/>
              </w:rPr>
            </w:pPr>
            <w:r w:rsidRPr="00312058">
              <w:rPr>
                <w:rFonts w:ascii="Lato" w:eastAsia="Arial" w:hAnsi="Lato"/>
                <w:sz w:val="19"/>
              </w:rPr>
              <w:t>$7,416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0" w:type="dxa"/>
            <w:gridSpan w:val="2"/>
          </w:tcPr>
          <w:p w14:paraId="6B037A20" w14:textId="77777777" w:rsidR="00000000" w:rsidRPr="00312058" w:rsidRDefault="006C7699">
            <w:pPr>
              <w:spacing w:line="0" w:lineRule="atLeast"/>
              <w:jc w:val="right"/>
              <w:rPr>
                <w:rFonts w:ascii="Lato" w:eastAsia="Arial" w:hAnsi="Lato"/>
                <w:sz w:val="19"/>
              </w:rPr>
            </w:pPr>
            <w:r w:rsidRPr="00312058">
              <w:rPr>
                <w:rFonts w:ascii="Lato" w:eastAsia="Arial" w:hAnsi="Lato"/>
                <w:sz w:val="19"/>
              </w:rPr>
              <w:t>$7,638</w:t>
            </w:r>
          </w:p>
        </w:tc>
      </w:tr>
      <w:tr w:rsidR="00000000" w:rsidRPr="00312058" w14:paraId="57A986CE" w14:textId="77777777" w:rsidTr="0031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0" w:type="dxa"/>
          </w:tcPr>
          <w:p w14:paraId="3025101D" w14:textId="77777777" w:rsidR="00000000" w:rsidRPr="00312058" w:rsidRDefault="006C7699">
            <w:pPr>
              <w:spacing w:line="0" w:lineRule="atLeast"/>
              <w:jc w:val="right"/>
              <w:rPr>
                <w:rFonts w:ascii="Lato" w:eastAsia="Arial" w:hAnsi="Lato"/>
                <w:sz w:val="19"/>
              </w:rPr>
            </w:pPr>
            <w:r w:rsidRPr="00312058">
              <w:rPr>
                <w:rFonts w:ascii="Lato" w:eastAsia="Arial" w:hAnsi="Lato"/>
                <w:sz w:val="19"/>
              </w:rPr>
              <w:t>$16,000</w:t>
            </w:r>
          </w:p>
        </w:tc>
        <w:tc>
          <w:tcPr>
            <w:tcW w:w="1400" w:type="dxa"/>
            <w:gridSpan w:val="2"/>
          </w:tcPr>
          <w:p w14:paraId="18E7F44A" w14:textId="77777777" w:rsidR="00000000" w:rsidRPr="00312058" w:rsidRDefault="006C7699">
            <w:pPr>
              <w:spacing w:line="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sz w:val="19"/>
              </w:rPr>
            </w:pPr>
            <w:r w:rsidRPr="00312058">
              <w:rPr>
                <w:rFonts w:ascii="Lato" w:eastAsia="Arial" w:hAnsi="Lato"/>
                <w:sz w:val="19"/>
              </w:rPr>
              <w:t>$16,480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0" w:type="dxa"/>
            <w:gridSpan w:val="2"/>
          </w:tcPr>
          <w:p w14:paraId="159386DD" w14:textId="77777777" w:rsidR="00000000" w:rsidRPr="00312058" w:rsidRDefault="006C7699">
            <w:pPr>
              <w:spacing w:line="0" w:lineRule="atLeast"/>
              <w:jc w:val="right"/>
              <w:rPr>
                <w:rFonts w:ascii="Lato" w:eastAsia="Arial" w:hAnsi="Lato"/>
                <w:sz w:val="19"/>
              </w:rPr>
            </w:pPr>
            <w:r w:rsidRPr="00312058">
              <w:rPr>
                <w:rFonts w:ascii="Lato" w:eastAsia="Arial" w:hAnsi="Lato"/>
                <w:sz w:val="19"/>
              </w:rPr>
              <w:t>$16,974</w:t>
            </w:r>
          </w:p>
        </w:tc>
      </w:tr>
      <w:tr w:rsidR="00000000" w:rsidRPr="00312058" w14:paraId="45A954BD" w14:textId="77777777" w:rsidTr="0031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0" w:type="dxa"/>
          </w:tcPr>
          <w:p w14:paraId="1DA5615C" w14:textId="77777777" w:rsidR="00000000" w:rsidRPr="00312058" w:rsidRDefault="006C7699">
            <w:pPr>
              <w:spacing w:line="0" w:lineRule="atLeast"/>
              <w:jc w:val="right"/>
              <w:rPr>
                <w:rFonts w:ascii="Lato" w:eastAsia="Arial" w:hAnsi="Lato"/>
                <w:sz w:val="19"/>
              </w:rPr>
            </w:pPr>
            <w:r w:rsidRPr="00312058">
              <w:rPr>
                <w:rFonts w:ascii="Lato" w:eastAsia="Arial" w:hAnsi="Lato"/>
                <w:sz w:val="19"/>
              </w:rPr>
              <w:t>$7,560</w:t>
            </w:r>
          </w:p>
        </w:tc>
        <w:tc>
          <w:tcPr>
            <w:tcW w:w="220" w:type="dxa"/>
          </w:tcPr>
          <w:p w14:paraId="6C94B5B3" w14:textId="77777777" w:rsidR="00000000" w:rsidRPr="00312058" w:rsidRDefault="006C7699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0" w:type="dxa"/>
          </w:tcPr>
          <w:p w14:paraId="200B8579" w14:textId="77777777" w:rsidR="00000000" w:rsidRPr="00312058" w:rsidRDefault="006C769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20" w:type="dxa"/>
          </w:tcPr>
          <w:p w14:paraId="750C26BB" w14:textId="77777777" w:rsidR="00000000" w:rsidRPr="00312058" w:rsidRDefault="006C7699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0" w:type="dxa"/>
          </w:tcPr>
          <w:p w14:paraId="6E36C17A" w14:textId="77777777" w:rsidR="00000000" w:rsidRPr="00312058" w:rsidRDefault="006C769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312058" w14:paraId="61C8F8B8" w14:textId="77777777" w:rsidTr="0031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0" w:type="dxa"/>
          </w:tcPr>
          <w:p w14:paraId="0C24B466" w14:textId="77777777" w:rsidR="00000000" w:rsidRPr="00312058" w:rsidRDefault="006C7699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400" w:type="dxa"/>
            <w:gridSpan w:val="2"/>
          </w:tcPr>
          <w:p w14:paraId="77296972" w14:textId="77777777" w:rsidR="00000000" w:rsidRPr="00312058" w:rsidRDefault="006C7699">
            <w:pPr>
              <w:spacing w:line="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sz w:val="19"/>
              </w:rPr>
            </w:pPr>
            <w:r w:rsidRPr="00312058">
              <w:rPr>
                <w:rFonts w:ascii="Lato" w:eastAsia="Arial" w:hAnsi="Lato"/>
                <w:sz w:val="19"/>
              </w:rPr>
              <w:t>$15,120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0" w:type="dxa"/>
            <w:gridSpan w:val="2"/>
          </w:tcPr>
          <w:p w14:paraId="0ABF23B1" w14:textId="77777777" w:rsidR="00000000" w:rsidRPr="00312058" w:rsidRDefault="006C7699">
            <w:pPr>
              <w:spacing w:line="0" w:lineRule="atLeast"/>
              <w:jc w:val="right"/>
              <w:rPr>
                <w:rFonts w:ascii="Lato" w:eastAsia="Arial" w:hAnsi="Lato"/>
                <w:sz w:val="19"/>
              </w:rPr>
            </w:pPr>
            <w:r w:rsidRPr="00312058">
              <w:rPr>
                <w:rFonts w:ascii="Lato" w:eastAsia="Arial" w:hAnsi="Lato"/>
                <w:sz w:val="19"/>
              </w:rPr>
              <w:t>$15,120</w:t>
            </w:r>
          </w:p>
        </w:tc>
      </w:tr>
      <w:tr w:rsidR="00000000" w:rsidRPr="00312058" w14:paraId="0C151F36" w14:textId="77777777" w:rsidTr="0031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0" w:type="dxa"/>
          </w:tcPr>
          <w:p w14:paraId="75FA8641" w14:textId="77777777" w:rsidR="00000000" w:rsidRPr="00312058" w:rsidRDefault="006C7699">
            <w:pPr>
              <w:spacing w:line="0" w:lineRule="atLeast"/>
              <w:jc w:val="right"/>
              <w:rPr>
                <w:rFonts w:ascii="Lato" w:eastAsia="Arial" w:hAnsi="Lato"/>
                <w:sz w:val="19"/>
              </w:rPr>
            </w:pPr>
            <w:r w:rsidRPr="00312058">
              <w:rPr>
                <w:rFonts w:ascii="Lato" w:eastAsia="Arial" w:hAnsi="Lato"/>
                <w:sz w:val="19"/>
              </w:rPr>
              <w:t>$19,750</w:t>
            </w:r>
          </w:p>
        </w:tc>
        <w:tc>
          <w:tcPr>
            <w:tcW w:w="220" w:type="dxa"/>
          </w:tcPr>
          <w:p w14:paraId="26FD5C88" w14:textId="77777777" w:rsidR="00000000" w:rsidRPr="00312058" w:rsidRDefault="006C7699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0" w:type="dxa"/>
          </w:tcPr>
          <w:p w14:paraId="60D39D0E" w14:textId="77777777" w:rsidR="00000000" w:rsidRPr="00312058" w:rsidRDefault="006C7699">
            <w:pPr>
              <w:spacing w:line="0" w:lineRule="atLeast"/>
              <w:jc w:val="right"/>
              <w:rPr>
                <w:rFonts w:ascii="Lato" w:eastAsia="Arial" w:hAnsi="Lato"/>
                <w:sz w:val="19"/>
              </w:rPr>
            </w:pPr>
            <w:r w:rsidRPr="00312058">
              <w:rPr>
                <w:rFonts w:ascii="Lato" w:eastAsia="Arial" w:hAnsi="Lato"/>
                <w:sz w:val="19"/>
              </w:rPr>
              <w:t>$20,343</w:t>
            </w:r>
          </w:p>
        </w:tc>
        <w:tc>
          <w:tcPr>
            <w:tcW w:w="1400" w:type="dxa"/>
            <w:gridSpan w:val="2"/>
          </w:tcPr>
          <w:p w14:paraId="313CFF26" w14:textId="77777777" w:rsidR="00000000" w:rsidRPr="00312058" w:rsidRDefault="006C7699">
            <w:pPr>
              <w:spacing w:line="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sz w:val="19"/>
              </w:rPr>
            </w:pPr>
            <w:r w:rsidRPr="00312058">
              <w:rPr>
                <w:rFonts w:ascii="Lato" w:eastAsia="Arial" w:hAnsi="Lato"/>
                <w:sz w:val="19"/>
              </w:rPr>
              <w:t>$20,953</w:t>
            </w:r>
          </w:p>
        </w:tc>
      </w:tr>
      <w:tr w:rsidR="00000000" w:rsidRPr="00312058" w14:paraId="4D167864" w14:textId="77777777" w:rsidTr="0031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0" w:type="dxa"/>
          </w:tcPr>
          <w:p w14:paraId="215B1C42" w14:textId="77777777" w:rsidR="00000000" w:rsidRPr="00312058" w:rsidRDefault="006C7699">
            <w:pPr>
              <w:spacing w:line="208" w:lineRule="exact"/>
              <w:jc w:val="right"/>
              <w:rPr>
                <w:rFonts w:ascii="Lato" w:eastAsia="Arial" w:hAnsi="Lato"/>
                <w:b/>
                <w:sz w:val="19"/>
              </w:rPr>
            </w:pPr>
            <w:r w:rsidRPr="00312058">
              <w:rPr>
                <w:rFonts w:ascii="Lato" w:eastAsia="Arial" w:hAnsi="Lato"/>
                <w:b/>
                <w:sz w:val="19"/>
              </w:rPr>
              <w:t>$50,510</w:t>
            </w:r>
          </w:p>
        </w:tc>
        <w:tc>
          <w:tcPr>
            <w:tcW w:w="1400" w:type="dxa"/>
            <w:gridSpan w:val="2"/>
          </w:tcPr>
          <w:p w14:paraId="3F57C7F3" w14:textId="77777777" w:rsidR="00000000" w:rsidRPr="00312058" w:rsidRDefault="006C7699">
            <w:pPr>
              <w:spacing w:line="208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b/>
                <w:sz w:val="19"/>
              </w:rPr>
            </w:pPr>
            <w:r w:rsidRPr="00312058">
              <w:rPr>
                <w:rFonts w:ascii="Lato" w:eastAsia="Arial" w:hAnsi="Lato"/>
                <w:b/>
                <w:sz w:val="19"/>
              </w:rPr>
              <w:t>$59,359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0" w:type="dxa"/>
            <w:gridSpan w:val="2"/>
          </w:tcPr>
          <w:p w14:paraId="259E830E" w14:textId="77777777" w:rsidR="00000000" w:rsidRPr="00312058" w:rsidRDefault="006C7699">
            <w:pPr>
              <w:spacing w:line="208" w:lineRule="exact"/>
              <w:jc w:val="right"/>
              <w:rPr>
                <w:rFonts w:ascii="Lato" w:eastAsia="Arial" w:hAnsi="Lato"/>
                <w:b/>
                <w:sz w:val="19"/>
              </w:rPr>
            </w:pPr>
            <w:r w:rsidRPr="00312058">
              <w:rPr>
                <w:rFonts w:ascii="Lato" w:eastAsia="Arial" w:hAnsi="Lato"/>
                <w:b/>
                <w:sz w:val="19"/>
              </w:rPr>
              <w:t>$60,686</w:t>
            </w:r>
          </w:p>
        </w:tc>
      </w:tr>
      <w:tr w:rsidR="00000000" w:rsidRPr="00312058" w14:paraId="7E5747B5" w14:textId="77777777" w:rsidTr="0031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0" w:type="dxa"/>
          </w:tcPr>
          <w:p w14:paraId="72157907" w14:textId="77777777" w:rsidR="00000000" w:rsidRPr="00312058" w:rsidRDefault="006C7699">
            <w:pPr>
              <w:spacing w:line="0" w:lineRule="atLeast"/>
              <w:jc w:val="right"/>
              <w:rPr>
                <w:rFonts w:ascii="Lato" w:eastAsia="Arial" w:hAnsi="Lato"/>
                <w:sz w:val="19"/>
              </w:rPr>
            </w:pPr>
            <w:r w:rsidRPr="00312058">
              <w:rPr>
                <w:rFonts w:ascii="Lato" w:eastAsia="Arial" w:hAnsi="Lato"/>
                <w:sz w:val="19"/>
              </w:rPr>
              <w:t>$4,082</w:t>
            </w:r>
          </w:p>
        </w:tc>
        <w:tc>
          <w:tcPr>
            <w:tcW w:w="1400" w:type="dxa"/>
            <w:gridSpan w:val="2"/>
          </w:tcPr>
          <w:p w14:paraId="3CD1068B" w14:textId="77777777" w:rsidR="00000000" w:rsidRPr="00312058" w:rsidRDefault="006C7699">
            <w:pPr>
              <w:spacing w:line="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sz w:val="19"/>
              </w:rPr>
            </w:pPr>
            <w:r w:rsidRPr="00312058">
              <w:rPr>
                <w:rFonts w:ascii="Lato" w:eastAsia="Arial" w:hAnsi="Lato"/>
                <w:sz w:val="19"/>
              </w:rPr>
              <w:t>$4,353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0" w:type="dxa"/>
            <w:gridSpan w:val="2"/>
          </w:tcPr>
          <w:p w14:paraId="39F4C5DB" w14:textId="77777777" w:rsidR="00000000" w:rsidRPr="00312058" w:rsidRDefault="006C7699">
            <w:pPr>
              <w:spacing w:line="0" w:lineRule="atLeast"/>
              <w:jc w:val="right"/>
              <w:rPr>
                <w:rFonts w:ascii="Lato" w:eastAsia="Arial" w:hAnsi="Lato"/>
                <w:sz w:val="19"/>
              </w:rPr>
            </w:pPr>
            <w:r w:rsidRPr="00312058">
              <w:rPr>
                <w:rFonts w:ascii="Lato" w:eastAsia="Arial" w:hAnsi="Lato"/>
                <w:sz w:val="19"/>
              </w:rPr>
              <w:t>$4,637</w:t>
            </w:r>
          </w:p>
        </w:tc>
      </w:tr>
      <w:tr w:rsidR="00000000" w:rsidRPr="00312058" w14:paraId="05C1FA74" w14:textId="77777777" w:rsidTr="0031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0" w:type="dxa"/>
          </w:tcPr>
          <w:p w14:paraId="7566F332" w14:textId="77777777" w:rsidR="00000000" w:rsidRPr="00312058" w:rsidRDefault="006C7699">
            <w:pPr>
              <w:spacing w:line="0" w:lineRule="atLeast"/>
              <w:jc w:val="right"/>
              <w:rPr>
                <w:rFonts w:ascii="Lato" w:eastAsia="Arial" w:hAnsi="Lato"/>
                <w:sz w:val="19"/>
              </w:rPr>
            </w:pPr>
            <w:r w:rsidRPr="00312058">
              <w:rPr>
                <w:rFonts w:ascii="Lato" w:eastAsia="Arial" w:hAnsi="Lato"/>
                <w:sz w:val="19"/>
              </w:rPr>
              <w:t>$1,920</w:t>
            </w:r>
          </w:p>
        </w:tc>
        <w:tc>
          <w:tcPr>
            <w:tcW w:w="1400" w:type="dxa"/>
            <w:gridSpan w:val="2"/>
          </w:tcPr>
          <w:p w14:paraId="098CBC87" w14:textId="77777777" w:rsidR="00000000" w:rsidRPr="00312058" w:rsidRDefault="006C7699">
            <w:pPr>
              <w:spacing w:line="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sz w:val="19"/>
              </w:rPr>
            </w:pPr>
            <w:r w:rsidRPr="00312058">
              <w:rPr>
                <w:rFonts w:ascii="Lato" w:eastAsia="Arial" w:hAnsi="Lato"/>
                <w:sz w:val="19"/>
              </w:rPr>
              <w:t>$1,978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0" w:type="dxa"/>
            <w:gridSpan w:val="2"/>
          </w:tcPr>
          <w:p w14:paraId="77294827" w14:textId="77777777" w:rsidR="00000000" w:rsidRPr="00312058" w:rsidRDefault="006C7699">
            <w:pPr>
              <w:spacing w:line="0" w:lineRule="atLeast"/>
              <w:jc w:val="right"/>
              <w:rPr>
                <w:rFonts w:ascii="Lato" w:eastAsia="Arial" w:hAnsi="Lato"/>
                <w:sz w:val="19"/>
              </w:rPr>
            </w:pPr>
            <w:r w:rsidRPr="00312058">
              <w:rPr>
                <w:rFonts w:ascii="Lato" w:eastAsia="Arial" w:hAnsi="Lato"/>
                <w:sz w:val="19"/>
              </w:rPr>
              <w:t>$2,037</w:t>
            </w:r>
          </w:p>
        </w:tc>
      </w:tr>
      <w:tr w:rsidR="00000000" w:rsidRPr="00312058" w14:paraId="79A01ED8" w14:textId="77777777" w:rsidTr="0031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0" w:type="dxa"/>
          </w:tcPr>
          <w:p w14:paraId="7DB1F866" w14:textId="77777777" w:rsidR="00000000" w:rsidRPr="00312058" w:rsidRDefault="006C7699">
            <w:pPr>
              <w:spacing w:line="0" w:lineRule="atLeast"/>
              <w:jc w:val="right"/>
              <w:rPr>
                <w:rFonts w:ascii="Lato" w:eastAsia="Arial" w:hAnsi="Lato"/>
                <w:sz w:val="19"/>
              </w:rPr>
            </w:pPr>
            <w:r w:rsidRPr="00312058">
              <w:rPr>
                <w:rFonts w:ascii="Lato" w:eastAsia="Arial" w:hAnsi="Lato"/>
                <w:sz w:val="19"/>
              </w:rPr>
              <w:t>$794</w:t>
            </w:r>
          </w:p>
        </w:tc>
        <w:tc>
          <w:tcPr>
            <w:tcW w:w="1400" w:type="dxa"/>
            <w:gridSpan w:val="2"/>
          </w:tcPr>
          <w:p w14:paraId="2F934D1A" w14:textId="77777777" w:rsidR="00000000" w:rsidRPr="00312058" w:rsidRDefault="006C7699">
            <w:pPr>
              <w:spacing w:line="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sz w:val="19"/>
              </w:rPr>
            </w:pPr>
            <w:r w:rsidRPr="00312058">
              <w:rPr>
                <w:rFonts w:ascii="Lato" w:eastAsia="Arial" w:hAnsi="Lato"/>
                <w:sz w:val="19"/>
              </w:rPr>
              <w:t>$1,588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0" w:type="dxa"/>
            <w:gridSpan w:val="2"/>
          </w:tcPr>
          <w:p w14:paraId="4101B596" w14:textId="77777777" w:rsidR="00000000" w:rsidRPr="00312058" w:rsidRDefault="006C7699">
            <w:pPr>
              <w:spacing w:line="0" w:lineRule="atLeast"/>
              <w:jc w:val="right"/>
              <w:rPr>
                <w:rFonts w:ascii="Lato" w:eastAsia="Arial" w:hAnsi="Lato"/>
                <w:sz w:val="19"/>
              </w:rPr>
            </w:pPr>
            <w:r w:rsidRPr="00312058">
              <w:rPr>
                <w:rFonts w:ascii="Lato" w:eastAsia="Arial" w:hAnsi="Lato"/>
                <w:sz w:val="19"/>
              </w:rPr>
              <w:t>$1,588</w:t>
            </w:r>
          </w:p>
        </w:tc>
      </w:tr>
      <w:tr w:rsidR="00000000" w:rsidRPr="00312058" w14:paraId="04E23868" w14:textId="77777777" w:rsidTr="0031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0" w:type="dxa"/>
          </w:tcPr>
          <w:p w14:paraId="0ECC3F21" w14:textId="77777777" w:rsidR="00000000" w:rsidRPr="00312058" w:rsidRDefault="006C7699">
            <w:pPr>
              <w:spacing w:line="0" w:lineRule="atLeast"/>
              <w:jc w:val="right"/>
              <w:rPr>
                <w:rFonts w:ascii="Lato" w:eastAsia="Arial" w:hAnsi="Lato"/>
                <w:sz w:val="19"/>
              </w:rPr>
            </w:pPr>
            <w:r w:rsidRPr="00312058">
              <w:rPr>
                <w:rFonts w:ascii="Lato" w:eastAsia="Arial" w:hAnsi="Lato"/>
                <w:sz w:val="19"/>
              </w:rPr>
              <w:t>$11,198</w:t>
            </w:r>
          </w:p>
        </w:tc>
        <w:tc>
          <w:tcPr>
            <w:tcW w:w="220" w:type="dxa"/>
          </w:tcPr>
          <w:p w14:paraId="4C9E95CD" w14:textId="77777777" w:rsidR="00000000" w:rsidRPr="00312058" w:rsidRDefault="006C7699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0" w:type="dxa"/>
          </w:tcPr>
          <w:p w14:paraId="7AE5B7E1" w14:textId="77777777" w:rsidR="00000000" w:rsidRPr="00312058" w:rsidRDefault="006C7699">
            <w:pPr>
              <w:spacing w:line="0" w:lineRule="atLeast"/>
              <w:jc w:val="right"/>
              <w:rPr>
                <w:rFonts w:ascii="Lato" w:eastAsia="Arial" w:hAnsi="Lato"/>
                <w:sz w:val="19"/>
              </w:rPr>
            </w:pPr>
            <w:r w:rsidRPr="00312058">
              <w:rPr>
                <w:rFonts w:ascii="Lato" w:eastAsia="Arial" w:hAnsi="Lato"/>
                <w:sz w:val="19"/>
              </w:rPr>
              <w:t>$11,941</w:t>
            </w:r>
          </w:p>
        </w:tc>
        <w:tc>
          <w:tcPr>
            <w:tcW w:w="220" w:type="dxa"/>
          </w:tcPr>
          <w:p w14:paraId="59CC2DD8" w14:textId="77777777" w:rsidR="00000000" w:rsidRPr="00312058" w:rsidRDefault="006C7699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0" w:type="dxa"/>
          </w:tcPr>
          <w:p w14:paraId="0907A218" w14:textId="77777777" w:rsidR="00000000" w:rsidRPr="00312058" w:rsidRDefault="006C7699">
            <w:pPr>
              <w:spacing w:line="0" w:lineRule="atLeast"/>
              <w:jc w:val="right"/>
              <w:rPr>
                <w:rFonts w:ascii="Lato" w:eastAsia="Arial" w:hAnsi="Lato"/>
                <w:sz w:val="19"/>
              </w:rPr>
            </w:pPr>
            <w:r w:rsidRPr="00312058">
              <w:rPr>
                <w:rFonts w:ascii="Lato" w:eastAsia="Arial" w:hAnsi="Lato"/>
                <w:sz w:val="19"/>
              </w:rPr>
              <w:t>$12,718</w:t>
            </w:r>
          </w:p>
        </w:tc>
      </w:tr>
      <w:tr w:rsidR="00000000" w:rsidRPr="00312058" w14:paraId="74400A2E" w14:textId="77777777" w:rsidTr="0031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0" w:type="dxa"/>
          </w:tcPr>
          <w:p w14:paraId="759A9E68" w14:textId="77777777" w:rsidR="00000000" w:rsidRPr="00312058" w:rsidRDefault="006C7699">
            <w:pPr>
              <w:spacing w:line="208" w:lineRule="exact"/>
              <w:jc w:val="right"/>
              <w:rPr>
                <w:rFonts w:ascii="Lato" w:eastAsia="Arial" w:hAnsi="Lato"/>
                <w:b/>
                <w:sz w:val="19"/>
              </w:rPr>
            </w:pPr>
            <w:r w:rsidRPr="00312058">
              <w:rPr>
                <w:rFonts w:ascii="Lato" w:eastAsia="Arial" w:hAnsi="Lato"/>
                <w:b/>
                <w:sz w:val="19"/>
              </w:rPr>
              <w:t>$17,994</w:t>
            </w:r>
          </w:p>
        </w:tc>
        <w:tc>
          <w:tcPr>
            <w:tcW w:w="1400" w:type="dxa"/>
            <w:gridSpan w:val="2"/>
          </w:tcPr>
          <w:p w14:paraId="47BBF790" w14:textId="77777777" w:rsidR="00000000" w:rsidRPr="00312058" w:rsidRDefault="006C7699">
            <w:pPr>
              <w:spacing w:line="208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b/>
                <w:sz w:val="19"/>
              </w:rPr>
            </w:pPr>
            <w:r w:rsidRPr="00312058">
              <w:rPr>
                <w:rFonts w:ascii="Lato" w:eastAsia="Arial" w:hAnsi="Lato"/>
                <w:b/>
                <w:sz w:val="19"/>
              </w:rPr>
              <w:t>$19,859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0" w:type="dxa"/>
            <w:gridSpan w:val="2"/>
          </w:tcPr>
          <w:p w14:paraId="11152BDA" w14:textId="77777777" w:rsidR="00000000" w:rsidRPr="00312058" w:rsidRDefault="006C7699">
            <w:pPr>
              <w:spacing w:line="208" w:lineRule="exact"/>
              <w:jc w:val="right"/>
              <w:rPr>
                <w:rFonts w:ascii="Lato" w:eastAsia="Arial" w:hAnsi="Lato"/>
                <w:b/>
                <w:sz w:val="19"/>
              </w:rPr>
            </w:pPr>
            <w:r w:rsidRPr="00312058">
              <w:rPr>
                <w:rFonts w:ascii="Lato" w:eastAsia="Arial" w:hAnsi="Lato"/>
                <w:b/>
                <w:sz w:val="19"/>
              </w:rPr>
              <w:t>$20,979</w:t>
            </w:r>
          </w:p>
        </w:tc>
      </w:tr>
      <w:tr w:rsidR="00000000" w:rsidRPr="00312058" w14:paraId="2FB4BF35" w14:textId="77777777" w:rsidTr="0031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0" w:type="dxa"/>
          </w:tcPr>
          <w:p w14:paraId="57D38B8F" w14:textId="77777777" w:rsidR="00000000" w:rsidRPr="00312058" w:rsidRDefault="006C7699">
            <w:pPr>
              <w:spacing w:line="0" w:lineRule="atLeast"/>
              <w:jc w:val="right"/>
              <w:rPr>
                <w:rFonts w:ascii="Lato" w:eastAsia="Arial" w:hAnsi="Lato"/>
                <w:sz w:val="19"/>
              </w:rPr>
            </w:pPr>
            <w:r w:rsidRPr="00312058">
              <w:rPr>
                <w:rFonts w:ascii="Lato" w:eastAsia="Arial" w:hAnsi="Lato"/>
                <w:sz w:val="19"/>
              </w:rPr>
              <w:t>$5,200</w:t>
            </w:r>
          </w:p>
        </w:tc>
        <w:tc>
          <w:tcPr>
            <w:tcW w:w="220" w:type="dxa"/>
          </w:tcPr>
          <w:p w14:paraId="699DC8BC" w14:textId="77777777" w:rsidR="00000000" w:rsidRPr="00312058" w:rsidRDefault="006C7699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0" w:type="dxa"/>
          </w:tcPr>
          <w:p w14:paraId="652AC1B1" w14:textId="77777777" w:rsidR="00000000" w:rsidRPr="00312058" w:rsidRDefault="006C769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20" w:type="dxa"/>
          </w:tcPr>
          <w:p w14:paraId="345584A2" w14:textId="77777777" w:rsidR="00000000" w:rsidRPr="00312058" w:rsidRDefault="006C7699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0" w:type="dxa"/>
          </w:tcPr>
          <w:p w14:paraId="4FCE12D1" w14:textId="77777777" w:rsidR="00000000" w:rsidRPr="00312058" w:rsidRDefault="006C769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312058" w14:paraId="37BF6FA1" w14:textId="77777777" w:rsidTr="0031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0" w:type="dxa"/>
          </w:tcPr>
          <w:p w14:paraId="44182194" w14:textId="77777777" w:rsidR="00000000" w:rsidRPr="00312058" w:rsidRDefault="006C7699">
            <w:pPr>
              <w:spacing w:line="208" w:lineRule="exact"/>
              <w:jc w:val="right"/>
              <w:rPr>
                <w:rFonts w:ascii="Lato" w:eastAsia="Arial" w:hAnsi="Lato"/>
                <w:b/>
                <w:sz w:val="19"/>
              </w:rPr>
            </w:pPr>
            <w:r w:rsidRPr="00312058">
              <w:rPr>
                <w:rFonts w:ascii="Lato" w:eastAsia="Arial" w:hAnsi="Lato"/>
                <w:b/>
                <w:sz w:val="19"/>
              </w:rPr>
              <w:t>$5,200</w:t>
            </w:r>
          </w:p>
        </w:tc>
        <w:tc>
          <w:tcPr>
            <w:tcW w:w="220" w:type="dxa"/>
          </w:tcPr>
          <w:p w14:paraId="6CCD15FC" w14:textId="77777777" w:rsidR="00000000" w:rsidRPr="00312058" w:rsidRDefault="006C7699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0" w:type="dxa"/>
          </w:tcPr>
          <w:p w14:paraId="12D161FB" w14:textId="77777777" w:rsidR="00000000" w:rsidRPr="00312058" w:rsidRDefault="006C7699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220" w:type="dxa"/>
          </w:tcPr>
          <w:p w14:paraId="05A8905C" w14:textId="77777777" w:rsidR="00000000" w:rsidRPr="00312058" w:rsidRDefault="006C7699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0" w:type="dxa"/>
          </w:tcPr>
          <w:p w14:paraId="2EB6D969" w14:textId="77777777" w:rsidR="00000000" w:rsidRPr="00312058" w:rsidRDefault="006C7699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</w:tr>
      <w:tr w:rsidR="00000000" w:rsidRPr="00312058" w14:paraId="401A334F" w14:textId="77777777" w:rsidTr="0031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0" w:type="dxa"/>
          </w:tcPr>
          <w:p w14:paraId="462A4F33" w14:textId="77777777" w:rsidR="00000000" w:rsidRPr="00312058" w:rsidRDefault="006C7699">
            <w:pPr>
              <w:spacing w:line="0" w:lineRule="atLeast"/>
              <w:jc w:val="right"/>
              <w:rPr>
                <w:rFonts w:ascii="Lato" w:eastAsia="Arial" w:hAnsi="Lato"/>
                <w:sz w:val="19"/>
              </w:rPr>
            </w:pPr>
            <w:r w:rsidRPr="00312058">
              <w:rPr>
                <w:rFonts w:ascii="Lato" w:eastAsia="Arial" w:hAnsi="Lato"/>
                <w:sz w:val="19"/>
              </w:rPr>
              <w:t>$3,000</w:t>
            </w:r>
          </w:p>
        </w:tc>
        <w:tc>
          <w:tcPr>
            <w:tcW w:w="1400" w:type="dxa"/>
            <w:gridSpan w:val="2"/>
          </w:tcPr>
          <w:p w14:paraId="602D3DF4" w14:textId="77777777" w:rsidR="00000000" w:rsidRPr="00312058" w:rsidRDefault="006C7699">
            <w:pPr>
              <w:spacing w:line="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sz w:val="19"/>
              </w:rPr>
            </w:pPr>
            <w:r w:rsidRPr="00312058">
              <w:rPr>
                <w:rFonts w:ascii="Lato" w:eastAsia="Arial" w:hAnsi="Lato"/>
                <w:sz w:val="19"/>
              </w:rPr>
              <w:t>$3,000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0" w:type="dxa"/>
            <w:gridSpan w:val="2"/>
          </w:tcPr>
          <w:p w14:paraId="42AE9F18" w14:textId="77777777" w:rsidR="00000000" w:rsidRPr="00312058" w:rsidRDefault="006C7699">
            <w:pPr>
              <w:spacing w:line="0" w:lineRule="atLeast"/>
              <w:jc w:val="right"/>
              <w:rPr>
                <w:rFonts w:ascii="Lato" w:eastAsia="Arial" w:hAnsi="Lato"/>
                <w:sz w:val="19"/>
              </w:rPr>
            </w:pPr>
            <w:r w:rsidRPr="00312058">
              <w:rPr>
                <w:rFonts w:ascii="Lato" w:eastAsia="Arial" w:hAnsi="Lato"/>
                <w:sz w:val="19"/>
              </w:rPr>
              <w:t>$3,000</w:t>
            </w:r>
          </w:p>
        </w:tc>
      </w:tr>
      <w:tr w:rsidR="00000000" w:rsidRPr="00312058" w14:paraId="1BCD5460" w14:textId="77777777" w:rsidTr="0031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0" w:type="dxa"/>
          </w:tcPr>
          <w:p w14:paraId="482F4480" w14:textId="77777777" w:rsidR="00000000" w:rsidRPr="00312058" w:rsidRDefault="006C7699">
            <w:pPr>
              <w:spacing w:line="0" w:lineRule="atLeast"/>
              <w:jc w:val="right"/>
              <w:rPr>
                <w:rFonts w:ascii="Lato" w:eastAsia="Arial" w:hAnsi="Lato"/>
                <w:sz w:val="19"/>
              </w:rPr>
            </w:pPr>
            <w:r w:rsidRPr="00312058">
              <w:rPr>
                <w:rFonts w:ascii="Lato" w:eastAsia="Arial" w:hAnsi="Lato"/>
                <w:sz w:val="19"/>
              </w:rPr>
              <w:t>$2,000</w:t>
            </w:r>
          </w:p>
        </w:tc>
        <w:tc>
          <w:tcPr>
            <w:tcW w:w="1400" w:type="dxa"/>
            <w:gridSpan w:val="2"/>
          </w:tcPr>
          <w:p w14:paraId="5863C46E" w14:textId="77777777" w:rsidR="00000000" w:rsidRPr="00312058" w:rsidRDefault="006C7699">
            <w:pPr>
              <w:spacing w:line="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sz w:val="19"/>
              </w:rPr>
            </w:pPr>
            <w:r w:rsidRPr="00312058">
              <w:rPr>
                <w:rFonts w:ascii="Lato" w:eastAsia="Arial" w:hAnsi="Lato"/>
                <w:sz w:val="19"/>
              </w:rPr>
              <w:t>$2,000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0" w:type="dxa"/>
            <w:gridSpan w:val="2"/>
          </w:tcPr>
          <w:p w14:paraId="06739950" w14:textId="77777777" w:rsidR="00000000" w:rsidRPr="00312058" w:rsidRDefault="006C7699">
            <w:pPr>
              <w:spacing w:line="0" w:lineRule="atLeast"/>
              <w:jc w:val="right"/>
              <w:rPr>
                <w:rFonts w:ascii="Lato" w:eastAsia="Arial" w:hAnsi="Lato"/>
                <w:sz w:val="19"/>
              </w:rPr>
            </w:pPr>
            <w:r w:rsidRPr="00312058">
              <w:rPr>
                <w:rFonts w:ascii="Lato" w:eastAsia="Arial" w:hAnsi="Lato"/>
                <w:sz w:val="19"/>
              </w:rPr>
              <w:t>$2,000</w:t>
            </w:r>
          </w:p>
        </w:tc>
      </w:tr>
      <w:tr w:rsidR="00000000" w:rsidRPr="00312058" w14:paraId="708B2D6C" w14:textId="77777777" w:rsidTr="0031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0" w:type="dxa"/>
          </w:tcPr>
          <w:p w14:paraId="2F2AB733" w14:textId="77777777" w:rsidR="00000000" w:rsidRPr="00312058" w:rsidRDefault="006C7699">
            <w:pPr>
              <w:spacing w:line="208" w:lineRule="exact"/>
              <w:jc w:val="right"/>
              <w:rPr>
                <w:rFonts w:ascii="Lato" w:eastAsia="Arial" w:hAnsi="Lato"/>
                <w:b/>
                <w:sz w:val="19"/>
              </w:rPr>
            </w:pPr>
            <w:r w:rsidRPr="00312058">
              <w:rPr>
                <w:rFonts w:ascii="Lato" w:eastAsia="Arial" w:hAnsi="Lato"/>
                <w:b/>
                <w:sz w:val="19"/>
              </w:rPr>
              <w:t>$5,000</w:t>
            </w:r>
          </w:p>
        </w:tc>
        <w:tc>
          <w:tcPr>
            <w:tcW w:w="1400" w:type="dxa"/>
            <w:gridSpan w:val="2"/>
          </w:tcPr>
          <w:p w14:paraId="14C2EE94" w14:textId="77777777" w:rsidR="00000000" w:rsidRPr="00312058" w:rsidRDefault="006C7699">
            <w:pPr>
              <w:spacing w:line="208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b/>
                <w:sz w:val="19"/>
              </w:rPr>
            </w:pPr>
            <w:r w:rsidRPr="00312058">
              <w:rPr>
                <w:rFonts w:ascii="Lato" w:eastAsia="Arial" w:hAnsi="Lato"/>
                <w:b/>
                <w:sz w:val="19"/>
              </w:rPr>
              <w:t>$5,000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0" w:type="dxa"/>
            <w:gridSpan w:val="2"/>
          </w:tcPr>
          <w:p w14:paraId="15476F72" w14:textId="77777777" w:rsidR="00000000" w:rsidRPr="00312058" w:rsidRDefault="006C7699">
            <w:pPr>
              <w:spacing w:line="208" w:lineRule="exact"/>
              <w:jc w:val="right"/>
              <w:rPr>
                <w:rFonts w:ascii="Lato" w:eastAsia="Arial" w:hAnsi="Lato"/>
                <w:b/>
                <w:sz w:val="19"/>
              </w:rPr>
            </w:pPr>
            <w:r w:rsidRPr="00312058">
              <w:rPr>
                <w:rFonts w:ascii="Lato" w:eastAsia="Arial" w:hAnsi="Lato"/>
                <w:b/>
                <w:sz w:val="19"/>
              </w:rPr>
              <w:t>$5,000</w:t>
            </w:r>
          </w:p>
        </w:tc>
      </w:tr>
      <w:tr w:rsidR="00000000" w:rsidRPr="00312058" w14:paraId="3D171EEF" w14:textId="77777777" w:rsidTr="0031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0" w:type="dxa"/>
          </w:tcPr>
          <w:p w14:paraId="265A6D3D" w14:textId="77777777" w:rsidR="00000000" w:rsidRPr="00312058" w:rsidRDefault="006C7699">
            <w:pPr>
              <w:spacing w:line="0" w:lineRule="atLeast"/>
              <w:jc w:val="right"/>
              <w:rPr>
                <w:rFonts w:ascii="Lato" w:eastAsia="Arial" w:hAnsi="Lato"/>
                <w:sz w:val="19"/>
              </w:rPr>
            </w:pPr>
            <w:r w:rsidRPr="00312058">
              <w:rPr>
                <w:rFonts w:ascii="Lato" w:eastAsia="Arial" w:hAnsi="Lato"/>
                <w:sz w:val="19"/>
              </w:rPr>
              <w:t>$1,463</w:t>
            </w:r>
          </w:p>
        </w:tc>
        <w:tc>
          <w:tcPr>
            <w:tcW w:w="220" w:type="dxa"/>
          </w:tcPr>
          <w:p w14:paraId="761D914D" w14:textId="77777777" w:rsidR="00000000" w:rsidRPr="00312058" w:rsidRDefault="006C7699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0" w:type="dxa"/>
          </w:tcPr>
          <w:p w14:paraId="675C3680" w14:textId="77777777" w:rsidR="00000000" w:rsidRPr="00312058" w:rsidRDefault="006C769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400" w:type="dxa"/>
            <w:gridSpan w:val="2"/>
          </w:tcPr>
          <w:p w14:paraId="57A3AC55" w14:textId="77777777" w:rsidR="00000000" w:rsidRPr="00312058" w:rsidRDefault="006C7699">
            <w:pPr>
              <w:spacing w:line="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sz w:val="19"/>
              </w:rPr>
            </w:pPr>
            <w:r w:rsidRPr="00312058">
              <w:rPr>
                <w:rFonts w:ascii="Lato" w:eastAsia="Arial" w:hAnsi="Lato"/>
                <w:sz w:val="19"/>
              </w:rPr>
              <w:t>$1,463</w:t>
            </w:r>
          </w:p>
        </w:tc>
      </w:tr>
      <w:tr w:rsidR="00000000" w:rsidRPr="00312058" w14:paraId="741BC00F" w14:textId="77777777" w:rsidTr="0031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0" w:type="dxa"/>
          </w:tcPr>
          <w:p w14:paraId="3B0A7970" w14:textId="77777777" w:rsidR="00000000" w:rsidRPr="00312058" w:rsidRDefault="006C7699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400" w:type="dxa"/>
            <w:gridSpan w:val="2"/>
          </w:tcPr>
          <w:p w14:paraId="1BE18386" w14:textId="77777777" w:rsidR="00000000" w:rsidRPr="00312058" w:rsidRDefault="006C7699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0" w:type="dxa"/>
            <w:gridSpan w:val="2"/>
          </w:tcPr>
          <w:p w14:paraId="357F6A3F" w14:textId="77777777" w:rsidR="00000000" w:rsidRPr="00312058" w:rsidRDefault="006C7699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000000" w:rsidRPr="00312058" w14:paraId="0CBD8515" w14:textId="77777777" w:rsidTr="0031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0" w:type="dxa"/>
          </w:tcPr>
          <w:p w14:paraId="67A40319" w14:textId="77777777" w:rsidR="00000000" w:rsidRPr="00312058" w:rsidRDefault="006C7699">
            <w:pPr>
              <w:spacing w:line="208" w:lineRule="exact"/>
              <w:jc w:val="right"/>
              <w:rPr>
                <w:rFonts w:ascii="Lato" w:eastAsia="Arial" w:hAnsi="Lato"/>
                <w:b/>
                <w:sz w:val="19"/>
              </w:rPr>
            </w:pPr>
            <w:r w:rsidRPr="00312058">
              <w:rPr>
                <w:rFonts w:ascii="Lato" w:eastAsia="Arial" w:hAnsi="Lato"/>
                <w:b/>
                <w:sz w:val="19"/>
              </w:rPr>
              <w:t>$1,463</w:t>
            </w:r>
          </w:p>
        </w:tc>
        <w:tc>
          <w:tcPr>
            <w:tcW w:w="1400" w:type="dxa"/>
            <w:gridSpan w:val="2"/>
          </w:tcPr>
          <w:p w14:paraId="1A17B578" w14:textId="77777777" w:rsidR="00000000" w:rsidRPr="00312058" w:rsidRDefault="006C7699">
            <w:pPr>
              <w:spacing w:line="208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b/>
                <w:sz w:val="19"/>
              </w:rPr>
            </w:pPr>
            <w:r w:rsidRPr="00312058">
              <w:rPr>
                <w:rFonts w:ascii="Lato" w:eastAsia="Arial" w:hAnsi="Lato"/>
                <w:b/>
                <w:sz w:val="19"/>
              </w:rPr>
              <w:t>$0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0" w:type="dxa"/>
            <w:gridSpan w:val="2"/>
          </w:tcPr>
          <w:p w14:paraId="1A9978D7" w14:textId="77777777" w:rsidR="00000000" w:rsidRPr="00312058" w:rsidRDefault="006C7699">
            <w:pPr>
              <w:spacing w:line="208" w:lineRule="exact"/>
              <w:jc w:val="right"/>
              <w:rPr>
                <w:rFonts w:ascii="Lato" w:eastAsia="Arial" w:hAnsi="Lato"/>
                <w:b/>
                <w:sz w:val="19"/>
              </w:rPr>
            </w:pPr>
            <w:r w:rsidRPr="00312058">
              <w:rPr>
                <w:rFonts w:ascii="Lato" w:eastAsia="Arial" w:hAnsi="Lato"/>
                <w:b/>
                <w:sz w:val="19"/>
              </w:rPr>
              <w:t>$1,463</w:t>
            </w:r>
          </w:p>
        </w:tc>
      </w:tr>
      <w:tr w:rsidR="00000000" w:rsidRPr="00312058" w14:paraId="00AE81BA" w14:textId="77777777" w:rsidTr="0031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0" w:type="dxa"/>
          </w:tcPr>
          <w:p w14:paraId="5DA73A36" w14:textId="77777777" w:rsidR="00000000" w:rsidRPr="00312058" w:rsidRDefault="006C7699">
            <w:pPr>
              <w:spacing w:line="0" w:lineRule="atLeast"/>
              <w:jc w:val="right"/>
              <w:rPr>
                <w:rFonts w:ascii="Lato" w:eastAsia="Arial" w:hAnsi="Lato"/>
                <w:sz w:val="19"/>
              </w:rPr>
            </w:pPr>
            <w:r w:rsidRPr="00312058">
              <w:rPr>
                <w:rFonts w:ascii="Lato" w:eastAsia="Arial" w:hAnsi="Lato"/>
                <w:sz w:val="19"/>
              </w:rPr>
              <w:t>$4,750</w:t>
            </w:r>
          </w:p>
        </w:tc>
        <w:tc>
          <w:tcPr>
            <w:tcW w:w="1400" w:type="dxa"/>
            <w:gridSpan w:val="2"/>
          </w:tcPr>
          <w:p w14:paraId="737123AC" w14:textId="77777777" w:rsidR="00000000" w:rsidRPr="00312058" w:rsidRDefault="006C7699">
            <w:pPr>
              <w:spacing w:line="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sz w:val="19"/>
              </w:rPr>
            </w:pPr>
            <w:r w:rsidRPr="00312058">
              <w:rPr>
                <w:rFonts w:ascii="Lato" w:eastAsia="Arial" w:hAnsi="Lato"/>
                <w:sz w:val="19"/>
              </w:rPr>
              <w:t>$4,750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0" w:type="dxa"/>
            <w:gridSpan w:val="2"/>
          </w:tcPr>
          <w:p w14:paraId="56727991" w14:textId="77777777" w:rsidR="00000000" w:rsidRPr="00312058" w:rsidRDefault="006C7699">
            <w:pPr>
              <w:spacing w:line="0" w:lineRule="atLeast"/>
              <w:jc w:val="right"/>
              <w:rPr>
                <w:rFonts w:ascii="Lato" w:eastAsia="Arial" w:hAnsi="Lato"/>
                <w:sz w:val="19"/>
              </w:rPr>
            </w:pPr>
            <w:r w:rsidRPr="00312058">
              <w:rPr>
                <w:rFonts w:ascii="Lato" w:eastAsia="Arial" w:hAnsi="Lato"/>
                <w:sz w:val="19"/>
              </w:rPr>
              <w:t>$4,750</w:t>
            </w:r>
          </w:p>
        </w:tc>
      </w:tr>
      <w:tr w:rsidR="00000000" w:rsidRPr="00312058" w14:paraId="0B06FD4E" w14:textId="77777777" w:rsidTr="0031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0" w:type="dxa"/>
          </w:tcPr>
          <w:p w14:paraId="41B36C13" w14:textId="77777777" w:rsidR="00000000" w:rsidRPr="00312058" w:rsidRDefault="006C7699">
            <w:pPr>
              <w:spacing w:line="0" w:lineRule="atLeast"/>
              <w:jc w:val="right"/>
              <w:rPr>
                <w:rFonts w:ascii="Lato" w:eastAsia="Arial" w:hAnsi="Lato"/>
                <w:sz w:val="19"/>
              </w:rPr>
            </w:pPr>
            <w:r w:rsidRPr="00312058">
              <w:rPr>
                <w:rFonts w:ascii="Lato" w:eastAsia="Arial" w:hAnsi="Lato"/>
                <w:sz w:val="19"/>
              </w:rPr>
              <w:t>$2,328</w:t>
            </w:r>
          </w:p>
        </w:tc>
        <w:tc>
          <w:tcPr>
            <w:tcW w:w="1400" w:type="dxa"/>
            <w:gridSpan w:val="2"/>
          </w:tcPr>
          <w:p w14:paraId="1B45F4E4" w14:textId="77777777" w:rsidR="00000000" w:rsidRPr="00312058" w:rsidRDefault="006C7699">
            <w:pPr>
              <w:spacing w:line="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sz w:val="19"/>
              </w:rPr>
            </w:pPr>
            <w:r w:rsidRPr="00312058">
              <w:rPr>
                <w:rFonts w:ascii="Lato" w:eastAsia="Arial" w:hAnsi="Lato"/>
                <w:sz w:val="19"/>
              </w:rPr>
              <w:t>$2,328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0" w:type="dxa"/>
            <w:gridSpan w:val="2"/>
          </w:tcPr>
          <w:p w14:paraId="65D0818D" w14:textId="77777777" w:rsidR="00000000" w:rsidRPr="00312058" w:rsidRDefault="006C7699">
            <w:pPr>
              <w:spacing w:line="0" w:lineRule="atLeast"/>
              <w:jc w:val="right"/>
              <w:rPr>
                <w:rFonts w:ascii="Lato" w:eastAsia="Arial" w:hAnsi="Lato"/>
                <w:sz w:val="19"/>
              </w:rPr>
            </w:pPr>
            <w:r w:rsidRPr="00312058">
              <w:rPr>
                <w:rFonts w:ascii="Lato" w:eastAsia="Arial" w:hAnsi="Lato"/>
                <w:sz w:val="19"/>
              </w:rPr>
              <w:t>$2,328</w:t>
            </w:r>
          </w:p>
        </w:tc>
      </w:tr>
      <w:tr w:rsidR="00000000" w:rsidRPr="00312058" w14:paraId="4A1B4227" w14:textId="77777777" w:rsidTr="0031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0" w:type="dxa"/>
          </w:tcPr>
          <w:p w14:paraId="26304F36" w14:textId="77777777" w:rsidR="00000000" w:rsidRPr="00312058" w:rsidRDefault="006C7699">
            <w:pPr>
              <w:spacing w:line="0" w:lineRule="atLeast"/>
              <w:jc w:val="right"/>
              <w:rPr>
                <w:rFonts w:ascii="Lato" w:eastAsia="Arial" w:hAnsi="Lato"/>
                <w:sz w:val="19"/>
              </w:rPr>
            </w:pPr>
            <w:r w:rsidRPr="00312058">
              <w:rPr>
                <w:rFonts w:ascii="Lato" w:eastAsia="Arial" w:hAnsi="Lato"/>
                <w:sz w:val="19"/>
              </w:rPr>
              <w:t>$9,180</w:t>
            </w:r>
          </w:p>
        </w:tc>
        <w:tc>
          <w:tcPr>
            <w:tcW w:w="1400" w:type="dxa"/>
            <w:gridSpan w:val="2"/>
          </w:tcPr>
          <w:p w14:paraId="265B9519" w14:textId="77777777" w:rsidR="00000000" w:rsidRPr="00312058" w:rsidRDefault="006C7699">
            <w:pPr>
              <w:spacing w:line="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sz w:val="19"/>
              </w:rPr>
            </w:pPr>
            <w:r w:rsidRPr="00312058">
              <w:rPr>
                <w:rFonts w:ascii="Lato" w:eastAsia="Arial" w:hAnsi="Lato"/>
                <w:sz w:val="19"/>
              </w:rPr>
              <w:t>$9,180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0" w:type="dxa"/>
            <w:gridSpan w:val="2"/>
          </w:tcPr>
          <w:p w14:paraId="2273A8B1" w14:textId="77777777" w:rsidR="00000000" w:rsidRPr="00312058" w:rsidRDefault="006C7699">
            <w:pPr>
              <w:spacing w:line="0" w:lineRule="atLeast"/>
              <w:jc w:val="right"/>
              <w:rPr>
                <w:rFonts w:ascii="Lato" w:eastAsia="Arial" w:hAnsi="Lato"/>
                <w:sz w:val="19"/>
              </w:rPr>
            </w:pPr>
            <w:r w:rsidRPr="00312058">
              <w:rPr>
                <w:rFonts w:ascii="Lato" w:eastAsia="Arial" w:hAnsi="Lato"/>
                <w:sz w:val="19"/>
              </w:rPr>
              <w:t>$9,180</w:t>
            </w:r>
          </w:p>
        </w:tc>
      </w:tr>
      <w:tr w:rsidR="00000000" w:rsidRPr="00312058" w14:paraId="7D904801" w14:textId="77777777" w:rsidTr="0031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0" w:type="dxa"/>
          </w:tcPr>
          <w:p w14:paraId="12C5A052" w14:textId="77777777" w:rsidR="00000000" w:rsidRPr="00312058" w:rsidRDefault="006C7699">
            <w:pPr>
              <w:spacing w:line="0" w:lineRule="atLeast"/>
              <w:jc w:val="right"/>
              <w:rPr>
                <w:rFonts w:ascii="Lato" w:eastAsia="Arial" w:hAnsi="Lato"/>
                <w:sz w:val="19"/>
              </w:rPr>
            </w:pPr>
            <w:r w:rsidRPr="00312058">
              <w:rPr>
                <w:rFonts w:ascii="Lato" w:eastAsia="Arial" w:hAnsi="Lato"/>
                <w:sz w:val="19"/>
              </w:rPr>
              <w:t>$1,377</w:t>
            </w:r>
          </w:p>
        </w:tc>
        <w:tc>
          <w:tcPr>
            <w:tcW w:w="1400" w:type="dxa"/>
            <w:gridSpan w:val="2"/>
          </w:tcPr>
          <w:p w14:paraId="42A42E93" w14:textId="77777777" w:rsidR="00000000" w:rsidRPr="00312058" w:rsidRDefault="006C7699">
            <w:pPr>
              <w:spacing w:line="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sz w:val="19"/>
              </w:rPr>
            </w:pPr>
            <w:r w:rsidRPr="00312058">
              <w:rPr>
                <w:rFonts w:ascii="Lato" w:eastAsia="Arial" w:hAnsi="Lato"/>
                <w:sz w:val="19"/>
              </w:rPr>
              <w:t>$1,377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0" w:type="dxa"/>
            <w:gridSpan w:val="2"/>
          </w:tcPr>
          <w:p w14:paraId="2F9B8D81" w14:textId="77777777" w:rsidR="00000000" w:rsidRPr="00312058" w:rsidRDefault="006C7699">
            <w:pPr>
              <w:spacing w:line="0" w:lineRule="atLeast"/>
              <w:jc w:val="right"/>
              <w:rPr>
                <w:rFonts w:ascii="Lato" w:eastAsia="Arial" w:hAnsi="Lato"/>
                <w:sz w:val="19"/>
              </w:rPr>
            </w:pPr>
            <w:r w:rsidRPr="00312058">
              <w:rPr>
                <w:rFonts w:ascii="Lato" w:eastAsia="Arial" w:hAnsi="Lato"/>
                <w:sz w:val="19"/>
              </w:rPr>
              <w:t>$1,377</w:t>
            </w:r>
          </w:p>
        </w:tc>
      </w:tr>
      <w:tr w:rsidR="00000000" w:rsidRPr="00312058" w14:paraId="67F4F174" w14:textId="77777777" w:rsidTr="0031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0" w:type="dxa"/>
          </w:tcPr>
          <w:p w14:paraId="23274CC5" w14:textId="77777777" w:rsidR="00000000" w:rsidRPr="00312058" w:rsidRDefault="006C7699">
            <w:pPr>
              <w:spacing w:line="0" w:lineRule="atLeast"/>
              <w:jc w:val="right"/>
              <w:rPr>
                <w:rFonts w:ascii="Lato" w:eastAsia="Arial" w:hAnsi="Lato"/>
                <w:sz w:val="19"/>
              </w:rPr>
            </w:pPr>
            <w:r w:rsidRPr="00312058">
              <w:rPr>
                <w:rFonts w:ascii="Lato" w:eastAsia="Arial" w:hAnsi="Lato"/>
                <w:sz w:val="19"/>
              </w:rPr>
              <w:t>$9,699</w:t>
            </w:r>
          </w:p>
        </w:tc>
        <w:tc>
          <w:tcPr>
            <w:tcW w:w="1400" w:type="dxa"/>
            <w:gridSpan w:val="2"/>
          </w:tcPr>
          <w:p w14:paraId="35B8E587" w14:textId="77777777" w:rsidR="00000000" w:rsidRPr="00312058" w:rsidRDefault="006C7699">
            <w:pPr>
              <w:spacing w:line="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sz w:val="19"/>
              </w:rPr>
            </w:pPr>
            <w:r w:rsidRPr="00312058">
              <w:rPr>
                <w:rFonts w:ascii="Lato" w:eastAsia="Arial" w:hAnsi="Lato"/>
                <w:sz w:val="19"/>
              </w:rPr>
              <w:t>$9,699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0" w:type="dxa"/>
            <w:gridSpan w:val="2"/>
          </w:tcPr>
          <w:p w14:paraId="114A3C38" w14:textId="77777777" w:rsidR="00000000" w:rsidRPr="00312058" w:rsidRDefault="006C7699">
            <w:pPr>
              <w:spacing w:line="0" w:lineRule="atLeast"/>
              <w:jc w:val="right"/>
              <w:rPr>
                <w:rFonts w:ascii="Lato" w:eastAsia="Arial" w:hAnsi="Lato"/>
                <w:sz w:val="19"/>
              </w:rPr>
            </w:pPr>
            <w:r w:rsidRPr="00312058">
              <w:rPr>
                <w:rFonts w:ascii="Lato" w:eastAsia="Arial" w:hAnsi="Lato"/>
                <w:sz w:val="19"/>
              </w:rPr>
              <w:t>$9,699</w:t>
            </w:r>
          </w:p>
        </w:tc>
      </w:tr>
      <w:tr w:rsidR="00000000" w:rsidRPr="00312058" w14:paraId="5084E84D" w14:textId="77777777" w:rsidTr="0031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0" w:type="dxa"/>
          </w:tcPr>
          <w:p w14:paraId="3ADFE96D" w14:textId="77777777" w:rsidR="00000000" w:rsidRPr="00312058" w:rsidRDefault="006C7699">
            <w:pPr>
              <w:spacing w:line="0" w:lineRule="atLeast"/>
              <w:jc w:val="right"/>
              <w:rPr>
                <w:rFonts w:ascii="Lato" w:eastAsia="Arial" w:hAnsi="Lato"/>
                <w:b/>
                <w:sz w:val="19"/>
              </w:rPr>
            </w:pPr>
            <w:r w:rsidRPr="00312058">
              <w:rPr>
                <w:rFonts w:ascii="Lato" w:eastAsia="Arial" w:hAnsi="Lato"/>
                <w:b/>
                <w:sz w:val="19"/>
              </w:rPr>
              <w:t>$27,333</w:t>
            </w:r>
          </w:p>
        </w:tc>
        <w:tc>
          <w:tcPr>
            <w:tcW w:w="1400" w:type="dxa"/>
            <w:gridSpan w:val="2"/>
          </w:tcPr>
          <w:p w14:paraId="3B0ABEDC" w14:textId="77777777" w:rsidR="00000000" w:rsidRPr="00312058" w:rsidRDefault="006C7699">
            <w:pPr>
              <w:spacing w:line="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b/>
                <w:sz w:val="19"/>
              </w:rPr>
            </w:pPr>
            <w:r w:rsidRPr="00312058">
              <w:rPr>
                <w:rFonts w:ascii="Lato" w:eastAsia="Arial" w:hAnsi="Lato"/>
                <w:b/>
                <w:sz w:val="19"/>
              </w:rPr>
              <w:t>$27,333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0" w:type="dxa"/>
            <w:gridSpan w:val="2"/>
          </w:tcPr>
          <w:p w14:paraId="2648C39B" w14:textId="77777777" w:rsidR="00000000" w:rsidRPr="00312058" w:rsidRDefault="006C7699">
            <w:pPr>
              <w:spacing w:line="0" w:lineRule="atLeast"/>
              <w:jc w:val="right"/>
              <w:rPr>
                <w:rFonts w:ascii="Lato" w:eastAsia="Arial" w:hAnsi="Lato"/>
                <w:b/>
                <w:sz w:val="19"/>
              </w:rPr>
            </w:pPr>
            <w:r w:rsidRPr="00312058">
              <w:rPr>
                <w:rFonts w:ascii="Lato" w:eastAsia="Arial" w:hAnsi="Lato"/>
                <w:b/>
                <w:sz w:val="19"/>
              </w:rPr>
              <w:t>$27,333</w:t>
            </w:r>
          </w:p>
        </w:tc>
      </w:tr>
      <w:tr w:rsidR="00000000" w:rsidRPr="00312058" w14:paraId="63549AB3" w14:textId="77777777" w:rsidTr="0031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0" w:type="dxa"/>
          </w:tcPr>
          <w:p w14:paraId="15D0A765" w14:textId="77777777" w:rsidR="00000000" w:rsidRPr="00312058" w:rsidRDefault="006C7699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400" w:type="dxa"/>
            <w:gridSpan w:val="2"/>
          </w:tcPr>
          <w:p w14:paraId="00B283DE" w14:textId="77777777" w:rsidR="00000000" w:rsidRPr="00312058" w:rsidRDefault="006C7699">
            <w:pPr>
              <w:spacing w:line="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sz w:val="19"/>
              </w:rPr>
            </w:pPr>
            <w:r w:rsidRPr="00312058">
              <w:rPr>
                <w:rFonts w:ascii="Lato" w:eastAsia="Arial" w:hAnsi="Lato"/>
                <w:sz w:val="19"/>
              </w:rPr>
              <w:t>$500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0" w:type="dxa"/>
            <w:gridSpan w:val="2"/>
          </w:tcPr>
          <w:p w14:paraId="5B799BA3" w14:textId="77777777" w:rsidR="00000000" w:rsidRPr="00312058" w:rsidRDefault="006C7699">
            <w:pPr>
              <w:spacing w:line="0" w:lineRule="atLeast"/>
              <w:jc w:val="right"/>
              <w:rPr>
                <w:rFonts w:ascii="Lato" w:eastAsia="Arial" w:hAnsi="Lato"/>
                <w:sz w:val="19"/>
              </w:rPr>
            </w:pPr>
            <w:r w:rsidRPr="00312058">
              <w:rPr>
                <w:rFonts w:ascii="Lato" w:eastAsia="Arial" w:hAnsi="Lato"/>
                <w:sz w:val="19"/>
              </w:rPr>
              <w:t>$500</w:t>
            </w:r>
          </w:p>
        </w:tc>
      </w:tr>
      <w:tr w:rsidR="00000000" w:rsidRPr="00312058" w14:paraId="6D128A07" w14:textId="77777777" w:rsidTr="0031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0" w:type="dxa"/>
          </w:tcPr>
          <w:p w14:paraId="3FBFAC34" w14:textId="77777777" w:rsidR="00000000" w:rsidRPr="00312058" w:rsidRDefault="006C7699">
            <w:pPr>
              <w:spacing w:line="0" w:lineRule="atLeast"/>
              <w:jc w:val="right"/>
              <w:rPr>
                <w:rFonts w:ascii="Lato" w:eastAsia="Arial" w:hAnsi="Lato"/>
                <w:sz w:val="19"/>
              </w:rPr>
            </w:pPr>
            <w:r w:rsidRPr="00312058">
              <w:rPr>
                <w:rFonts w:ascii="Lato" w:eastAsia="Arial" w:hAnsi="Lato"/>
                <w:sz w:val="19"/>
              </w:rPr>
              <w:t>$500</w:t>
            </w:r>
          </w:p>
        </w:tc>
        <w:tc>
          <w:tcPr>
            <w:tcW w:w="1400" w:type="dxa"/>
            <w:gridSpan w:val="2"/>
          </w:tcPr>
          <w:p w14:paraId="373E254D" w14:textId="77777777" w:rsidR="00000000" w:rsidRPr="00312058" w:rsidRDefault="006C7699">
            <w:pPr>
              <w:spacing w:line="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sz w:val="19"/>
              </w:rPr>
            </w:pPr>
            <w:r w:rsidRPr="00312058">
              <w:rPr>
                <w:rFonts w:ascii="Lato" w:eastAsia="Arial" w:hAnsi="Lato"/>
                <w:sz w:val="19"/>
              </w:rPr>
              <w:t>$500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0" w:type="dxa"/>
            <w:gridSpan w:val="2"/>
          </w:tcPr>
          <w:p w14:paraId="6629CFB7" w14:textId="77777777" w:rsidR="00000000" w:rsidRPr="00312058" w:rsidRDefault="006C7699">
            <w:pPr>
              <w:spacing w:line="0" w:lineRule="atLeast"/>
              <w:jc w:val="right"/>
              <w:rPr>
                <w:rFonts w:ascii="Lato" w:eastAsia="Arial" w:hAnsi="Lato"/>
                <w:sz w:val="19"/>
              </w:rPr>
            </w:pPr>
            <w:r w:rsidRPr="00312058">
              <w:rPr>
                <w:rFonts w:ascii="Lato" w:eastAsia="Arial" w:hAnsi="Lato"/>
                <w:sz w:val="19"/>
              </w:rPr>
              <w:t>$500</w:t>
            </w:r>
          </w:p>
        </w:tc>
      </w:tr>
      <w:tr w:rsidR="00000000" w:rsidRPr="00312058" w14:paraId="52DE3DB1" w14:textId="77777777" w:rsidTr="0031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0" w:type="dxa"/>
          </w:tcPr>
          <w:p w14:paraId="7B46139E" w14:textId="77777777" w:rsidR="00000000" w:rsidRPr="00312058" w:rsidRDefault="006C7699">
            <w:pPr>
              <w:spacing w:line="208" w:lineRule="exact"/>
              <w:jc w:val="right"/>
              <w:rPr>
                <w:rFonts w:ascii="Lato" w:eastAsia="Arial" w:hAnsi="Lato"/>
                <w:b/>
                <w:sz w:val="19"/>
              </w:rPr>
            </w:pPr>
            <w:r w:rsidRPr="00312058">
              <w:rPr>
                <w:rFonts w:ascii="Lato" w:eastAsia="Arial" w:hAnsi="Lato"/>
                <w:b/>
                <w:sz w:val="19"/>
              </w:rPr>
              <w:t>$500</w:t>
            </w:r>
          </w:p>
        </w:tc>
        <w:tc>
          <w:tcPr>
            <w:tcW w:w="1400" w:type="dxa"/>
            <w:gridSpan w:val="2"/>
          </w:tcPr>
          <w:p w14:paraId="4A6B95F3" w14:textId="77777777" w:rsidR="00000000" w:rsidRPr="00312058" w:rsidRDefault="006C7699">
            <w:pPr>
              <w:spacing w:line="208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b/>
                <w:sz w:val="19"/>
              </w:rPr>
            </w:pPr>
            <w:r w:rsidRPr="00312058">
              <w:rPr>
                <w:rFonts w:ascii="Lato" w:eastAsia="Arial" w:hAnsi="Lato"/>
                <w:b/>
                <w:sz w:val="19"/>
              </w:rPr>
              <w:t>$1,000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0" w:type="dxa"/>
            <w:gridSpan w:val="2"/>
          </w:tcPr>
          <w:p w14:paraId="1C64675E" w14:textId="77777777" w:rsidR="00000000" w:rsidRPr="00312058" w:rsidRDefault="006C7699">
            <w:pPr>
              <w:spacing w:line="208" w:lineRule="exact"/>
              <w:jc w:val="right"/>
              <w:rPr>
                <w:rFonts w:ascii="Lato" w:eastAsia="Arial" w:hAnsi="Lato"/>
                <w:b/>
                <w:sz w:val="19"/>
              </w:rPr>
            </w:pPr>
            <w:r w:rsidRPr="00312058">
              <w:rPr>
                <w:rFonts w:ascii="Lato" w:eastAsia="Arial" w:hAnsi="Lato"/>
                <w:b/>
                <w:sz w:val="19"/>
              </w:rPr>
              <w:t>$1,000</w:t>
            </w:r>
          </w:p>
        </w:tc>
      </w:tr>
    </w:tbl>
    <w:p w14:paraId="32F18026" w14:textId="77777777" w:rsidR="00000000" w:rsidRPr="00312058" w:rsidRDefault="006C7699">
      <w:pPr>
        <w:rPr>
          <w:rFonts w:ascii="Lato" w:eastAsia="Arial" w:hAnsi="Lato"/>
          <w:b/>
          <w:sz w:val="19"/>
        </w:rPr>
        <w:sectPr w:rsidR="00000000" w:rsidRPr="00312058">
          <w:type w:val="continuous"/>
          <w:pgSz w:w="12240" w:h="15840"/>
          <w:pgMar w:top="741" w:right="1440" w:bottom="214" w:left="760" w:header="0" w:footer="0" w:gutter="0"/>
          <w:cols w:num="2" w:space="0" w:equalWidth="0">
            <w:col w:w="5580" w:space="320"/>
            <w:col w:w="4140"/>
          </w:cols>
          <w:docGrid w:linePitch="360"/>
        </w:sectPr>
      </w:pPr>
    </w:p>
    <w:p w14:paraId="75CE0B44" w14:textId="77777777" w:rsidR="00000000" w:rsidRPr="00312058" w:rsidRDefault="006C7699">
      <w:pPr>
        <w:spacing w:line="200" w:lineRule="exact"/>
        <w:rPr>
          <w:rFonts w:ascii="Lato" w:eastAsia="Times New Roman" w:hAnsi="Lato"/>
          <w:sz w:val="24"/>
        </w:rPr>
      </w:pPr>
    </w:p>
    <w:p w14:paraId="7C932B42" w14:textId="77777777" w:rsidR="00000000" w:rsidRPr="00312058" w:rsidRDefault="006C7699">
      <w:pPr>
        <w:spacing w:line="200" w:lineRule="exact"/>
        <w:rPr>
          <w:rFonts w:ascii="Lato" w:eastAsia="Times New Roman" w:hAnsi="Lato"/>
          <w:sz w:val="24"/>
        </w:rPr>
      </w:pPr>
    </w:p>
    <w:p w14:paraId="34EF710C" w14:textId="77777777" w:rsidR="00000000" w:rsidRPr="00312058" w:rsidRDefault="006C7699">
      <w:pPr>
        <w:spacing w:line="200" w:lineRule="exact"/>
        <w:rPr>
          <w:rFonts w:ascii="Lato" w:eastAsia="Times New Roman" w:hAnsi="Lato"/>
          <w:sz w:val="24"/>
        </w:rPr>
      </w:pPr>
    </w:p>
    <w:p w14:paraId="60D0ACC1" w14:textId="77777777" w:rsidR="00000000" w:rsidRPr="00312058" w:rsidRDefault="006C7699">
      <w:pPr>
        <w:spacing w:line="200" w:lineRule="exact"/>
        <w:rPr>
          <w:rFonts w:ascii="Lato" w:eastAsia="Times New Roman" w:hAnsi="Lato"/>
          <w:sz w:val="24"/>
        </w:rPr>
      </w:pPr>
    </w:p>
    <w:p w14:paraId="40804852" w14:textId="77777777" w:rsidR="00000000" w:rsidRPr="00312058" w:rsidRDefault="006C7699">
      <w:pPr>
        <w:spacing w:line="200" w:lineRule="exact"/>
        <w:rPr>
          <w:rFonts w:ascii="Lato" w:eastAsia="Times New Roman" w:hAnsi="Lato"/>
          <w:sz w:val="24"/>
        </w:rPr>
      </w:pPr>
    </w:p>
    <w:p w14:paraId="14635453" w14:textId="77777777" w:rsidR="00000000" w:rsidRPr="00312058" w:rsidRDefault="006C7699">
      <w:pPr>
        <w:spacing w:line="200" w:lineRule="exact"/>
        <w:rPr>
          <w:rFonts w:ascii="Lato" w:eastAsia="Times New Roman" w:hAnsi="Lato"/>
          <w:sz w:val="24"/>
        </w:rPr>
      </w:pPr>
    </w:p>
    <w:p w14:paraId="41A6A229" w14:textId="77777777" w:rsidR="00000000" w:rsidRPr="00312058" w:rsidRDefault="006C7699">
      <w:pPr>
        <w:spacing w:line="200" w:lineRule="exact"/>
        <w:rPr>
          <w:rFonts w:ascii="Lato" w:eastAsia="Times New Roman" w:hAnsi="Lato"/>
          <w:sz w:val="24"/>
        </w:rPr>
      </w:pPr>
    </w:p>
    <w:p w14:paraId="30A7C69A" w14:textId="77777777" w:rsidR="00000000" w:rsidRPr="00312058" w:rsidRDefault="006C7699">
      <w:pPr>
        <w:spacing w:line="347" w:lineRule="exact"/>
        <w:rPr>
          <w:rFonts w:ascii="Lato" w:eastAsia="Times New Roman" w:hAnsi="Lato"/>
          <w:sz w:val="24"/>
        </w:rPr>
      </w:pPr>
    </w:p>
    <w:p w14:paraId="16546AF2" w14:textId="00B19383" w:rsidR="00000000" w:rsidRPr="00312058" w:rsidRDefault="006C7699" w:rsidP="00312058">
      <w:pPr>
        <w:spacing w:line="0" w:lineRule="atLeast"/>
        <w:ind w:left="340"/>
        <w:rPr>
          <w:rFonts w:ascii="Lato" w:eastAsia="Arial" w:hAnsi="Lato"/>
          <w:sz w:val="18"/>
        </w:rPr>
        <w:sectPr w:rsidR="00000000" w:rsidRPr="00312058">
          <w:type w:val="continuous"/>
          <w:pgSz w:w="12240" w:h="15840"/>
          <w:pgMar w:top="741" w:right="1440" w:bottom="214" w:left="760" w:header="0" w:footer="0" w:gutter="0"/>
          <w:cols w:space="0" w:equalWidth="0">
            <w:col w:w="10040"/>
          </w:cols>
          <w:docGrid w:linePitch="360"/>
        </w:sectPr>
      </w:pPr>
      <w:r w:rsidRPr="00312058">
        <w:rPr>
          <w:rFonts w:ascii="Lato" w:eastAsia="Arial" w:hAnsi="Lato"/>
          <w:sz w:val="18"/>
        </w:rPr>
        <w:t xml:space="preserve">Sacramento State Office of Research Administration, </w:t>
      </w:r>
      <w:r w:rsidRPr="00312058">
        <w:rPr>
          <w:rFonts w:ascii="Lato" w:eastAsia="Arial" w:hAnsi="Lato"/>
          <w:sz w:val="18"/>
        </w:rPr>
        <w:t>July</w:t>
      </w:r>
      <w:r w:rsidRPr="00312058">
        <w:rPr>
          <w:rFonts w:ascii="Lato" w:eastAsia="Arial" w:hAnsi="Lato"/>
          <w:sz w:val="18"/>
        </w:rPr>
        <w:t xml:space="preserve"> 20</w:t>
      </w:r>
      <w:r w:rsidR="00312058">
        <w:rPr>
          <w:rFonts w:ascii="Lato" w:eastAsia="Arial" w:hAnsi="Lato"/>
          <w:sz w:val="18"/>
        </w:rPr>
        <w:t>XX</w:t>
      </w: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4360"/>
        <w:gridCol w:w="3160"/>
        <w:gridCol w:w="1400"/>
        <w:gridCol w:w="1080"/>
      </w:tblGrid>
      <w:tr w:rsidR="00000000" w:rsidRPr="00312058" w14:paraId="28C58170" w14:textId="77777777">
        <w:trPr>
          <w:trHeight w:val="218"/>
        </w:trPr>
        <w:tc>
          <w:tcPr>
            <w:tcW w:w="4360" w:type="dxa"/>
            <w:shd w:val="clear" w:color="auto" w:fill="auto"/>
            <w:vAlign w:val="bottom"/>
          </w:tcPr>
          <w:p w14:paraId="3F978634" w14:textId="77777777" w:rsidR="00000000" w:rsidRPr="00312058" w:rsidRDefault="006C7699">
            <w:pPr>
              <w:spacing w:line="0" w:lineRule="atLeast"/>
              <w:rPr>
                <w:rFonts w:ascii="Lato" w:eastAsia="Arial" w:hAnsi="Lato"/>
                <w:b/>
                <w:sz w:val="19"/>
              </w:rPr>
            </w:pPr>
            <w:bookmarkStart w:id="1" w:name="page2"/>
            <w:bookmarkEnd w:id="1"/>
            <w:r w:rsidRPr="00312058">
              <w:rPr>
                <w:rFonts w:ascii="Lato" w:eastAsia="Arial" w:hAnsi="Lato"/>
                <w:b/>
                <w:sz w:val="19"/>
              </w:rPr>
              <w:lastRenderedPageBreak/>
              <w:t>H. TOTAL DIRECT COSTS</w:t>
            </w:r>
          </w:p>
        </w:tc>
        <w:tc>
          <w:tcPr>
            <w:tcW w:w="3160" w:type="dxa"/>
            <w:shd w:val="clear" w:color="auto" w:fill="auto"/>
            <w:vAlign w:val="bottom"/>
          </w:tcPr>
          <w:p w14:paraId="33044CE3" w14:textId="77777777" w:rsidR="00000000" w:rsidRPr="00312058" w:rsidRDefault="006C7699">
            <w:pPr>
              <w:spacing w:line="0" w:lineRule="atLeast"/>
              <w:ind w:right="226"/>
              <w:jc w:val="right"/>
              <w:rPr>
                <w:rFonts w:ascii="Lato" w:eastAsia="Arial" w:hAnsi="Lato"/>
                <w:b/>
                <w:sz w:val="19"/>
              </w:rPr>
            </w:pPr>
            <w:r w:rsidRPr="00312058">
              <w:rPr>
                <w:rFonts w:ascii="Lato" w:eastAsia="Arial" w:hAnsi="Lato"/>
                <w:b/>
                <w:sz w:val="19"/>
              </w:rPr>
              <w:t>$108,001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47066BB1" w14:textId="77777777" w:rsidR="00000000" w:rsidRPr="00312058" w:rsidRDefault="006C7699">
            <w:pPr>
              <w:spacing w:line="0" w:lineRule="atLeast"/>
              <w:ind w:right="226"/>
              <w:jc w:val="right"/>
              <w:rPr>
                <w:rFonts w:ascii="Lato" w:eastAsia="Arial" w:hAnsi="Lato"/>
                <w:b/>
                <w:sz w:val="19"/>
              </w:rPr>
            </w:pPr>
            <w:r w:rsidRPr="00312058">
              <w:rPr>
                <w:rFonts w:ascii="Lato" w:eastAsia="Arial" w:hAnsi="Lato"/>
                <w:b/>
                <w:sz w:val="19"/>
              </w:rPr>
              <w:t>$112,551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5C5E4D3A" w14:textId="77777777" w:rsidR="00000000" w:rsidRPr="00312058" w:rsidRDefault="006C7699">
            <w:pPr>
              <w:spacing w:line="0" w:lineRule="atLeast"/>
              <w:jc w:val="right"/>
              <w:rPr>
                <w:rFonts w:ascii="Lato" w:eastAsia="Arial" w:hAnsi="Lato"/>
                <w:b/>
                <w:sz w:val="19"/>
              </w:rPr>
            </w:pPr>
            <w:r w:rsidRPr="00312058">
              <w:rPr>
                <w:rFonts w:ascii="Lato" w:eastAsia="Arial" w:hAnsi="Lato"/>
                <w:b/>
                <w:sz w:val="19"/>
              </w:rPr>
              <w:t>$116,462</w:t>
            </w:r>
          </w:p>
        </w:tc>
      </w:tr>
    </w:tbl>
    <w:p w14:paraId="3C037796" w14:textId="77777777" w:rsidR="00000000" w:rsidRPr="00312058" w:rsidRDefault="006C7699">
      <w:pPr>
        <w:spacing w:line="247" w:lineRule="exact"/>
        <w:rPr>
          <w:rFonts w:ascii="Lato" w:eastAsia="Times New Roman" w:hAnsi="Lato"/>
        </w:rPr>
      </w:pPr>
    </w:p>
    <w:p w14:paraId="6C0F7D6C" w14:textId="77777777" w:rsidR="00000000" w:rsidRPr="00312058" w:rsidRDefault="006C7699">
      <w:pPr>
        <w:spacing w:line="0" w:lineRule="atLeast"/>
        <w:rPr>
          <w:rFonts w:ascii="Lato" w:eastAsia="Arial" w:hAnsi="Lato"/>
          <w:b/>
          <w:sz w:val="19"/>
        </w:rPr>
      </w:pPr>
      <w:r w:rsidRPr="00312058">
        <w:rPr>
          <w:rFonts w:ascii="Lato" w:eastAsia="Arial" w:hAnsi="Lato"/>
          <w:b/>
          <w:sz w:val="19"/>
        </w:rPr>
        <w:t>I. FACILITIES AND ADMIN</w:t>
      </w:r>
      <w:r w:rsidRPr="00312058">
        <w:rPr>
          <w:rFonts w:ascii="Lato" w:eastAsia="Arial" w:hAnsi="Lato"/>
          <w:b/>
          <w:sz w:val="19"/>
        </w:rPr>
        <w:t>ISTRATIVE COSTS</w:t>
      </w:r>
    </w:p>
    <w:p w14:paraId="294B8076" w14:textId="77777777" w:rsidR="00000000" w:rsidRPr="00312058" w:rsidRDefault="006C7699">
      <w:pPr>
        <w:spacing w:line="26" w:lineRule="exact"/>
        <w:rPr>
          <w:rFonts w:ascii="Lato" w:eastAsia="Times New Roman" w:hAnsi="Lato"/>
        </w:rPr>
      </w:pPr>
    </w:p>
    <w:p w14:paraId="508BFBD1" w14:textId="77777777" w:rsidR="00000000" w:rsidRPr="00312058" w:rsidRDefault="006C7699">
      <w:pPr>
        <w:spacing w:line="241" w:lineRule="auto"/>
        <w:ind w:left="60" w:right="40" w:hanging="52"/>
        <w:jc w:val="both"/>
        <w:rPr>
          <w:rFonts w:ascii="Lato" w:eastAsia="Arial" w:hAnsi="Lato"/>
          <w:sz w:val="19"/>
        </w:rPr>
      </w:pPr>
      <w:r w:rsidRPr="00312058">
        <w:rPr>
          <w:rFonts w:ascii="Lato" w:eastAsia="Arial" w:hAnsi="Lato"/>
          <w:sz w:val="19"/>
        </w:rPr>
        <w:t>42% of Modified Total Direct Costs (MTDC)</w:t>
      </w:r>
      <w:r w:rsidRPr="00312058">
        <w:rPr>
          <w:rFonts w:ascii="Lato" w:eastAsia="Times New Roman" w:hAnsi="Lato"/>
        </w:rPr>
        <w:t xml:space="preserve"> </w:t>
      </w:r>
      <w:r w:rsidRPr="00312058">
        <w:rPr>
          <w:rFonts w:ascii="Lato" w:eastAsia="Arial" w:hAnsi="Lato"/>
          <w:b/>
          <w:sz w:val="19"/>
        </w:rPr>
        <w:t xml:space="preserve">$42,197 $35,792 $37,434 </w:t>
      </w:r>
      <w:r w:rsidRPr="00312058">
        <w:rPr>
          <w:rFonts w:ascii="Lato" w:eastAsia="Arial" w:hAnsi="Lato"/>
          <w:sz w:val="19"/>
        </w:rPr>
        <w:t>(excludes equipment and amount of sub over $25,000)</w:t>
      </w:r>
    </w:p>
    <w:p w14:paraId="25486FAC" w14:textId="77777777" w:rsidR="00000000" w:rsidRPr="00312058" w:rsidRDefault="006C7699">
      <w:pPr>
        <w:spacing w:line="200" w:lineRule="exact"/>
        <w:rPr>
          <w:rFonts w:ascii="Lato" w:eastAsia="Times New Roman" w:hAnsi="Lato"/>
        </w:rPr>
      </w:pPr>
    </w:p>
    <w:p w14:paraId="66F0DECA" w14:textId="77777777" w:rsidR="00000000" w:rsidRPr="00312058" w:rsidRDefault="006C7699">
      <w:pPr>
        <w:spacing w:line="268" w:lineRule="exact"/>
        <w:rPr>
          <w:rFonts w:ascii="Lato" w:eastAsia="Times New Roman" w:hAnsi="Lato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4520"/>
        <w:gridCol w:w="3000"/>
        <w:gridCol w:w="1400"/>
        <w:gridCol w:w="1080"/>
      </w:tblGrid>
      <w:tr w:rsidR="00000000" w:rsidRPr="00312058" w14:paraId="1514907C" w14:textId="77777777">
        <w:trPr>
          <w:trHeight w:val="218"/>
        </w:trPr>
        <w:tc>
          <w:tcPr>
            <w:tcW w:w="4520" w:type="dxa"/>
            <w:shd w:val="clear" w:color="auto" w:fill="auto"/>
            <w:vAlign w:val="bottom"/>
          </w:tcPr>
          <w:p w14:paraId="419FEC42" w14:textId="77777777" w:rsidR="00000000" w:rsidRPr="00312058" w:rsidRDefault="006C7699">
            <w:pPr>
              <w:spacing w:line="0" w:lineRule="atLeast"/>
              <w:rPr>
                <w:rFonts w:ascii="Lato" w:eastAsia="Arial" w:hAnsi="Lato"/>
                <w:b/>
                <w:sz w:val="19"/>
              </w:rPr>
            </w:pPr>
            <w:r w:rsidRPr="00312058">
              <w:rPr>
                <w:rFonts w:ascii="Lato" w:eastAsia="Arial" w:hAnsi="Lato"/>
                <w:b/>
                <w:sz w:val="19"/>
              </w:rPr>
              <w:t>J. TOTAL PROJECT BUDGET</w:t>
            </w:r>
          </w:p>
        </w:tc>
        <w:tc>
          <w:tcPr>
            <w:tcW w:w="3000" w:type="dxa"/>
            <w:shd w:val="clear" w:color="auto" w:fill="auto"/>
            <w:vAlign w:val="bottom"/>
          </w:tcPr>
          <w:p w14:paraId="2F378A00" w14:textId="77777777" w:rsidR="00000000" w:rsidRPr="00312058" w:rsidRDefault="006C7699">
            <w:pPr>
              <w:spacing w:line="0" w:lineRule="atLeast"/>
              <w:ind w:right="226"/>
              <w:jc w:val="right"/>
              <w:rPr>
                <w:rFonts w:ascii="Lato" w:eastAsia="Arial" w:hAnsi="Lato"/>
                <w:b/>
                <w:sz w:val="19"/>
              </w:rPr>
            </w:pPr>
            <w:r w:rsidRPr="00312058">
              <w:rPr>
                <w:rFonts w:ascii="Lato" w:eastAsia="Arial" w:hAnsi="Lato"/>
                <w:b/>
                <w:sz w:val="19"/>
              </w:rPr>
              <w:t>$150,197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00B5FCAB" w14:textId="77777777" w:rsidR="00000000" w:rsidRPr="00312058" w:rsidRDefault="006C7699">
            <w:pPr>
              <w:spacing w:line="0" w:lineRule="atLeast"/>
              <w:ind w:right="226"/>
              <w:jc w:val="right"/>
              <w:rPr>
                <w:rFonts w:ascii="Lato" w:eastAsia="Arial" w:hAnsi="Lato"/>
                <w:b/>
                <w:sz w:val="19"/>
              </w:rPr>
            </w:pPr>
            <w:r w:rsidRPr="00312058">
              <w:rPr>
                <w:rFonts w:ascii="Lato" w:eastAsia="Arial" w:hAnsi="Lato"/>
                <w:b/>
                <w:sz w:val="19"/>
              </w:rPr>
              <w:t>$148,343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60AAD75A" w14:textId="77777777" w:rsidR="00000000" w:rsidRPr="00312058" w:rsidRDefault="006C7699">
            <w:pPr>
              <w:spacing w:line="0" w:lineRule="atLeast"/>
              <w:jc w:val="right"/>
              <w:rPr>
                <w:rFonts w:ascii="Lato" w:eastAsia="Arial" w:hAnsi="Lato"/>
                <w:b/>
                <w:sz w:val="19"/>
              </w:rPr>
            </w:pPr>
            <w:r w:rsidRPr="00312058">
              <w:rPr>
                <w:rFonts w:ascii="Lato" w:eastAsia="Arial" w:hAnsi="Lato"/>
                <w:b/>
                <w:sz w:val="19"/>
              </w:rPr>
              <w:t>$153,895</w:t>
            </w:r>
          </w:p>
        </w:tc>
      </w:tr>
    </w:tbl>
    <w:p w14:paraId="50F79C7E" w14:textId="77777777" w:rsidR="00000000" w:rsidRPr="00312058" w:rsidRDefault="006C7699">
      <w:pPr>
        <w:spacing w:line="248" w:lineRule="exact"/>
        <w:rPr>
          <w:rFonts w:ascii="Lato" w:eastAsia="Times New Roman" w:hAnsi="Lato"/>
        </w:rPr>
      </w:pPr>
    </w:p>
    <w:p w14:paraId="463B777F" w14:textId="77777777" w:rsidR="00000000" w:rsidRPr="00312058" w:rsidRDefault="006C7699">
      <w:pPr>
        <w:spacing w:line="0" w:lineRule="atLeast"/>
        <w:rPr>
          <w:rFonts w:ascii="Lato" w:eastAsia="Arial" w:hAnsi="Lato"/>
          <w:sz w:val="19"/>
        </w:rPr>
      </w:pPr>
      <w:r w:rsidRPr="00312058">
        <w:rPr>
          <w:rFonts w:ascii="Lato" w:eastAsia="Arial" w:hAnsi="Lato"/>
          <w:sz w:val="19"/>
        </w:rPr>
        <w:t>*Includes a 3% salary increase in years 2 &amp; 3 to cover potential c</w:t>
      </w:r>
      <w:r w:rsidRPr="00312058">
        <w:rPr>
          <w:rFonts w:ascii="Lato" w:eastAsia="Arial" w:hAnsi="Lato"/>
          <w:sz w:val="19"/>
        </w:rPr>
        <w:t>ost of living and/or merit increases.</w:t>
      </w:r>
    </w:p>
    <w:p w14:paraId="7264284A" w14:textId="77777777" w:rsidR="00000000" w:rsidRPr="00312058" w:rsidRDefault="006C7699">
      <w:pPr>
        <w:spacing w:line="14" w:lineRule="exact"/>
        <w:rPr>
          <w:rFonts w:ascii="Lato" w:eastAsia="Times New Roman" w:hAnsi="Lato"/>
        </w:rPr>
      </w:pPr>
    </w:p>
    <w:p w14:paraId="076A80F8" w14:textId="77777777" w:rsidR="00000000" w:rsidRPr="00312058" w:rsidRDefault="006C7699">
      <w:pPr>
        <w:spacing w:line="0" w:lineRule="atLeast"/>
        <w:rPr>
          <w:rFonts w:ascii="Lato" w:eastAsia="Arial" w:hAnsi="Lato"/>
          <w:sz w:val="19"/>
        </w:rPr>
      </w:pPr>
      <w:r w:rsidRPr="00312058">
        <w:rPr>
          <w:rFonts w:ascii="Lato" w:eastAsia="Arial" w:hAnsi="Lato"/>
          <w:sz w:val="19"/>
        </w:rPr>
        <w:t>** 2% increase in subsequent years for fully-benefited faculty and staff positions.</w:t>
      </w:r>
    </w:p>
    <w:p w14:paraId="1BE254BB" w14:textId="77777777" w:rsidR="00000000" w:rsidRPr="00312058" w:rsidRDefault="006C7699">
      <w:pPr>
        <w:spacing w:line="0" w:lineRule="atLeast"/>
        <w:rPr>
          <w:rFonts w:ascii="Lato" w:eastAsia="Arial" w:hAnsi="Lato"/>
          <w:sz w:val="19"/>
        </w:rPr>
        <w:sectPr w:rsidR="00000000" w:rsidRPr="00312058">
          <w:pgSz w:w="12240" w:h="15840"/>
          <w:pgMar w:top="729" w:right="1440" w:bottom="214" w:left="760" w:header="0" w:footer="0" w:gutter="0"/>
          <w:cols w:space="0" w:equalWidth="0">
            <w:col w:w="10040"/>
          </w:cols>
          <w:docGrid w:linePitch="360"/>
        </w:sectPr>
      </w:pPr>
    </w:p>
    <w:p w14:paraId="54D94AF8" w14:textId="77777777" w:rsidR="00000000" w:rsidRPr="00312058" w:rsidRDefault="006C7699">
      <w:pPr>
        <w:spacing w:line="200" w:lineRule="exact"/>
        <w:rPr>
          <w:rFonts w:ascii="Lato" w:eastAsia="Times New Roman" w:hAnsi="Lato"/>
        </w:rPr>
      </w:pPr>
    </w:p>
    <w:p w14:paraId="2F1DFF69" w14:textId="77777777" w:rsidR="00000000" w:rsidRPr="00312058" w:rsidRDefault="006C7699">
      <w:pPr>
        <w:spacing w:line="200" w:lineRule="exact"/>
        <w:rPr>
          <w:rFonts w:ascii="Lato" w:eastAsia="Times New Roman" w:hAnsi="Lato"/>
        </w:rPr>
      </w:pPr>
    </w:p>
    <w:p w14:paraId="2CDC2787" w14:textId="77777777" w:rsidR="00000000" w:rsidRPr="00312058" w:rsidRDefault="006C7699">
      <w:pPr>
        <w:spacing w:line="200" w:lineRule="exact"/>
        <w:rPr>
          <w:rFonts w:ascii="Lato" w:eastAsia="Times New Roman" w:hAnsi="Lato"/>
        </w:rPr>
      </w:pPr>
    </w:p>
    <w:p w14:paraId="14E52B5B" w14:textId="77777777" w:rsidR="00000000" w:rsidRPr="00312058" w:rsidRDefault="006C7699">
      <w:pPr>
        <w:spacing w:line="200" w:lineRule="exact"/>
        <w:rPr>
          <w:rFonts w:ascii="Lato" w:eastAsia="Times New Roman" w:hAnsi="Lato"/>
        </w:rPr>
      </w:pPr>
    </w:p>
    <w:p w14:paraId="36BCF636" w14:textId="77777777" w:rsidR="00000000" w:rsidRPr="00312058" w:rsidRDefault="006C7699">
      <w:pPr>
        <w:spacing w:line="200" w:lineRule="exact"/>
        <w:rPr>
          <w:rFonts w:ascii="Lato" w:eastAsia="Times New Roman" w:hAnsi="Lato"/>
        </w:rPr>
      </w:pPr>
    </w:p>
    <w:p w14:paraId="0A3E3948" w14:textId="77777777" w:rsidR="00000000" w:rsidRPr="00312058" w:rsidRDefault="006C7699">
      <w:pPr>
        <w:spacing w:line="200" w:lineRule="exact"/>
        <w:rPr>
          <w:rFonts w:ascii="Lato" w:eastAsia="Times New Roman" w:hAnsi="Lato"/>
        </w:rPr>
      </w:pPr>
    </w:p>
    <w:p w14:paraId="10283376" w14:textId="77777777" w:rsidR="00000000" w:rsidRPr="00312058" w:rsidRDefault="006C7699">
      <w:pPr>
        <w:spacing w:line="200" w:lineRule="exact"/>
        <w:rPr>
          <w:rFonts w:ascii="Lato" w:eastAsia="Times New Roman" w:hAnsi="Lato"/>
        </w:rPr>
      </w:pPr>
    </w:p>
    <w:p w14:paraId="714AE119" w14:textId="77777777" w:rsidR="00000000" w:rsidRPr="00312058" w:rsidRDefault="006C7699">
      <w:pPr>
        <w:spacing w:line="200" w:lineRule="exact"/>
        <w:rPr>
          <w:rFonts w:ascii="Lato" w:eastAsia="Times New Roman" w:hAnsi="Lato"/>
        </w:rPr>
      </w:pPr>
    </w:p>
    <w:p w14:paraId="60AA74DD" w14:textId="77777777" w:rsidR="00000000" w:rsidRPr="00312058" w:rsidRDefault="006C7699">
      <w:pPr>
        <w:spacing w:line="200" w:lineRule="exact"/>
        <w:rPr>
          <w:rFonts w:ascii="Lato" w:eastAsia="Times New Roman" w:hAnsi="Lato"/>
        </w:rPr>
      </w:pPr>
    </w:p>
    <w:p w14:paraId="06523B00" w14:textId="77777777" w:rsidR="00000000" w:rsidRPr="00312058" w:rsidRDefault="006C7699">
      <w:pPr>
        <w:spacing w:line="200" w:lineRule="exact"/>
        <w:rPr>
          <w:rFonts w:ascii="Lato" w:eastAsia="Times New Roman" w:hAnsi="Lato"/>
        </w:rPr>
      </w:pPr>
    </w:p>
    <w:p w14:paraId="1BAE1404" w14:textId="77777777" w:rsidR="00000000" w:rsidRPr="00312058" w:rsidRDefault="006C7699">
      <w:pPr>
        <w:spacing w:line="200" w:lineRule="exact"/>
        <w:rPr>
          <w:rFonts w:ascii="Lato" w:eastAsia="Times New Roman" w:hAnsi="Lato"/>
        </w:rPr>
      </w:pPr>
    </w:p>
    <w:p w14:paraId="0042ACF5" w14:textId="77777777" w:rsidR="00000000" w:rsidRPr="00312058" w:rsidRDefault="006C7699">
      <w:pPr>
        <w:spacing w:line="200" w:lineRule="exact"/>
        <w:rPr>
          <w:rFonts w:ascii="Lato" w:eastAsia="Times New Roman" w:hAnsi="Lato"/>
        </w:rPr>
      </w:pPr>
    </w:p>
    <w:p w14:paraId="18F1DBC5" w14:textId="77777777" w:rsidR="00000000" w:rsidRPr="00312058" w:rsidRDefault="006C7699">
      <w:pPr>
        <w:spacing w:line="200" w:lineRule="exact"/>
        <w:rPr>
          <w:rFonts w:ascii="Lato" w:eastAsia="Times New Roman" w:hAnsi="Lato"/>
        </w:rPr>
      </w:pPr>
    </w:p>
    <w:p w14:paraId="1188C0DB" w14:textId="77777777" w:rsidR="00000000" w:rsidRPr="00312058" w:rsidRDefault="006C7699">
      <w:pPr>
        <w:spacing w:line="200" w:lineRule="exact"/>
        <w:rPr>
          <w:rFonts w:ascii="Lato" w:eastAsia="Times New Roman" w:hAnsi="Lato"/>
        </w:rPr>
      </w:pPr>
    </w:p>
    <w:p w14:paraId="465B3A73" w14:textId="77777777" w:rsidR="00000000" w:rsidRPr="00312058" w:rsidRDefault="006C7699">
      <w:pPr>
        <w:spacing w:line="200" w:lineRule="exact"/>
        <w:rPr>
          <w:rFonts w:ascii="Lato" w:eastAsia="Times New Roman" w:hAnsi="Lato"/>
        </w:rPr>
      </w:pPr>
    </w:p>
    <w:p w14:paraId="34DE3636" w14:textId="77777777" w:rsidR="00000000" w:rsidRPr="00312058" w:rsidRDefault="006C7699">
      <w:pPr>
        <w:spacing w:line="200" w:lineRule="exact"/>
        <w:rPr>
          <w:rFonts w:ascii="Lato" w:eastAsia="Times New Roman" w:hAnsi="Lato"/>
        </w:rPr>
      </w:pPr>
    </w:p>
    <w:p w14:paraId="4BD278E7" w14:textId="77777777" w:rsidR="00000000" w:rsidRPr="00312058" w:rsidRDefault="006C7699">
      <w:pPr>
        <w:spacing w:line="200" w:lineRule="exact"/>
        <w:rPr>
          <w:rFonts w:ascii="Lato" w:eastAsia="Times New Roman" w:hAnsi="Lato"/>
        </w:rPr>
      </w:pPr>
    </w:p>
    <w:p w14:paraId="6475141A" w14:textId="77777777" w:rsidR="00000000" w:rsidRPr="00312058" w:rsidRDefault="006C7699">
      <w:pPr>
        <w:spacing w:line="200" w:lineRule="exact"/>
        <w:rPr>
          <w:rFonts w:ascii="Lato" w:eastAsia="Times New Roman" w:hAnsi="Lato"/>
        </w:rPr>
      </w:pPr>
    </w:p>
    <w:p w14:paraId="7A910FA5" w14:textId="77777777" w:rsidR="00000000" w:rsidRPr="00312058" w:rsidRDefault="006C7699">
      <w:pPr>
        <w:spacing w:line="200" w:lineRule="exact"/>
        <w:rPr>
          <w:rFonts w:ascii="Lato" w:eastAsia="Times New Roman" w:hAnsi="Lato"/>
        </w:rPr>
      </w:pPr>
    </w:p>
    <w:p w14:paraId="2A1223DB" w14:textId="77777777" w:rsidR="00000000" w:rsidRPr="00312058" w:rsidRDefault="006C7699">
      <w:pPr>
        <w:spacing w:line="200" w:lineRule="exact"/>
        <w:rPr>
          <w:rFonts w:ascii="Lato" w:eastAsia="Times New Roman" w:hAnsi="Lato"/>
        </w:rPr>
      </w:pPr>
    </w:p>
    <w:p w14:paraId="14F6463A" w14:textId="77777777" w:rsidR="00000000" w:rsidRPr="00312058" w:rsidRDefault="006C7699">
      <w:pPr>
        <w:spacing w:line="200" w:lineRule="exact"/>
        <w:rPr>
          <w:rFonts w:ascii="Lato" w:eastAsia="Times New Roman" w:hAnsi="Lato"/>
        </w:rPr>
      </w:pPr>
    </w:p>
    <w:p w14:paraId="46F0E55A" w14:textId="77777777" w:rsidR="00000000" w:rsidRPr="00312058" w:rsidRDefault="006C7699">
      <w:pPr>
        <w:spacing w:line="200" w:lineRule="exact"/>
        <w:rPr>
          <w:rFonts w:ascii="Lato" w:eastAsia="Times New Roman" w:hAnsi="Lato"/>
        </w:rPr>
      </w:pPr>
    </w:p>
    <w:p w14:paraId="229B9613" w14:textId="77777777" w:rsidR="00000000" w:rsidRPr="00312058" w:rsidRDefault="006C7699">
      <w:pPr>
        <w:spacing w:line="200" w:lineRule="exact"/>
        <w:rPr>
          <w:rFonts w:ascii="Lato" w:eastAsia="Times New Roman" w:hAnsi="Lato"/>
        </w:rPr>
      </w:pPr>
    </w:p>
    <w:p w14:paraId="45D90B5A" w14:textId="77777777" w:rsidR="00000000" w:rsidRPr="00312058" w:rsidRDefault="006C7699">
      <w:pPr>
        <w:spacing w:line="200" w:lineRule="exact"/>
        <w:rPr>
          <w:rFonts w:ascii="Lato" w:eastAsia="Times New Roman" w:hAnsi="Lato"/>
        </w:rPr>
      </w:pPr>
    </w:p>
    <w:p w14:paraId="32955B3B" w14:textId="77777777" w:rsidR="00000000" w:rsidRPr="00312058" w:rsidRDefault="006C7699">
      <w:pPr>
        <w:spacing w:line="200" w:lineRule="exact"/>
        <w:rPr>
          <w:rFonts w:ascii="Lato" w:eastAsia="Times New Roman" w:hAnsi="Lato"/>
        </w:rPr>
      </w:pPr>
    </w:p>
    <w:p w14:paraId="26D9B09D" w14:textId="77777777" w:rsidR="00000000" w:rsidRPr="00312058" w:rsidRDefault="006C7699">
      <w:pPr>
        <w:spacing w:line="200" w:lineRule="exact"/>
        <w:rPr>
          <w:rFonts w:ascii="Lato" w:eastAsia="Times New Roman" w:hAnsi="Lato"/>
        </w:rPr>
      </w:pPr>
    </w:p>
    <w:p w14:paraId="08594A22" w14:textId="77777777" w:rsidR="00000000" w:rsidRPr="00312058" w:rsidRDefault="006C7699">
      <w:pPr>
        <w:spacing w:line="200" w:lineRule="exact"/>
        <w:rPr>
          <w:rFonts w:ascii="Lato" w:eastAsia="Times New Roman" w:hAnsi="Lato"/>
        </w:rPr>
      </w:pPr>
    </w:p>
    <w:p w14:paraId="647DBEAF" w14:textId="77777777" w:rsidR="00000000" w:rsidRPr="00312058" w:rsidRDefault="006C7699">
      <w:pPr>
        <w:spacing w:line="200" w:lineRule="exact"/>
        <w:rPr>
          <w:rFonts w:ascii="Lato" w:eastAsia="Times New Roman" w:hAnsi="Lato"/>
        </w:rPr>
      </w:pPr>
    </w:p>
    <w:p w14:paraId="47093297" w14:textId="77777777" w:rsidR="00000000" w:rsidRPr="00312058" w:rsidRDefault="006C7699">
      <w:pPr>
        <w:spacing w:line="200" w:lineRule="exact"/>
        <w:rPr>
          <w:rFonts w:ascii="Lato" w:eastAsia="Times New Roman" w:hAnsi="Lato"/>
        </w:rPr>
      </w:pPr>
    </w:p>
    <w:p w14:paraId="46E69DBA" w14:textId="77777777" w:rsidR="00000000" w:rsidRPr="00312058" w:rsidRDefault="006C7699">
      <w:pPr>
        <w:spacing w:line="200" w:lineRule="exact"/>
        <w:rPr>
          <w:rFonts w:ascii="Lato" w:eastAsia="Times New Roman" w:hAnsi="Lato"/>
        </w:rPr>
      </w:pPr>
    </w:p>
    <w:p w14:paraId="183DBE5E" w14:textId="77777777" w:rsidR="00000000" w:rsidRPr="00312058" w:rsidRDefault="006C7699">
      <w:pPr>
        <w:spacing w:line="200" w:lineRule="exact"/>
        <w:rPr>
          <w:rFonts w:ascii="Lato" w:eastAsia="Times New Roman" w:hAnsi="Lato"/>
        </w:rPr>
      </w:pPr>
    </w:p>
    <w:p w14:paraId="13BCCECE" w14:textId="77777777" w:rsidR="00000000" w:rsidRPr="00312058" w:rsidRDefault="006C7699">
      <w:pPr>
        <w:spacing w:line="200" w:lineRule="exact"/>
        <w:rPr>
          <w:rFonts w:ascii="Lato" w:eastAsia="Times New Roman" w:hAnsi="Lato"/>
        </w:rPr>
      </w:pPr>
    </w:p>
    <w:p w14:paraId="4D566038" w14:textId="77777777" w:rsidR="00000000" w:rsidRPr="00312058" w:rsidRDefault="006C7699">
      <w:pPr>
        <w:spacing w:line="200" w:lineRule="exact"/>
        <w:rPr>
          <w:rFonts w:ascii="Lato" w:eastAsia="Times New Roman" w:hAnsi="Lato"/>
        </w:rPr>
      </w:pPr>
    </w:p>
    <w:p w14:paraId="05B624B5" w14:textId="77777777" w:rsidR="00000000" w:rsidRPr="00312058" w:rsidRDefault="006C7699">
      <w:pPr>
        <w:spacing w:line="200" w:lineRule="exact"/>
        <w:rPr>
          <w:rFonts w:ascii="Lato" w:eastAsia="Times New Roman" w:hAnsi="Lato"/>
        </w:rPr>
      </w:pPr>
    </w:p>
    <w:p w14:paraId="37AAD77F" w14:textId="77777777" w:rsidR="00000000" w:rsidRPr="00312058" w:rsidRDefault="006C7699">
      <w:pPr>
        <w:spacing w:line="200" w:lineRule="exact"/>
        <w:rPr>
          <w:rFonts w:ascii="Lato" w:eastAsia="Times New Roman" w:hAnsi="Lato"/>
        </w:rPr>
      </w:pPr>
    </w:p>
    <w:p w14:paraId="3019EF44" w14:textId="77777777" w:rsidR="00000000" w:rsidRPr="00312058" w:rsidRDefault="006C7699">
      <w:pPr>
        <w:spacing w:line="200" w:lineRule="exact"/>
        <w:rPr>
          <w:rFonts w:ascii="Lato" w:eastAsia="Times New Roman" w:hAnsi="Lato"/>
        </w:rPr>
      </w:pPr>
    </w:p>
    <w:p w14:paraId="6DFCCC28" w14:textId="77777777" w:rsidR="00000000" w:rsidRPr="00312058" w:rsidRDefault="006C7699">
      <w:pPr>
        <w:spacing w:line="200" w:lineRule="exact"/>
        <w:rPr>
          <w:rFonts w:ascii="Lato" w:eastAsia="Times New Roman" w:hAnsi="Lato"/>
        </w:rPr>
      </w:pPr>
    </w:p>
    <w:p w14:paraId="16310D2D" w14:textId="77777777" w:rsidR="00000000" w:rsidRPr="00312058" w:rsidRDefault="006C7699">
      <w:pPr>
        <w:spacing w:line="200" w:lineRule="exact"/>
        <w:rPr>
          <w:rFonts w:ascii="Lato" w:eastAsia="Times New Roman" w:hAnsi="Lato"/>
        </w:rPr>
      </w:pPr>
    </w:p>
    <w:p w14:paraId="72D32786" w14:textId="77777777" w:rsidR="00000000" w:rsidRPr="00312058" w:rsidRDefault="006C7699">
      <w:pPr>
        <w:spacing w:line="200" w:lineRule="exact"/>
        <w:rPr>
          <w:rFonts w:ascii="Lato" w:eastAsia="Times New Roman" w:hAnsi="Lato"/>
        </w:rPr>
      </w:pPr>
    </w:p>
    <w:p w14:paraId="29A03804" w14:textId="77777777" w:rsidR="00000000" w:rsidRPr="00312058" w:rsidRDefault="006C7699">
      <w:pPr>
        <w:spacing w:line="200" w:lineRule="exact"/>
        <w:rPr>
          <w:rFonts w:ascii="Lato" w:eastAsia="Times New Roman" w:hAnsi="Lato"/>
        </w:rPr>
      </w:pPr>
    </w:p>
    <w:p w14:paraId="0291C082" w14:textId="77777777" w:rsidR="00000000" w:rsidRPr="00312058" w:rsidRDefault="006C7699">
      <w:pPr>
        <w:spacing w:line="200" w:lineRule="exact"/>
        <w:rPr>
          <w:rFonts w:ascii="Lato" w:eastAsia="Times New Roman" w:hAnsi="Lato"/>
        </w:rPr>
      </w:pPr>
    </w:p>
    <w:p w14:paraId="2C92E08B" w14:textId="77777777" w:rsidR="00000000" w:rsidRPr="00312058" w:rsidRDefault="006C7699">
      <w:pPr>
        <w:spacing w:line="200" w:lineRule="exact"/>
        <w:rPr>
          <w:rFonts w:ascii="Lato" w:eastAsia="Times New Roman" w:hAnsi="Lato"/>
        </w:rPr>
      </w:pPr>
    </w:p>
    <w:p w14:paraId="19BCF983" w14:textId="77777777" w:rsidR="00000000" w:rsidRPr="00312058" w:rsidRDefault="006C7699">
      <w:pPr>
        <w:spacing w:line="200" w:lineRule="exact"/>
        <w:rPr>
          <w:rFonts w:ascii="Lato" w:eastAsia="Times New Roman" w:hAnsi="Lato"/>
        </w:rPr>
      </w:pPr>
    </w:p>
    <w:p w14:paraId="01BCC5E0" w14:textId="77777777" w:rsidR="00000000" w:rsidRPr="00312058" w:rsidRDefault="006C7699">
      <w:pPr>
        <w:spacing w:line="200" w:lineRule="exact"/>
        <w:rPr>
          <w:rFonts w:ascii="Lato" w:eastAsia="Times New Roman" w:hAnsi="Lato"/>
        </w:rPr>
      </w:pPr>
    </w:p>
    <w:p w14:paraId="41FFC717" w14:textId="77777777" w:rsidR="00000000" w:rsidRPr="00312058" w:rsidRDefault="006C7699">
      <w:pPr>
        <w:spacing w:line="200" w:lineRule="exact"/>
        <w:rPr>
          <w:rFonts w:ascii="Lato" w:eastAsia="Times New Roman" w:hAnsi="Lato"/>
        </w:rPr>
      </w:pPr>
    </w:p>
    <w:p w14:paraId="0C85975A" w14:textId="77777777" w:rsidR="00000000" w:rsidRPr="00312058" w:rsidRDefault="006C7699">
      <w:pPr>
        <w:spacing w:line="200" w:lineRule="exact"/>
        <w:rPr>
          <w:rFonts w:ascii="Lato" w:eastAsia="Times New Roman" w:hAnsi="Lato"/>
        </w:rPr>
      </w:pPr>
    </w:p>
    <w:p w14:paraId="7C0C0194" w14:textId="77777777" w:rsidR="00000000" w:rsidRPr="00312058" w:rsidRDefault="006C7699">
      <w:pPr>
        <w:spacing w:line="200" w:lineRule="exact"/>
        <w:rPr>
          <w:rFonts w:ascii="Lato" w:eastAsia="Times New Roman" w:hAnsi="Lato"/>
        </w:rPr>
      </w:pPr>
    </w:p>
    <w:p w14:paraId="73A57935" w14:textId="77777777" w:rsidR="00000000" w:rsidRPr="00312058" w:rsidRDefault="006C7699">
      <w:pPr>
        <w:spacing w:line="200" w:lineRule="exact"/>
        <w:rPr>
          <w:rFonts w:ascii="Lato" w:eastAsia="Times New Roman" w:hAnsi="Lato"/>
        </w:rPr>
      </w:pPr>
    </w:p>
    <w:p w14:paraId="2E27DC91" w14:textId="77777777" w:rsidR="00000000" w:rsidRPr="00312058" w:rsidRDefault="006C7699">
      <w:pPr>
        <w:spacing w:line="200" w:lineRule="exact"/>
        <w:rPr>
          <w:rFonts w:ascii="Lato" w:eastAsia="Times New Roman" w:hAnsi="Lato"/>
        </w:rPr>
      </w:pPr>
    </w:p>
    <w:p w14:paraId="4A457952" w14:textId="77777777" w:rsidR="00000000" w:rsidRPr="00312058" w:rsidRDefault="006C7699">
      <w:pPr>
        <w:spacing w:line="200" w:lineRule="exact"/>
        <w:rPr>
          <w:rFonts w:ascii="Lato" w:eastAsia="Times New Roman" w:hAnsi="Lato"/>
        </w:rPr>
      </w:pPr>
    </w:p>
    <w:p w14:paraId="664C260A" w14:textId="77777777" w:rsidR="00000000" w:rsidRPr="00312058" w:rsidRDefault="006C7699">
      <w:pPr>
        <w:spacing w:line="200" w:lineRule="exact"/>
        <w:rPr>
          <w:rFonts w:ascii="Lato" w:eastAsia="Times New Roman" w:hAnsi="Lato"/>
        </w:rPr>
      </w:pPr>
    </w:p>
    <w:p w14:paraId="125C3304" w14:textId="77777777" w:rsidR="00000000" w:rsidRPr="00312058" w:rsidRDefault="006C7699">
      <w:pPr>
        <w:spacing w:line="200" w:lineRule="exact"/>
        <w:rPr>
          <w:rFonts w:ascii="Lato" w:eastAsia="Times New Roman" w:hAnsi="Lato"/>
        </w:rPr>
      </w:pPr>
    </w:p>
    <w:p w14:paraId="761DCAB6" w14:textId="77777777" w:rsidR="00000000" w:rsidRPr="00312058" w:rsidRDefault="006C7699">
      <w:pPr>
        <w:spacing w:line="200" w:lineRule="exact"/>
        <w:rPr>
          <w:rFonts w:ascii="Lato" w:eastAsia="Times New Roman" w:hAnsi="Lato"/>
        </w:rPr>
      </w:pPr>
    </w:p>
    <w:p w14:paraId="6FF6930A" w14:textId="77777777" w:rsidR="00000000" w:rsidRPr="00312058" w:rsidRDefault="006C7699">
      <w:pPr>
        <w:spacing w:line="200" w:lineRule="exact"/>
        <w:rPr>
          <w:rFonts w:ascii="Lato" w:eastAsia="Times New Roman" w:hAnsi="Lato"/>
        </w:rPr>
      </w:pPr>
    </w:p>
    <w:p w14:paraId="6173C843" w14:textId="77777777" w:rsidR="00000000" w:rsidRPr="00312058" w:rsidRDefault="006C7699">
      <w:pPr>
        <w:spacing w:line="200" w:lineRule="exact"/>
        <w:rPr>
          <w:rFonts w:ascii="Lato" w:eastAsia="Times New Roman" w:hAnsi="Lato"/>
        </w:rPr>
      </w:pPr>
    </w:p>
    <w:p w14:paraId="31D6A641" w14:textId="77777777" w:rsidR="00000000" w:rsidRPr="00312058" w:rsidRDefault="006C7699">
      <w:pPr>
        <w:spacing w:line="200" w:lineRule="exact"/>
        <w:rPr>
          <w:rFonts w:ascii="Lato" w:eastAsia="Times New Roman" w:hAnsi="Lato"/>
        </w:rPr>
      </w:pPr>
    </w:p>
    <w:p w14:paraId="12B4E561" w14:textId="77777777" w:rsidR="00000000" w:rsidRPr="00312058" w:rsidRDefault="006C7699">
      <w:pPr>
        <w:spacing w:line="200" w:lineRule="exact"/>
        <w:rPr>
          <w:rFonts w:ascii="Lato" w:eastAsia="Times New Roman" w:hAnsi="Lato"/>
        </w:rPr>
      </w:pPr>
    </w:p>
    <w:p w14:paraId="40D084F1" w14:textId="77777777" w:rsidR="00000000" w:rsidRPr="00312058" w:rsidRDefault="006C7699">
      <w:pPr>
        <w:spacing w:line="200" w:lineRule="exact"/>
        <w:rPr>
          <w:rFonts w:ascii="Lato" w:eastAsia="Times New Roman" w:hAnsi="Lato"/>
        </w:rPr>
      </w:pPr>
    </w:p>
    <w:p w14:paraId="1A88EF10" w14:textId="77777777" w:rsidR="00000000" w:rsidRPr="00312058" w:rsidRDefault="006C7699">
      <w:pPr>
        <w:spacing w:line="212" w:lineRule="exact"/>
        <w:rPr>
          <w:rFonts w:ascii="Lato" w:eastAsia="Times New Roman" w:hAnsi="Lato"/>
        </w:rPr>
      </w:pPr>
    </w:p>
    <w:p w14:paraId="124806AB" w14:textId="00D1A637" w:rsidR="006C7699" w:rsidRPr="00312058" w:rsidRDefault="006C7699">
      <w:pPr>
        <w:spacing w:line="0" w:lineRule="atLeast"/>
        <w:ind w:left="340"/>
        <w:rPr>
          <w:rFonts w:ascii="Lato" w:eastAsia="Arial" w:hAnsi="Lato"/>
          <w:sz w:val="18"/>
        </w:rPr>
      </w:pPr>
      <w:r w:rsidRPr="00312058">
        <w:rPr>
          <w:rFonts w:ascii="Lato" w:eastAsia="Arial" w:hAnsi="Lato"/>
          <w:sz w:val="18"/>
        </w:rPr>
        <w:t>Sacramento State Office of Research Administration, J</w:t>
      </w:r>
      <w:r w:rsidRPr="00312058">
        <w:rPr>
          <w:rFonts w:ascii="Lato" w:eastAsia="Arial" w:hAnsi="Lato"/>
          <w:sz w:val="18"/>
        </w:rPr>
        <w:t>ul</w:t>
      </w:r>
      <w:r w:rsidRPr="00312058">
        <w:rPr>
          <w:rFonts w:ascii="Lato" w:eastAsia="Arial" w:hAnsi="Lato"/>
          <w:sz w:val="18"/>
        </w:rPr>
        <w:t>y 20</w:t>
      </w:r>
      <w:r w:rsidR="00312058">
        <w:rPr>
          <w:rFonts w:ascii="Lato" w:eastAsia="Arial" w:hAnsi="Lato"/>
          <w:sz w:val="18"/>
        </w:rPr>
        <w:t>XX</w:t>
      </w:r>
    </w:p>
    <w:sectPr w:rsidR="006C7699" w:rsidRPr="00312058">
      <w:type w:val="continuous"/>
      <w:pgSz w:w="12240" w:h="15840"/>
      <w:pgMar w:top="729" w:right="1440" w:bottom="214" w:left="760" w:header="0" w:footer="0" w:gutter="0"/>
      <w:cols w:space="0" w:equalWidth="0">
        <w:col w:w="100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4F4"/>
    <w:rsid w:val="00312058"/>
    <w:rsid w:val="003A74F4"/>
    <w:rsid w:val="006C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1AF07F"/>
  <w15:chartTrackingRefBased/>
  <w15:docId w15:val="{8AE9A849-52C7-4F83-A268-615922AEB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4">
    <w:name w:val="Plain Table 4"/>
    <w:basedOn w:val="TableNormal"/>
    <w:uiPriority w:val="44"/>
    <w:rsid w:val="00312058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380</Words>
  <Characters>2167</Characters>
  <Application>Microsoft Office Word</Application>
  <DocSecurity>0</DocSecurity>
  <Lines>18</Lines>
  <Paragraphs>5</Paragraphs>
  <ScaleCrop>false</ScaleCrop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samreen</dc:creator>
  <cp:keywords/>
  <cp:lastModifiedBy>samreen</cp:lastModifiedBy>
  <cp:revision>3</cp:revision>
  <dcterms:created xsi:type="dcterms:W3CDTF">2021-12-02T03:19:00Z</dcterms:created>
  <dcterms:modified xsi:type="dcterms:W3CDTF">2021-12-02T03:20:00Z</dcterms:modified>
</cp:coreProperties>
</file>