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12CE" w14:textId="5A5F8DA1" w:rsidR="004B1891" w:rsidRDefault="004B1891" w:rsidP="00EA3250">
      <w:pPr>
        <w:spacing w:after="0" w:line="276" w:lineRule="auto"/>
        <w:jc w:val="center"/>
        <w:rPr>
          <w:rFonts w:ascii="Century Gothic" w:hAnsi="Century Gothic"/>
          <w:b/>
          <w:bCs/>
          <w:sz w:val="36"/>
          <w:szCs w:val="36"/>
          <w:u w:val="single"/>
        </w:rPr>
      </w:pPr>
      <w:r w:rsidRPr="004B1891">
        <w:rPr>
          <w:rFonts w:ascii="Century Gothic" w:hAnsi="Century Gothic"/>
          <w:b/>
          <w:bCs/>
          <w:sz w:val="36"/>
          <w:szCs w:val="36"/>
          <w:u w:val="single"/>
        </w:rPr>
        <w:t>ACCOUNT EXECUTIVE COVER</w:t>
      </w:r>
      <w:r w:rsidR="00EA3250">
        <w:rPr>
          <w:rFonts w:ascii="Century Gothic" w:hAnsi="Century Gothic"/>
          <w:b/>
          <w:bCs/>
          <w:sz w:val="36"/>
          <w:szCs w:val="36"/>
          <w:u w:val="single"/>
        </w:rPr>
        <w:t xml:space="preserve"> </w:t>
      </w:r>
      <w:r w:rsidRPr="004B1891">
        <w:rPr>
          <w:rFonts w:ascii="Century Gothic" w:hAnsi="Century Gothic"/>
          <w:b/>
          <w:bCs/>
          <w:sz w:val="36"/>
          <w:szCs w:val="36"/>
          <w:u w:val="single"/>
        </w:rPr>
        <w:t>LETTER</w:t>
      </w:r>
    </w:p>
    <w:p w14:paraId="7A03C3FB" w14:textId="77777777" w:rsidR="004B1891" w:rsidRPr="004B1891" w:rsidRDefault="004B1891" w:rsidP="00EA3250">
      <w:pPr>
        <w:spacing w:after="0" w:line="276" w:lineRule="auto"/>
        <w:jc w:val="center"/>
        <w:rPr>
          <w:rFonts w:ascii="Century Gothic" w:hAnsi="Century Gothic"/>
          <w:b/>
          <w:bCs/>
          <w:sz w:val="36"/>
          <w:szCs w:val="36"/>
          <w:u w:val="single"/>
        </w:rPr>
      </w:pPr>
    </w:p>
    <w:p w14:paraId="1BDCBFFB" w14:textId="7D826446"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Ivy Haddington</w:t>
      </w:r>
    </w:p>
    <w:p w14:paraId="517F2B16" w14:textId="0E4DC772"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(123) 456-7891</w:t>
      </w:r>
    </w:p>
    <w:p w14:paraId="4D8F897A" w14:textId="00AA8056" w:rsidR="003B5F09" w:rsidRDefault="004B1891" w:rsidP="00EA3250">
      <w:pPr>
        <w:spacing w:after="0" w:line="276" w:lineRule="auto"/>
        <w:rPr>
          <w:rFonts w:ascii="Century Gothic" w:hAnsi="Century Gothic"/>
          <w:sz w:val="24"/>
          <w:szCs w:val="24"/>
        </w:rPr>
      </w:pPr>
      <w:r w:rsidRPr="004B1891">
        <w:rPr>
          <w:rFonts w:ascii="Century Gothic" w:hAnsi="Century Gothic"/>
          <w:sz w:val="24"/>
          <w:szCs w:val="24"/>
        </w:rPr>
        <w:t>ihaddington@email.com</w:t>
      </w:r>
    </w:p>
    <w:p w14:paraId="77BAB213" w14:textId="77777777" w:rsidR="004B1891" w:rsidRPr="00E92A23" w:rsidRDefault="004B1891" w:rsidP="00EA3250">
      <w:pPr>
        <w:spacing w:after="0" w:line="276" w:lineRule="auto"/>
        <w:rPr>
          <w:rFonts w:ascii="Century Gothic" w:hAnsi="Century Gothic"/>
          <w:sz w:val="24"/>
          <w:szCs w:val="24"/>
        </w:rPr>
      </w:pPr>
    </w:p>
    <w:p w14:paraId="1699EBA8" w14:textId="4BCE88E6"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May 1, 20</w:t>
      </w:r>
      <w:r w:rsidR="004B1891">
        <w:rPr>
          <w:rFonts w:ascii="Century Gothic" w:hAnsi="Century Gothic"/>
          <w:sz w:val="24"/>
          <w:szCs w:val="24"/>
        </w:rPr>
        <w:t>XX</w:t>
      </w:r>
    </w:p>
    <w:p w14:paraId="29F259CF" w14:textId="77777777" w:rsidR="003B5F09" w:rsidRPr="00E92A23" w:rsidRDefault="003B5F09" w:rsidP="00EA3250">
      <w:pPr>
        <w:spacing w:after="0" w:line="276" w:lineRule="auto"/>
        <w:rPr>
          <w:rFonts w:ascii="Century Gothic" w:hAnsi="Century Gothic"/>
          <w:sz w:val="24"/>
          <w:szCs w:val="24"/>
        </w:rPr>
      </w:pPr>
    </w:p>
    <w:p w14:paraId="516C2281" w14:textId="77777777"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Dear Hiring Manager,</w:t>
      </w:r>
    </w:p>
    <w:p w14:paraId="3C749391" w14:textId="77777777" w:rsidR="003B5F09" w:rsidRPr="00E92A23" w:rsidRDefault="003B5F09" w:rsidP="00EA3250">
      <w:pPr>
        <w:spacing w:after="0" w:line="276" w:lineRule="auto"/>
        <w:rPr>
          <w:rFonts w:ascii="Century Gothic" w:hAnsi="Century Gothic"/>
          <w:sz w:val="24"/>
          <w:szCs w:val="24"/>
        </w:rPr>
      </w:pPr>
    </w:p>
    <w:p w14:paraId="5F4E004F" w14:textId="77777777"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It is a pleasure to be applying for the Account Executive position at Crane &amp; Jenkins. As an experienced Account Executive with a formidable education, I am confident in my ability to perform in this role at Crane &amp; Jenkins.</w:t>
      </w:r>
    </w:p>
    <w:p w14:paraId="4E6EC059" w14:textId="77777777" w:rsidR="003B5F09" w:rsidRPr="00E92A23" w:rsidRDefault="003B5F09" w:rsidP="00EA3250">
      <w:pPr>
        <w:spacing w:after="0" w:line="276" w:lineRule="auto"/>
        <w:rPr>
          <w:rFonts w:ascii="Century Gothic" w:hAnsi="Century Gothic"/>
          <w:sz w:val="24"/>
          <w:szCs w:val="24"/>
        </w:rPr>
      </w:pPr>
    </w:p>
    <w:p w14:paraId="09D5F485" w14:textId="77777777"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 xml:space="preserve">During my previous role at River Tech, I was responsible for meeting with clients to determine their advertising needs, working with account planners to create campaigns, presenting ideas and cost to clients, working with the creative team on adverts, managing the client's account, and invoicing. I prioritized client satisfaction and efficiently resolved any conflicts that arose. I take pride in my work and strive to </w:t>
      </w:r>
      <w:proofErr w:type="gramStart"/>
      <w:r w:rsidRPr="00E92A23">
        <w:rPr>
          <w:rFonts w:ascii="Century Gothic" w:hAnsi="Century Gothic"/>
          <w:sz w:val="24"/>
          <w:szCs w:val="24"/>
        </w:rPr>
        <w:t>maintain a friendly and professional manner at all times</w:t>
      </w:r>
      <w:proofErr w:type="gramEnd"/>
      <w:r w:rsidRPr="00E92A23">
        <w:rPr>
          <w:rFonts w:ascii="Century Gothic" w:hAnsi="Century Gothic"/>
          <w:sz w:val="24"/>
          <w:szCs w:val="24"/>
        </w:rPr>
        <w:t>.</w:t>
      </w:r>
    </w:p>
    <w:p w14:paraId="70125227" w14:textId="77777777" w:rsidR="003B5F09" w:rsidRPr="00E92A23" w:rsidRDefault="003B5F09" w:rsidP="00EA3250">
      <w:pPr>
        <w:spacing w:after="0" w:line="276" w:lineRule="auto"/>
        <w:rPr>
          <w:rFonts w:ascii="Century Gothic" w:hAnsi="Century Gothic"/>
          <w:sz w:val="24"/>
          <w:szCs w:val="24"/>
        </w:rPr>
      </w:pPr>
    </w:p>
    <w:p w14:paraId="09E69915" w14:textId="60AE646F"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 xml:space="preserve">My education at Longford Tech served as the foundation for my abilities. I obtained two bachelor's </w:t>
      </w:r>
      <w:r w:rsidR="004B1891" w:rsidRPr="00E92A23">
        <w:rPr>
          <w:rFonts w:ascii="Century Gothic" w:hAnsi="Century Gothic"/>
          <w:sz w:val="24"/>
          <w:szCs w:val="24"/>
        </w:rPr>
        <w:t>degrees:</w:t>
      </w:r>
      <w:r w:rsidRPr="00E92A23">
        <w:rPr>
          <w:rFonts w:ascii="Century Gothic" w:hAnsi="Century Gothic"/>
          <w:sz w:val="24"/>
          <w:szCs w:val="24"/>
        </w:rPr>
        <w:t xml:space="preserve"> one in business and one in marketing. </w:t>
      </w:r>
      <w:proofErr w:type="gramStart"/>
      <w:r w:rsidRPr="00E92A23">
        <w:rPr>
          <w:rFonts w:ascii="Century Gothic" w:hAnsi="Century Gothic"/>
          <w:sz w:val="24"/>
          <w:szCs w:val="24"/>
        </w:rPr>
        <w:t>During the course of</w:t>
      </w:r>
      <w:proofErr w:type="gramEnd"/>
      <w:r w:rsidRPr="00E92A23">
        <w:rPr>
          <w:rFonts w:ascii="Century Gothic" w:hAnsi="Century Gothic"/>
          <w:sz w:val="24"/>
          <w:szCs w:val="24"/>
        </w:rPr>
        <w:t xml:space="preserve"> my academic </w:t>
      </w:r>
      <w:r w:rsidR="004B1891" w:rsidRPr="00E92A23">
        <w:rPr>
          <w:rFonts w:ascii="Century Gothic" w:hAnsi="Century Gothic"/>
          <w:sz w:val="24"/>
          <w:szCs w:val="24"/>
        </w:rPr>
        <w:t>career,</w:t>
      </w:r>
      <w:r w:rsidRPr="00E92A23">
        <w:rPr>
          <w:rFonts w:ascii="Century Gothic" w:hAnsi="Century Gothic"/>
          <w:sz w:val="24"/>
          <w:szCs w:val="24"/>
        </w:rPr>
        <w:t xml:space="preserve"> I studied advertising, marketing, statistics, communication, media, business management, and psychology. I believe that the acquisition of these skills proved to be extremely important in my career as an Account Executive. Throughout my college and professional career, I have grown into a polished, knowledgeable individual with a love of the advertising world.</w:t>
      </w:r>
    </w:p>
    <w:p w14:paraId="6E8B784B" w14:textId="77777777" w:rsidR="003B5F09" w:rsidRPr="00E92A23" w:rsidRDefault="003B5F09" w:rsidP="00EA3250">
      <w:pPr>
        <w:spacing w:after="0" w:line="276" w:lineRule="auto"/>
        <w:rPr>
          <w:rFonts w:ascii="Century Gothic" w:hAnsi="Century Gothic"/>
          <w:sz w:val="24"/>
          <w:szCs w:val="24"/>
        </w:rPr>
      </w:pPr>
    </w:p>
    <w:p w14:paraId="7792C1E4" w14:textId="77777777"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Thank you for your time and consideration of me as a candidate for the Account Executive position at Crane &amp; Jenkins. I look forward to hearing more about the position. I am confident that my education and experience will make me successful as an Account Executive.</w:t>
      </w:r>
    </w:p>
    <w:p w14:paraId="5425305A" w14:textId="77777777" w:rsidR="003B5F09" w:rsidRPr="00E92A23" w:rsidRDefault="003B5F09" w:rsidP="00EA3250">
      <w:pPr>
        <w:spacing w:after="0" w:line="276" w:lineRule="auto"/>
        <w:rPr>
          <w:rFonts w:ascii="Century Gothic" w:hAnsi="Century Gothic"/>
          <w:sz w:val="24"/>
          <w:szCs w:val="24"/>
        </w:rPr>
      </w:pPr>
    </w:p>
    <w:p w14:paraId="31BCD585" w14:textId="77777777" w:rsidR="003B5F09"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Sincerely,</w:t>
      </w:r>
    </w:p>
    <w:p w14:paraId="34582D94" w14:textId="77777777" w:rsidR="003B5F09" w:rsidRPr="00E92A23" w:rsidRDefault="003B5F09" w:rsidP="00EA3250">
      <w:pPr>
        <w:spacing w:after="0" w:line="276" w:lineRule="auto"/>
        <w:rPr>
          <w:rFonts w:ascii="Century Gothic" w:hAnsi="Century Gothic"/>
          <w:sz w:val="24"/>
          <w:szCs w:val="24"/>
        </w:rPr>
      </w:pPr>
    </w:p>
    <w:p w14:paraId="2146E343" w14:textId="4D66C60E" w:rsidR="007B182B" w:rsidRPr="00E92A23" w:rsidRDefault="003B5F09" w:rsidP="00EA3250">
      <w:pPr>
        <w:spacing w:after="0" w:line="276" w:lineRule="auto"/>
        <w:rPr>
          <w:rFonts w:ascii="Century Gothic" w:hAnsi="Century Gothic"/>
          <w:sz w:val="24"/>
          <w:szCs w:val="24"/>
        </w:rPr>
      </w:pPr>
      <w:r w:rsidRPr="00E92A23">
        <w:rPr>
          <w:rFonts w:ascii="Century Gothic" w:hAnsi="Century Gothic"/>
          <w:sz w:val="24"/>
          <w:szCs w:val="24"/>
        </w:rPr>
        <w:t>Ivy Haddington</w:t>
      </w:r>
    </w:p>
    <w:sectPr w:rsidR="007B182B" w:rsidRPr="00E92A23" w:rsidSect="00E92A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09"/>
    <w:rsid w:val="003B5F09"/>
    <w:rsid w:val="004B1891"/>
    <w:rsid w:val="007B182B"/>
    <w:rsid w:val="00BC3DEB"/>
    <w:rsid w:val="00E92A23"/>
    <w:rsid w:val="00EA3250"/>
    <w:rsid w:val="00ED61F6"/>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2DFE"/>
  <w15:chartTrackingRefBased/>
  <w15:docId w15:val="{6D16692A-0440-428E-B55A-57ECF182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4B1891"/>
    <w:rPr>
      <w:color w:val="0563C1" w:themeColor="hyperlink"/>
      <w:u w:val="single"/>
    </w:rPr>
  </w:style>
  <w:style w:type="character" w:styleId="UnresolvedMention">
    <w:name w:val="Unresolved Mention"/>
    <w:basedOn w:val="DefaultParagraphFont"/>
    <w:uiPriority w:val="99"/>
    <w:semiHidden/>
    <w:unhideWhenUsed/>
    <w:rsid w:val="004B1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5</cp:revision>
  <dcterms:created xsi:type="dcterms:W3CDTF">2022-09-12T11:36:00Z</dcterms:created>
  <dcterms:modified xsi:type="dcterms:W3CDTF">2022-09-12T11:43:00Z</dcterms:modified>
</cp:coreProperties>
</file>