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2FA28" w14:textId="729AE23F" w:rsidR="00DB077D" w:rsidRDefault="002E4222" w:rsidP="002E4222">
      <w:pPr>
        <w:spacing w:after="0" w:line="276" w:lineRule="auto"/>
        <w:jc w:val="center"/>
        <w:rPr>
          <w:rFonts w:ascii="Century Gothic" w:hAnsi="Century Gothic"/>
          <w:b/>
          <w:bCs/>
          <w:sz w:val="36"/>
          <w:szCs w:val="36"/>
          <w:u w:val="single"/>
        </w:rPr>
      </w:pPr>
      <w:r w:rsidRPr="002E4222">
        <w:rPr>
          <w:rFonts w:ascii="Century Gothic" w:hAnsi="Century Gothic"/>
          <w:b/>
          <w:bCs/>
          <w:sz w:val="36"/>
          <w:szCs w:val="36"/>
          <w:u w:val="single"/>
        </w:rPr>
        <w:t>NO EXPERIENCE RESUME FOR ACCOUNTING ASSISTANT</w:t>
      </w:r>
    </w:p>
    <w:p w14:paraId="3AE6816D" w14:textId="77777777" w:rsidR="002E4222" w:rsidRPr="002E4222" w:rsidRDefault="002E4222" w:rsidP="002E4222">
      <w:pPr>
        <w:spacing w:after="0" w:line="276" w:lineRule="auto"/>
        <w:jc w:val="center"/>
        <w:rPr>
          <w:rFonts w:ascii="Century Gothic" w:hAnsi="Century Gothic"/>
          <w:b/>
          <w:bCs/>
          <w:sz w:val="36"/>
          <w:szCs w:val="36"/>
          <w:u w:val="single"/>
        </w:rPr>
      </w:pPr>
    </w:p>
    <w:p w14:paraId="19E1CB8D" w14:textId="1920A0BC" w:rsidR="00DB077D" w:rsidRPr="002E4222" w:rsidRDefault="00DB077D" w:rsidP="002E4222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2E4222">
        <w:rPr>
          <w:rFonts w:ascii="Century Gothic" w:hAnsi="Century Gothic"/>
          <w:sz w:val="24"/>
          <w:szCs w:val="24"/>
        </w:rPr>
        <w:t>Yaretzi Townsend</w:t>
      </w:r>
    </w:p>
    <w:p w14:paraId="771F3F8A" w14:textId="34D55CBA" w:rsidR="00DB077D" w:rsidRPr="002E4222" w:rsidRDefault="00DB077D" w:rsidP="002E4222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2E4222">
        <w:rPr>
          <w:rFonts w:ascii="Century Gothic" w:hAnsi="Century Gothic"/>
          <w:sz w:val="24"/>
          <w:szCs w:val="24"/>
        </w:rPr>
        <w:t>City, State, Zip Code</w:t>
      </w:r>
    </w:p>
    <w:p w14:paraId="254E74FA" w14:textId="77777777" w:rsidR="002E4222" w:rsidRDefault="00DB077D" w:rsidP="002E4222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2E4222">
        <w:rPr>
          <w:rFonts w:ascii="Century Gothic" w:hAnsi="Century Gothic"/>
          <w:sz w:val="24"/>
          <w:szCs w:val="24"/>
        </w:rPr>
        <w:t>Home: 000-000-0000</w:t>
      </w:r>
    </w:p>
    <w:p w14:paraId="0F94693C" w14:textId="4DEA6945" w:rsidR="00DB077D" w:rsidRPr="002E4222" w:rsidRDefault="00DB077D" w:rsidP="002E4222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2E4222">
        <w:rPr>
          <w:rFonts w:ascii="Century Gothic" w:hAnsi="Century Gothic"/>
          <w:sz w:val="24"/>
          <w:szCs w:val="24"/>
        </w:rPr>
        <w:t>Cell: 000-000-0000</w:t>
      </w:r>
    </w:p>
    <w:p w14:paraId="4B95DD64" w14:textId="77777777" w:rsidR="00DB077D" w:rsidRPr="002E4222" w:rsidRDefault="00DB077D" w:rsidP="002E4222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2E4222">
        <w:rPr>
          <w:rFonts w:ascii="Century Gothic" w:hAnsi="Century Gothic"/>
          <w:sz w:val="24"/>
          <w:szCs w:val="24"/>
        </w:rPr>
        <w:t>email@email.com</w:t>
      </w:r>
    </w:p>
    <w:p w14:paraId="4F5B20D1" w14:textId="77777777" w:rsidR="00DB077D" w:rsidRPr="002E4222" w:rsidRDefault="00DB077D" w:rsidP="002E4222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7606C372" w14:textId="78530B2E" w:rsidR="00DB077D" w:rsidRPr="002E4222" w:rsidRDefault="00DB077D" w:rsidP="002E4222">
      <w:pPr>
        <w:spacing w:after="0" w:line="276" w:lineRule="auto"/>
        <w:rPr>
          <w:rFonts w:ascii="Century Gothic" w:hAnsi="Century Gothic"/>
          <w:b/>
          <w:bCs/>
          <w:sz w:val="28"/>
          <w:szCs w:val="28"/>
        </w:rPr>
      </w:pPr>
      <w:r w:rsidRPr="002E4222">
        <w:rPr>
          <w:rFonts w:ascii="Century Gothic" w:hAnsi="Century Gothic"/>
          <w:b/>
          <w:bCs/>
          <w:sz w:val="28"/>
          <w:szCs w:val="28"/>
        </w:rPr>
        <w:t>Professional Summary</w:t>
      </w:r>
    </w:p>
    <w:p w14:paraId="24E0EC15" w14:textId="77777777" w:rsidR="002E4222" w:rsidRPr="002E4222" w:rsidRDefault="002E4222" w:rsidP="002E4222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7C84DE3A" w14:textId="77777777" w:rsidR="00DB077D" w:rsidRPr="002E4222" w:rsidRDefault="00DB077D" w:rsidP="002E4222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2E4222">
        <w:rPr>
          <w:rFonts w:ascii="Century Gothic" w:hAnsi="Century Gothic"/>
          <w:sz w:val="24"/>
          <w:szCs w:val="24"/>
        </w:rPr>
        <w:t>Detail-oriented Accounting Assistant with strong cash-handling background. Well educated in accounting principles and processes of budgeting general ledger accounting payable receivable and purchasing processing. Effective communicator taking direction well and possessing a history of excellence in work and service provision.</w:t>
      </w:r>
    </w:p>
    <w:p w14:paraId="104E53FB" w14:textId="77777777" w:rsidR="00DB077D" w:rsidRPr="002E4222" w:rsidRDefault="00DB077D" w:rsidP="002E4222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27F86FDE" w14:textId="63CDAB95" w:rsidR="00DB077D" w:rsidRPr="002E4222" w:rsidRDefault="00DB077D" w:rsidP="002E4222">
      <w:pPr>
        <w:spacing w:after="0" w:line="276" w:lineRule="auto"/>
        <w:rPr>
          <w:rFonts w:ascii="Century Gothic" w:hAnsi="Century Gothic"/>
          <w:b/>
          <w:bCs/>
          <w:sz w:val="28"/>
          <w:szCs w:val="28"/>
        </w:rPr>
      </w:pPr>
      <w:r w:rsidRPr="002E4222">
        <w:rPr>
          <w:rFonts w:ascii="Century Gothic" w:hAnsi="Century Gothic"/>
          <w:b/>
          <w:bCs/>
          <w:sz w:val="28"/>
          <w:szCs w:val="28"/>
        </w:rPr>
        <w:t>Core Qualifications</w:t>
      </w:r>
    </w:p>
    <w:p w14:paraId="643C57AE" w14:textId="77777777" w:rsidR="002E4222" w:rsidRPr="002E4222" w:rsidRDefault="002E4222" w:rsidP="002E4222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00E86D85" w14:textId="77777777" w:rsidR="00DB077D" w:rsidRPr="002E4222" w:rsidRDefault="00DB077D" w:rsidP="002E4222">
      <w:pPr>
        <w:pStyle w:val="ListParagraph"/>
        <w:numPr>
          <w:ilvl w:val="0"/>
          <w:numId w:val="1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2E4222">
        <w:rPr>
          <w:rFonts w:ascii="Century Gothic" w:hAnsi="Century Gothic"/>
          <w:sz w:val="24"/>
          <w:szCs w:val="24"/>
        </w:rPr>
        <w:t>Microsoft Office</w:t>
      </w:r>
    </w:p>
    <w:p w14:paraId="6FBE40EF" w14:textId="77777777" w:rsidR="00DB077D" w:rsidRPr="002E4222" w:rsidRDefault="00DB077D" w:rsidP="002E4222">
      <w:pPr>
        <w:pStyle w:val="ListParagraph"/>
        <w:numPr>
          <w:ilvl w:val="0"/>
          <w:numId w:val="1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2E4222">
        <w:rPr>
          <w:rFonts w:ascii="Century Gothic" w:hAnsi="Century Gothic"/>
          <w:sz w:val="24"/>
          <w:szCs w:val="24"/>
        </w:rPr>
        <w:t>Cash Drawer Balancing</w:t>
      </w:r>
    </w:p>
    <w:p w14:paraId="70CE04D0" w14:textId="77777777" w:rsidR="00DB077D" w:rsidRPr="002E4222" w:rsidRDefault="00DB077D" w:rsidP="002E4222">
      <w:pPr>
        <w:pStyle w:val="ListParagraph"/>
        <w:numPr>
          <w:ilvl w:val="0"/>
          <w:numId w:val="1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2E4222">
        <w:rPr>
          <w:rFonts w:ascii="Century Gothic" w:hAnsi="Century Gothic"/>
          <w:sz w:val="24"/>
          <w:szCs w:val="24"/>
        </w:rPr>
        <w:t>Basics of Sales Tax</w:t>
      </w:r>
    </w:p>
    <w:p w14:paraId="2A9B8BD6" w14:textId="77777777" w:rsidR="00DB077D" w:rsidRPr="002E4222" w:rsidRDefault="00DB077D" w:rsidP="002E4222">
      <w:pPr>
        <w:pStyle w:val="ListParagraph"/>
        <w:numPr>
          <w:ilvl w:val="0"/>
          <w:numId w:val="1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2E4222">
        <w:rPr>
          <w:rFonts w:ascii="Century Gothic" w:hAnsi="Century Gothic"/>
          <w:sz w:val="24"/>
          <w:szCs w:val="24"/>
        </w:rPr>
        <w:t>Accounting Coursework</w:t>
      </w:r>
    </w:p>
    <w:p w14:paraId="2C50565A" w14:textId="77777777" w:rsidR="00DB077D" w:rsidRPr="002E4222" w:rsidRDefault="00DB077D" w:rsidP="002E4222">
      <w:pPr>
        <w:pStyle w:val="ListParagraph"/>
        <w:numPr>
          <w:ilvl w:val="0"/>
          <w:numId w:val="1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2E4222">
        <w:rPr>
          <w:rFonts w:ascii="Century Gothic" w:hAnsi="Century Gothic"/>
          <w:sz w:val="24"/>
          <w:szCs w:val="24"/>
        </w:rPr>
        <w:t>Typing 75 WPM</w:t>
      </w:r>
    </w:p>
    <w:p w14:paraId="210D8AB9" w14:textId="77777777" w:rsidR="00DB077D" w:rsidRPr="002E4222" w:rsidRDefault="00DB077D" w:rsidP="002E4222">
      <w:pPr>
        <w:pStyle w:val="ListParagraph"/>
        <w:numPr>
          <w:ilvl w:val="0"/>
          <w:numId w:val="1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2E4222">
        <w:rPr>
          <w:rFonts w:ascii="Century Gothic" w:hAnsi="Century Gothic"/>
          <w:sz w:val="24"/>
          <w:szCs w:val="24"/>
        </w:rPr>
        <w:t>Data Entry</w:t>
      </w:r>
    </w:p>
    <w:p w14:paraId="6C5D39F4" w14:textId="77777777" w:rsidR="002E4222" w:rsidRDefault="002E4222" w:rsidP="002E4222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1F8F8E63" w14:textId="79FCA545" w:rsidR="00DB077D" w:rsidRPr="002E4222" w:rsidRDefault="00DB077D" w:rsidP="002E4222">
      <w:pPr>
        <w:spacing w:after="0" w:line="276" w:lineRule="auto"/>
        <w:rPr>
          <w:rFonts w:ascii="Century Gothic" w:hAnsi="Century Gothic"/>
          <w:b/>
          <w:bCs/>
          <w:sz w:val="28"/>
          <w:szCs w:val="28"/>
        </w:rPr>
      </w:pPr>
      <w:r w:rsidRPr="002E4222">
        <w:rPr>
          <w:rFonts w:ascii="Century Gothic" w:hAnsi="Century Gothic"/>
          <w:b/>
          <w:bCs/>
          <w:sz w:val="28"/>
          <w:szCs w:val="28"/>
        </w:rPr>
        <w:t>Experience</w:t>
      </w:r>
    </w:p>
    <w:p w14:paraId="475F3B02" w14:textId="77777777" w:rsidR="002E4222" w:rsidRDefault="002E4222" w:rsidP="002E4222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405A1FB7" w14:textId="483AAF90" w:rsidR="00DB077D" w:rsidRPr="002E4222" w:rsidRDefault="00DB077D" w:rsidP="002E4222">
      <w:pPr>
        <w:spacing w:after="0" w:line="276" w:lineRule="auto"/>
        <w:rPr>
          <w:rFonts w:ascii="Century Gothic" w:hAnsi="Century Gothic"/>
          <w:b/>
          <w:bCs/>
          <w:sz w:val="24"/>
          <w:szCs w:val="24"/>
        </w:rPr>
      </w:pPr>
      <w:r w:rsidRPr="002E4222">
        <w:rPr>
          <w:rFonts w:ascii="Century Gothic" w:hAnsi="Century Gothic"/>
          <w:b/>
          <w:bCs/>
          <w:sz w:val="24"/>
          <w:szCs w:val="24"/>
        </w:rPr>
        <w:t>Hostess8/1/20</w:t>
      </w:r>
      <w:r w:rsidR="002E4222" w:rsidRPr="002E4222">
        <w:rPr>
          <w:rFonts w:ascii="Century Gothic" w:hAnsi="Century Gothic"/>
          <w:b/>
          <w:bCs/>
          <w:sz w:val="24"/>
          <w:szCs w:val="24"/>
        </w:rPr>
        <w:t>XX</w:t>
      </w:r>
      <w:r w:rsidRPr="002E4222">
        <w:rPr>
          <w:rFonts w:ascii="Century Gothic" w:hAnsi="Century Gothic"/>
          <w:b/>
          <w:bCs/>
          <w:sz w:val="24"/>
          <w:szCs w:val="24"/>
        </w:rPr>
        <w:t xml:space="preserve"> – 5/1/2</w:t>
      </w:r>
      <w:r w:rsidR="002E4222" w:rsidRPr="002E4222">
        <w:rPr>
          <w:rFonts w:ascii="Century Gothic" w:hAnsi="Century Gothic"/>
          <w:b/>
          <w:bCs/>
          <w:sz w:val="24"/>
          <w:szCs w:val="24"/>
        </w:rPr>
        <w:t xml:space="preserve">0XX, </w:t>
      </w:r>
      <w:r w:rsidRPr="002E4222">
        <w:rPr>
          <w:rFonts w:ascii="Century Gothic" w:hAnsi="Century Gothic"/>
          <w:b/>
          <w:bCs/>
          <w:sz w:val="24"/>
          <w:szCs w:val="24"/>
        </w:rPr>
        <w:t>Company Name</w:t>
      </w:r>
      <w:r w:rsidR="002E4222" w:rsidRPr="002E4222">
        <w:rPr>
          <w:rFonts w:ascii="Century Gothic" w:hAnsi="Century Gothic"/>
          <w:b/>
          <w:bCs/>
          <w:sz w:val="24"/>
          <w:szCs w:val="24"/>
        </w:rPr>
        <w:t xml:space="preserve"> </w:t>
      </w:r>
      <w:r w:rsidRPr="002E4222">
        <w:rPr>
          <w:rFonts w:ascii="Century Gothic" w:hAnsi="Century Gothic"/>
          <w:b/>
          <w:bCs/>
          <w:sz w:val="24"/>
          <w:szCs w:val="24"/>
        </w:rPr>
        <w:t>City, State</w:t>
      </w:r>
    </w:p>
    <w:p w14:paraId="5C7F7C35" w14:textId="77777777" w:rsidR="00DB077D" w:rsidRPr="002E4222" w:rsidRDefault="00DB077D" w:rsidP="002E4222">
      <w:pPr>
        <w:pStyle w:val="ListParagraph"/>
        <w:numPr>
          <w:ilvl w:val="0"/>
          <w:numId w:val="2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2E4222">
        <w:rPr>
          <w:rFonts w:ascii="Century Gothic" w:hAnsi="Century Gothic"/>
          <w:sz w:val="24"/>
          <w:szCs w:val="24"/>
        </w:rPr>
        <w:t>Account for customer purchases using POS system.</w:t>
      </w:r>
    </w:p>
    <w:p w14:paraId="21CCD718" w14:textId="77777777" w:rsidR="00DB077D" w:rsidRPr="002E4222" w:rsidRDefault="00DB077D" w:rsidP="002E4222">
      <w:pPr>
        <w:pStyle w:val="ListParagraph"/>
        <w:numPr>
          <w:ilvl w:val="0"/>
          <w:numId w:val="2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2E4222">
        <w:rPr>
          <w:rFonts w:ascii="Century Gothic" w:hAnsi="Century Gothic"/>
          <w:sz w:val="24"/>
          <w:szCs w:val="24"/>
        </w:rPr>
        <w:t>Provide accurate customer change.</w:t>
      </w:r>
    </w:p>
    <w:p w14:paraId="4A648564" w14:textId="77777777" w:rsidR="00DB077D" w:rsidRPr="002E4222" w:rsidRDefault="00DB077D" w:rsidP="002E4222">
      <w:pPr>
        <w:pStyle w:val="ListParagraph"/>
        <w:numPr>
          <w:ilvl w:val="0"/>
          <w:numId w:val="2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2E4222">
        <w:rPr>
          <w:rFonts w:ascii="Century Gothic" w:hAnsi="Century Gothic"/>
          <w:sz w:val="24"/>
          <w:szCs w:val="24"/>
        </w:rPr>
        <w:t>Maintain store display inventory and report shortages to management.</w:t>
      </w:r>
    </w:p>
    <w:p w14:paraId="0D5E26B9" w14:textId="77777777" w:rsidR="00DB077D" w:rsidRPr="002E4222" w:rsidRDefault="00DB077D" w:rsidP="002E4222">
      <w:pPr>
        <w:pStyle w:val="ListParagraph"/>
        <w:numPr>
          <w:ilvl w:val="0"/>
          <w:numId w:val="2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2E4222">
        <w:rPr>
          <w:rFonts w:ascii="Century Gothic" w:hAnsi="Century Gothic"/>
          <w:sz w:val="24"/>
          <w:szCs w:val="24"/>
        </w:rPr>
        <w:t>Maintain cash register and computer equipment peripherals and printers to ensure operational status during customer hours.</w:t>
      </w:r>
    </w:p>
    <w:p w14:paraId="70002F11" w14:textId="77777777" w:rsidR="00DB077D" w:rsidRPr="002E4222" w:rsidRDefault="00DB077D" w:rsidP="002E4222">
      <w:pPr>
        <w:pStyle w:val="ListParagraph"/>
        <w:numPr>
          <w:ilvl w:val="0"/>
          <w:numId w:val="2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2E4222">
        <w:rPr>
          <w:rFonts w:ascii="Century Gothic" w:hAnsi="Century Gothic"/>
          <w:sz w:val="24"/>
          <w:szCs w:val="24"/>
        </w:rPr>
        <w:t>Handle between 30 and 40 customers per hour.</w:t>
      </w:r>
    </w:p>
    <w:p w14:paraId="521A914A" w14:textId="77777777" w:rsidR="00DB077D" w:rsidRPr="002E4222" w:rsidRDefault="00DB077D" w:rsidP="002E4222">
      <w:pPr>
        <w:pStyle w:val="ListParagraph"/>
        <w:numPr>
          <w:ilvl w:val="0"/>
          <w:numId w:val="2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2E4222">
        <w:rPr>
          <w:rFonts w:ascii="Century Gothic" w:hAnsi="Century Gothic"/>
          <w:sz w:val="24"/>
          <w:szCs w:val="24"/>
        </w:rPr>
        <w:t>Set gas pumps for prepaid customer fueling.</w:t>
      </w:r>
    </w:p>
    <w:p w14:paraId="6044B64C" w14:textId="77777777" w:rsidR="00DB077D" w:rsidRPr="002E4222" w:rsidRDefault="00DB077D" w:rsidP="002E4222">
      <w:pPr>
        <w:pStyle w:val="ListParagraph"/>
        <w:numPr>
          <w:ilvl w:val="0"/>
          <w:numId w:val="2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2E4222">
        <w:rPr>
          <w:rFonts w:ascii="Century Gothic" w:hAnsi="Century Gothic"/>
          <w:sz w:val="24"/>
          <w:szCs w:val="24"/>
        </w:rPr>
        <w:t>Resolve customer issues and complaints.</w:t>
      </w:r>
    </w:p>
    <w:p w14:paraId="47126976" w14:textId="77777777" w:rsidR="00DB077D" w:rsidRPr="002E4222" w:rsidRDefault="00DB077D" w:rsidP="002E4222">
      <w:pPr>
        <w:pStyle w:val="ListParagraph"/>
        <w:numPr>
          <w:ilvl w:val="0"/>
          <w:numId w:val="2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2E4222">
        <w:rPr>
          <w:rFonts w:ascii="Century Gothic" w:hAnsi="Century Gothic"/>
          <w:sz w:val="24"/>
          <w:szCs w:val="24"/>
        </w:rPr>
        <w:lastRenderedPageBreak/>
        <w:t>Maintain store organization and cleanliness during shift.</w:t>
      </w:r>
    </w:p>
    <w:p w14:paraId="0D5AC77A" w14:textId="77777777" w:rsidR="002E4222" w:rsidRDefault="002E4222" w:rsidP="002E4222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37FE9AB9" w14:textId="33F33A59" w:rsidR="00DB077D" w:rsidRPr="002E4222" w:rsidRDefault="00DB077D" w:rsidP="002E4222">
      <w:pPr>
        <w:spacing w:after="0" w:line="276" w:lineRule="auto"/>
        <w:rPr>
          <w:rFonts w:ascii="Century Gothic" w:hAnsi="Century Gothic"/>
          <w:b/>
          <w:bCs/>
          <w:sz w:val="24"/>
          <w:szCs w:val="24"/>
        </w:rPr>
      </w:pPr>
      <w:r w:rsidRPr="002E4222">
        <w:rPr>
          <w:rFonts w:ascii="Century Gothic" w:hAnsi="Century Gothic"/>
          <w:b/>
          <w:bCs/>
          <w:sz w:val="24"/>
          <w:szCs w:val="24"/>
        </w:rPr>
        <w:t>Part-Time Day Care Provider4/1/20</w:t>
      </w:r>
      <w:r w:rsidR="002E4222" w:rsidRPr="002E4222">
        <w:rPr>
          <w:rFonts w:ascii="Century Gothic" w:hAnsi="Century Gothic"/>
          <w:b/>
          <w:bCs/>
          <w:sz w:val="24"/>
          <w:szCs w:val="24"/>
        </w:rPr>
        <w:t>XX</w:t>
      </w:r>
      <w:r w:rsidRPr="002E4222">
        <w:rPr>
          <w:rFonts w:ascii="Century Gothic" w:hAnsi="Century Gothic"/>
          <w:b/>
          <w:bCs/>
          <w:sz w:val="24"/>
          <w:szCs w:val="24"/>
        </w:rPr>
        <w:t xml:space="preserve"> – 8/1/20</w:t>
      </w:r>
      <w:r w:rsidR="002E4222" w:rsidRPr="002E4222">
        <w:rPr>
          <w:rFonts w:ascii="Century Gothic" w:hAnsi="Century Gothic"/>
          <w:b/>
          <w:bCs/>
          <w:sz w:val="24"/>
          <w:szCs w:val="24"/>
        </w:rPr>
        <w:t xml:space="preserve">XX, </w:t>
      </w:r>
      <w:r w:rsidRPr="002E4222">
        <w:rPr>
          <w:rFonts w:ascii="Century Gothic" w:hAnsi="Century Gothic"/>
          <w:b/>
          <w:bCs/>
          <w:sz w:val="24"/>
          <w:szCs w:val="24"/>
        </w:rPr>
        <w:t>Company Name</w:t>
      </w:r>
      <w:r w:rsidR="002E4222" w:rsidRPr="002E4222">
        <w:rPr>
          <w:rFonts w:ascii="Century Gothic" w:hAnsi="Century Gothic"/>
          <w:b/>
          <w:bCs/>
          <w:sz w:val="24"/>
          <w:szCs w:val="24"/>
        </w:rPr>
        <w:t xml:space="preserve"> </w:t>
      </w:r>
      <w:r w:rsidRPr="002E4222">
        <w:rPr>
          <w:rFonts w:ascii="Century Gothic" w:hAnsi="Century Gothic"/>
          <w:b/>
          <w:bCs/>
          <w:sz w:val="24"/>
          <w:szCs w:val="24"/>
        </w:rPr>
        <w:t>City, State</w:t>
      </w:r>
    </w:p>
    <w:p w14:paraId="3D8272C4" w14:textId="77777777" w:rsidR="00DB077D" w:rsidRPr="002E4222" w:rsidRDefault="00DB077D" w:rsidP="002E4222">
      <w:pPr>
        <w:pStyle w:val="ListParagraph"/>
        <w:numPr>
          <w:ilvl w:val="0"/>
          <w:numId w:val="3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2E4222">
        <w:rPr>
          <w:rFonts w:ascii="Century Gothic" w:hAnsi="Century Gothic"/>
          <w:sz w:val="24"/>
          <w:szCs w:val="24"/>
        </w:rPr>
        <w:t>Provided after-school activities for kindergarten and 1st grade students.</w:t>
      </w:r>
    </w:p>
    <w:p w14:paraId="50798E96" w14:textId="77777777" w:rsidR="00DB077D" w:rsidRPr="002E4222" w:rsidRDefault="00DB077D" w:rsidP="002E4222">
      <w:pPr>
        <w:pStyle w:val="ListParagraph"/>
        <w:numPr>
          <w:ilvl w:val="0"/>
          <w:numId w:val="3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2E4222">
        <w:rPr>
          <w:rFonts w:ascii="Century Gothic" w:hAnsi="Century Gothic"/>
          <w:sz w:val="24"/>
          <w:szCs w:val="24"/>
        </w:rPr>
        <w:t>Supplied snacks to students and oversaw activities.</w:t>
      </w:r>
    </w:p>
    <w:p w14:paraId="625FF1F9" w14:textId="77777777" w:rsidR="00DB077D" w:rsidRPr="002E4222" w:rsidRDefault="00DB077D" w:rsidP="002E4222">
      <w:pPr>
        <w:pStyle w:val="ListParagraph"/>
        <w:numPr>
          <w:ilvl w:val="0"/>
          <w:numId w:val="3"/>
        </w:numPr>
        <w:spacing w:after="0" w:line="276" w:lineRule="auto"/>
        <w:rPr>
          <w:rFonts w:ascii="Century Gothic" w:hAnsi="Century Gothic"/>
          <w:sz w:val="24"/>
          <w:szCs w:val="24"/>
        </w:rPr>
      </w:pPr>
      <w:r w:rsidRPr="002E4222">
        <w:rPr>
          <w:rFonts w:ascii="Century Gothic" w:hAnsi="Century Gothic"/>
          <w:sz w:val="24"/>
          <w:szCs w:val="24"/>
        </w:rPr>
        <w:t>Ensured only designated parent or guardian pick up for child safety.</w:t>
      </w:r>
    </w:p>
    <w:p w14:paraId="6CACCEA4" w14:textId="77777777" w:rsidR="002E4222" w:rsidRDefault="002E4222" w:rsidP="002E4222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15D2C35D" w14:textId="27907A33" w:rsidR="00DB077D" w:rsidRPr="002E4222" w:rsidRDefault="00DB077D" w:rsidP="002E4222">
      <w:pPr>
        <w:spacing w:after="0" w:line="276" w:lineRule="auto"/>
        <w:rPr>
          <w:rFonts w:ascii="Century Gothic" w:hAnsi="Century Gothic"/>
          <w:b/>
          <w:bCs/>
          <w:sz w:val="28"/>
          <w:szCs w:val="28"/>
        </w:rPr>
      </w:pPr>
      <w:r w:rsidRPr="002E4222">
        <w:rPr>
          <w:rFonts w:ascii="Century Gothic" w:hAnsi="Century Gothic"/>
          <w:b/>
          <w:bCs/>
          <w:sz w:val="28"/>
          <w:szCs w:val="28"/>
        </w:rPr>
        <w:t>Education</w:t>
      </w:r>
    </w:p>
    <w:p w14:paraId="23280945" w14:textId="77777777" w:rsidR="002E4222" w:rsidRDefault="002E4222" w:rsidP="002E4222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519D7B76" w14:textId="70316352" w:rsidR="00DB077D" w:rsidRPr="002E4222" w:rsidRDefault="002E4222" w:rsidP="002E4222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2E4222">
        <w:rPr>
          <w:rFonts w:ascii="Century Gothic" w:hAnsi="Century Gothic"/>
          <w:b/>
          <w:bCs/>
          <w:sz w:val="24"/>
          <w:szCs w:val="24"/>
        </w:rPr>
        <w:t>Associates</w:t>
      </w:r>
      <w:r w:rsidR="00DB077D" w:rsidRPr="002E4222">
        <w:rPr>
          <w:rFonts w:ascii="Century Gothic" w:hAnsi="Century Gothic"/>
          <w:b/>
          <w:bCs/>
          <w:sz w:val="24"/>
          <w:szCs w:val="24"/>
        </w:rPr>
        <w:t xml:space="preserve"> of Applied Science</w:t>
      </w:r>
      <w:r w:rsidR="00DB077D" w:rsidRPr="002E4222">
        <w:rPr>
          <w:rFonts w:ascii="Century Gothic" w:hAnsi="Century Gothic"/>
          <w:sz w:val="24"/>
          <w:szCs w:val="24"/>
        </w:rPr>
        <w:t xml:space="preserve"> – Accounting</w:t>
      </w:r>
      <w:r>
        <w:rPr>
          <w:rFonts w:ascii="Century Gothic" w:hAnsi="Century Gothic"/>
          <w:sz w:val="24"/>
          <w:szCs w:val="24"/>
        </w:rPr>
        <w:t xml:space="preserve"> </w:t>
      </w:r>
      <w:r w:rsidR="00DB077D" w:rsidRPr="002E4222">
        <w:rPr>
          <w:rFonts w:ascii="Century Gothic" w:hAnsi="Century Gothic"/>
          <w:sz w:val="24"/>
          <w:szCs w:val="24"/>
        </w:rPr>
        <w:t>20</w:t>
      </w:r>
      <w:r>
        <w:rPr>
          <w:rFonts w:ascii="Century Gothic" w:hAnsi="Century Gothic"/>
          <w:sz w:val="24"/>
          <w:szCs w:val="24"/>
        </w:rPr>
        <w:t>XX</w:t>
      </w:r>
    </w:p>
    <w:p w14:paraId="0B927A8F" w14:textId="77777777" w:rsidR="002E4222" w:rsidRDefault="00DB077D" w:rsidP="002E4222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2E4222">
        <w:rPr>
          <w:rFonts w:ascii="Century Gothic" w:hAnsi="Century Gothic"/>
          <w:sz w:val="24"/>
          <w:szCs w:val="24"/>
        </w:rPr>
        <w:t>University Name</w:t>
      </w:r>
    </w:p>
    <w:p w14:paraId="006546DF" w14:textId="0DC2F736" w:rsidR="007B182B" w:rsidRPr="002E4222" w:rsidRDefault="00DB077D" w:rsidP="002E4222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2E4222">
        <w:rPr>
          <w:rFonts w:ascii="Century Gothic" w:hAnsi="Century Gothic"/>
          <w:sz w:val="24"/>
          <w:szCs w:val="24"/>
        </w:rPr>
        <w:t>City, State</w:t>
      </w:r>
    </w:p>
    <w:sectPr w:rsidR="007B182B" w:rsidRPr="002E4222" w:rsidSect="002E4222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77EB8"/>
    <w:multiLevelType w:val="hybridMultilevel"/>
    <w:tmpl w:val="3E583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5F2C59"/>
    <w:multiLevelType w:val="hybridMultilevel"/>
    <w:tmpl w:val="00B46F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171271"/>
    <w:multiLevelType w:val="hybridMultilevel"/>
    <w:tmpl w:val="60B8D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4061093">
    <w:abstractNumId w:val="2"/>
  </w:num>
  <w:num w:numId="2" w16cid:durableId="68382068">
    <w:abstractNumId w:val="1"/>
  </w:num>
  <w:num w:numId="3" w16cid:durableId="314266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77D"/>
    <w:rsid w:val="002E4222"/>
    <w:rsid w:val="007B182B"/>
    <w:rsid w:val="00BC3DEB"/>
    <w:rsid w:val="00DB077D"/>
    <w:rsid w:val="00FF5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9CFBD"/>
  <w15:chartTrackingRefBased/>
  <w15:docId w15:val="{D721FAAB-2A37-43CD-8E12-21F43A873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ASampleTableOne">
    <w:name w:val="A Sample Table One"/>
    <w:basedOn w:val="TableNormal"/>
    <w:uiPriority w:val="99"/>
    <w:rsid w:val="00BC3DEB"/>
    <w:pPr>
      <w:spacing w:after="0" w:line="240" w:lineRule="auto"/>
    </w:pPr>
    <w:rPr>
      <w:rFonts w:ascii="Century Gothic" w:hAnsi="Century Gothic"/>
      <w:sz w:val="20"/>
    </w:rPr>
    <w:tblPr>
      <w:tblBorders>
        <w:top w:val="dashSmallGap" w:sz="4" w:space="0" w:color="auto"/>
        <w:bottom w:val="dashSmallGap" w:sz="4" w:space="0" w:color="auto"/>
        <w:insideH w:val="dashSmallGap" w:sz="4" w:space="0" w:color="auto"/>
      </w:tblBorders>
    </w:tblPr>
    <w:tblStylePr w:type="firstRow">
      <w:rPr>
        <w:rFonts w:ascii="Century Gothic" w:hAnsi="Century Gothic"/>
        <w:color w:val="FFFFFF" w:themeColor="background1"/>
        <w:sz w:val="20"/>
      </w:rPr>
      <w:tblPr/>
      <w:tcPr>
        <w:tcBorders>
          <w:top w:val="double" w:sz="4" w:space="0" w:color="auto"/>
          <w:left w:val="nil"/>
          <w:bottom w:val="doub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595959" w:themeFill="text1" w:themeFillTint="A6"/>
      </w:tcPr>
    </w:tblStylePr>
    <w:tblStylePr w:type="lastRow">
      <w:rPr>
        <w:b/>
      </w:rPr>
      <w:tblPr/>
      <w:tcPr>
        <w:shd w:val="clear" w:color="auto" w:fill="BFBFBF" w:themeFill="background1" w:themeFillShade="BF"/>
      </w:tcPr>
    </w:tblStylePr>
  </w:style>
  <w:style w:type="paragraph" w:styleId="ListParagraph">
    <w:name w:val="List Paragraph"/>
    <w:basedOn w:val="Normal"/>
    <w:uiPriority w:val="34"/>
    <w:qFormat/>
    <w:rsid w:val="002E42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224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Hafiza Rabbia Anwar</dc:creator>
  <cp:keywords/>
  <dc:description/>
  <cp:lastModifiedBy>Hafiza Rabbia Anwar</cp:lastModifiedBy>
  <cp:revision>2</cp:revision>
  <dcterms:created xsi:type="dcterms:W3CDTF">2022-11-18T06:36:00Z</dcterms:created>
  <dcterms:modified xsi:type="dcterms:W3CDTF">2022-11-18T06:36:00Z</dcterms:modified>
</cp:coreProperties>
</file>