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98D4" w14:textId="2D13BA3D" w:rsidR="00306039" w:rsidRPr="00C66DDF" w:rsidRDefault="00C66DDF" w:rsidP="00C66DDF">
      <w:pPr>
        <w:shd w:val="clear" w:color="auto" w:fill="FFFFFF" w:themeFill="background1"/>
        <w:spacing w:after="100" w:afterAutospacing="1" w:line="240" w:lineRule="auto"/>
        <w:outlineLvl w:val="1"/>
        <w:rPr>
          <w:rFonts w:ascii="Abadi" w:eastAsia="Times New Roman" w:hAnsi="Abadi" w:cs="Helvetica"/>
          <w:b/>
          <w:bCs/>
          <w:color w:val="212529"/>
          <w:spacing w:val="-2"/>
          <w:sz w:val="37"/>
          <w:szCs w:val="37"/>
        </w:rPr>
      </w:pPr>
      <w:r>
        <w:rPr>
          <w:rFonts w:ascii="Abadi" w:eastAsia="Times New Roman" w:hAnsi="Abadi" w:cs="Helvetica"/>
          <w:b/>
          <w:bCs/>
          <w:color w:val="212529"/>
          <w:spacing w:val="-2"/>
          <w:sz w:val="37"/>
          <w:szCs w:val="37"/>
        </w:rPr>
        <w:t>YOUR NAME HERE</w:t>
      </w:r>
    </w:p>
    <w:p w14:paraId="3B92FA5F" w14:textId="5C4FB485" w:rsidR="00306039" w:rsidRPr="00C66DDF" w:rsidRDefault="00C66DDF" w:rsidP="00306039">
      <w:pPr>
        <w:shd w:val="clear" w:color="auto" w:fill="FFFFFF"/>
        <w:spacing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>
        <w:rPr>
          <w:rFonts w:ascii="Abadi" w:eastAsia="Times New Roman" w:hAnsi="Abadi" w:cs="Helvetica"/>
          <w:color w:val="212529"/>
          <w:spacing w:val="-1"/>
          <w:sz w:val="26"/>
          <w:szCs w:val="26"/>
        </w:rPr>
        <w:t>Phone no. HERE</w:t>
      </w:r>
      <w:r w:rsidR="00306039"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br/>
      </w:r>
      <w:r>
        <w:rPr>
          <w:rFonts w:ascii="Abadi" w:eastAsia="Times New Roman" w:hAnsi="Abadi" w:cs="Helvetica"/>
          <w:color w:val="212529"/>
          <w:spacing w:val="-1"/>
          <w:sz w:val="26"/>
          <w:szCs w:val="26"/>
        </w:rPr>
        <w:t>example</w:t>
      </w:r>
      <w:r w:rsidR="00306039"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@email.com</w:t>
      </w:r>
    </w:p>
    <w:p w14:paraId="109BE402" w14:textId="77777777" w:rsidR="00306039" w:rsidRPr="00C66DDF" w:rsidRDefault="00306039" w:rsidP="00C66DDF">
      <w:pPr>
        <w:shd w:val="clear" w:color="auto" w:fill="FBE4D5" w:themeFill="accent2" w:themeFillTint="33"/>
        <w:spacing w:after="100" w:afterAutospacing="1" w:line="240" w:lineRule="auto"/>
        <w:outlineLvl w:val="2"/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</w:pPr>
      <w:r w:rsidRPr="00C66DDF"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  <w:t>SUMMARY</w:t>
      </w:r>
    </w:p>
    <w:p w14:paraId="4786DDDE" w14:textId="77777777" w:rsidR="00306039" w:rsidRPr="00C66DDF" w:rsidRDefault="00C66DDF" w:rsidP="00306039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z w:val="26"/>
          <w:szCs w:val="26"/>
        </w:rPr>
        <w:pict w14:anchorId="2476D8DC">
          <v:rect id="_x0000_i1025" style="width:0;height:1.5pt" o:hralign="center" o:hrstd="t" o:hrnoshade="t" o:hr="t" fillcolor="#cecece" stroked="f"/>
        </w:pict>
      </w:r>
    </w:p>
    <w:p w14:paraId="1BFA6FE2" w14:textId="77777777" w:rsidR="00306039" w:rsidRPr="00C66DDF" w:rsidRDefault="00306039" w:rsidP="00306039">
      <w:pPr>
        <w:shd w:val="clear" w:color="auto" w:fill="FFFFFF"/>
        <w:spacing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Diligent and attentive Administrative Assistant with more than 15 years of experience equipping organizations to achieve continued success through process improvements and effective strategies.</w:t>
      </w:r>
    </w:p>
    <w:p w14:paraId="71A2E998" w14:textId="77777777" w:rsidR="00306039" w:rsidRPr="00C66DDF" w:rsidRDefault="00306039" w:rsidP="00C66DDF">
      <w:pPr>
        <w:shd w:val="clear" w:color="auto" w:fill="FBE4D5" w:themeFill="accent2" w:themeFillTint="33"/>
        <w:spacing w:after="100" w:afterAutospacing="1" w:line="240" w:lineRule="auto"/>
        <w:outlineLvl w:val="2"/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</w:pPr>
      <w:r w:rsidRPr="00C66DDF"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  <w:t>EDUCATION</w:t>
      </w:r>
    </w:p>
    <w:p w14:paraId="11E86AC7" w14:textId="77777777" w:rsidR="00306039" w:rsidRPr="00C66DDF" w:rsidRDefault="00C66DDF" w:rsidP="00306039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z w:val="26"/>
          <w:szCs w:val="26"/>
        </w:rPr>
        <w:pict w14:anchorId="7E6A27F7">
          <v:rect id="_x0000_i1026" style="width:0;height:1.5pt" o:hralign="center" o:hrstd="t" o:hrnoshade="t" o:hr="t" fillcolor="#cecece" stroked="f"/>
        </w:pict>
      </w:r>
    </w:p>
    <w:p w14:paraId="1C54FFD4" w14:textId="77777777" w:rsidR="00306039" w:rsidRPr="00C66DDF" w:rsidRDefault="00306039" w:rsidP="00306039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z w:val="26"/>
          <w:szCs w:val="26"/>
        </w:rPr>
        <w:t>CORAL SPRINGS UNIVERSITY</w:t>
      </w:r>
    </w:p>
    <w:p w14:paraId="03E72FF3" w14:textId="77777777" w:rsidR="00306039" w:rsidRPr="00C66DDF" w:rsidRDefault="00306039" w:rsidP="00306039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z w:val="26"/>
          <w:szCs w:val="26"/>
        </w:rPr>
        <w:t>Aug '98 - Aug '02</w:t>
      </w:r>
    </w:p>
    <w:p w14:paraId="57273F23" w14:textId="77777777" w:rsidR="00306039" w:rsidRPr="00C66DDF" w:rsidRDefault="00306039" w:rsidP="00306039">
      <w:pPr>
        <w:shd w:val="clear" w:color="auto" w:fill="FFFFFF"/>
        <w:spacing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Bachelor of Arts in Marketing</w:t>
      </w:r>
    </w:p>
    <w:p w14:paraId="17AE14F5" w14:textId="77777777" w:rsidR="00306039" w:rsidRPr="00C66DDF" w:rsidRDefault="00306039" w:rsidP="00C66DDF">
      <w:pPr>
        <w:shd w:val="clear" w:color="auto" w:fill="FBE4D5" w:themeFill="accent2" w:themeFillTint="33"/>
        <w:spacing w:after="100" w:afterAutospacing="1" w:line="240" w:lineRule="auto"/>
        <w:outlineLvl w:val="2"/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</w:pPr>
      <w:r w:rsidRPr="00C66DDF"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  <w:t>EXPERIENCE</w:t>
      </w:r>
    </w:p>
    <w:p w14:paraId="0C66BC6B" w14:textId="77777777" w:rsidR="00306039" w:rsidRPr="00C66DDF" w:rsidRDefault="00C66DDF" w:rsidP="00306039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z w:val="26"/>
          <w:szCs w:val="26"/>
        </w:rPr>
        <w:pict w14:anchorId="498C29D6">
          <v:rect id="_x0000_i1027" style="width:0;height:1.5pt" o:hralign="center" o:hrstd="t" o:hrnoshade="t" o:hr="t" fillcolor="#cecece" stroked="f"/>
        </w:pict>
      </w:r>
    </w:p>
    <w:p w14:paraId="5C571E4D" w14:textId="77777777" w:rsidR="00306039" w:rsidRPr="00C66DDF" w:rsidRDefault="00306039" w:rsidP="00306039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z w:val="26"/>
          <w:szCs w:val="26"/>
        </w:rPr>
        <w:t>RETAIL OCEAN, Administrative Assistant</w:t>
      </w:r>
    </w:p>
    <w:p w14:paraId="15324A1D" w14:textId="77777777" w:rsidR="00306039" w:rsidRPr="00C66DDF" w:rsidRDefault="00306039" w:rsidP="00306039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z w:val="26"/>
          <w:szCs w:val="26"/>
        </w:rPr>
        <w:t>Jul '19 - Current</w:t>
      </w:r>
    </w:p>
    <w:p w14:paraId="455201B8" w14:textId="1200BB00" w:rsidR="00306039" w:rsidRPr="00C66DDF" w:rsidRDefault="00306039" w:rsidP="00306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Provide continued administrative support for the Director of Program Development and 3 </w:t>
      </w:r>
      <w:r w:rsidR="00C66DDF"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senior level</w:t>
      </w: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 </w:t>
      </w:r>
      <w:r w:rsidR="00C66DDF"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executives.</w:t>
      </w:r>
    </w:p>
    <w:p w14:paraId="7618B8BF" w14:textId="77777777" w:rsidR="00306039" w:rsidRPr="00C66DDF" w:rsidRDefault="00306039" w:rsidP="00306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Strategically manage complex calendars, organizing meetings, appointments, and travel arrangements, and proactively identifying and adjusting conflicting events</w:t>
      </w:r>
    </w:p>
    <w:p w14:paraId="2D746D7A" w14:textId="7D732290" w:rsidR="00306039" w:rsidRPr="00C66DDF" w:rsidRDefault="00306039" w:rsidP="00306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Prepare quarterly budget reports, consistently submitting prior to specified </w:t>
      </w:r>
      <w:r w:rsidR="00C66DDF"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deadline.</w:t>
      </w:r>
    </w:p>
    <w:p w14:paraId="66989EFC" w14:textId="7A2D6098" w:rsidR="00306039" w:rsidRPr="00C66DDF" w:rsidRDefault="00306039" w:rsidP="00306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Instituted improved new employee training procedures, reducing onboarding process from 4 weeks to 2 </w:t>
      </w:r>
      <w:r w:rsidR="00C66DDF"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weeks.</w:t>
      </w:r>
    </w:p>
    <w:p w14:paraId="08181632" w14:textId="77777777" w:rsidR="00306039" w:rsidRPr="00C66DDF" w:rsidRDefault="00306039" w:rsidP="00306039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z w:val="26"/>
          <w:szCs w:val="26"/>
        </w:rPr>
        <w:t>CLOUD CLEARWATER, Administrative Assistant</w:t>
      </w:r>
    </w:p>
    <w:p w14:paraId="1F183E2E" w14:textId="77777777" w:rsidR="00306039" w:rsidRPr="00C66DDF" w:rsidRDefault="00306039" w:rsidP="00306039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z w:val="26"/>
          <w:szCs w:val="26"/>
        </w:rPr>
        <w:t>Aug '15 - Jul '19</w:t>
      </w:r>
    </w:p>
    <w:p w14:paraId="00161F2A" w14:textId="0FBC729D" w:rsidR="00306039" w:rsidRPr="00C66DDF" w:rsidRDefault="00306039" w:rsidP="00306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Accurately verified and processed 50+ new client applications weekly Incorporated a new policy to contact and welcome new applicants, increasing satisfaction 60% Maintained strict confidentiality of all applicant </w:t>
      </w:r>
      <w:r w:rsidR="00C66DDF"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information.</w:t>
      </w:r>
    </w:p>
    <w:p w14:paraId="6BB6476D" w14:textId="77777777" w:rsidR="00306039" w:rsidRPr="00C66DDF" w:rsidRDefault="00306039" w:rsidP="00306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Accurately verified and processed 50+ new client applications weekly</w:t>
      </w:r>
    </w:p>
    <w:p w14:paraId="4ADF1124" w14:textId="77777777" w:rsidR="00306039" w:rsidRPr="00C66DDF" w:rsidRDefault="00306039" w:rsidP="00306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lastRenderedPageBreak/>
        <w:t>Incorporated a new policy to contact and welcome new applicants, increasing satisfaction 60%</w:t>
      </w:r>
    </w:p>
    <w:p w14:paraId="6AA172F5" w14:textId="4FE8F803" w:rsidR="00306039" w:rsidRPr="00C66DDF" w:rsidRDefault="00306039" w:rsidP="00306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Maintained strict confidentiality of all applicant </w:t>
      </w:r>
      <w:r w:rsidR="00C66DDF"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information.</w:t>
      </w:r>
    </w:p>
    <w:p w14:paraId="4EC41BE3" w14:textId="77777777" w:rsidR="00306039" w:rsidRPr="00C66DDF" w:rsidRDefault="00306039" w:rsidP="00306039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z w:val="26"/>
          <w:szCs w:val="26"/>
        </w:rPr>
        <w:t>TRADE LOT, Administrative Assistant</w:t>
      </w:r>
    </w:p>
    <w:p w14:paraId="546EA91B" w14:textId="77777777" w:rsidR="00306039" w:rsidRPr="00C66DDF" w:rsidRDefault="00306039" w:rsidP="00306039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z w:val="26"/>
          <w:szCs w:val="26"/>
        </w:rPr>
        <w:t>Jan '13 - Aug '15</w:t>
      </w:r>
    </w:p>
    <w:p w14:paraId="345A6240" w14:textId="77777777" w:rsidR="00306039" w:rsidRPr="00C66DDF" w:rsidRDefault="00306039" w:rsidP="00306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Accurately verified and processed 50+ new client applications weekly</w:t>
      </w:r>
    </w:p>
    <w:p w14:paraId="0A780B3E" w14:textId="77777777" w:rsidR="00306039" w:rsidRPr="00C66DDF" w:rsidRDefault="00306039" w:rsidP="00306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Incorporated a new policy to contact and welcome new applicants, increasing satisfaction 60%</w:t>
      </w:r>
    </w:p>
    <w:p w14:paraId="3A5402C5" w14:textId="3815131D" w:rsidR="00306039" w:rsidRPr="00C66DDF" w:rsidRDefault="00306039" w:rsidP="00306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 xml:space="preserve">Maintained strict confidentiality of all applicant </w:t>
      </w:r>
      <w:r w:rsidR="00C66DDF"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information.</w:t>
      </w:r>
    </w:p>
    <w:p w14:paraId="43FB10B7" w14:textId="77777777" w:rsidR="00306039" w:rsidRPr="00C66DDF" w:rsidRDefault="00306039" w:rsidP="00C66DDF">
      <w:pPr>
        <w:shd w:val="clear" w:color="auto" w:fill="FBE4D5" w:themeFill="accent2" w:themeFillTint="33"/>
        <w:spacing w:after="100" w:afterAutospacing="1" w:line="240" w:lineRule="auto"/>
        <w:outlineLvl w:val="2"/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</w:pPr>
      <w:r w:rsidRPr="00C66DDF">
        <w:rPr>
          <w:rFonts w:ascii="Abadi" w:eastAsia="Times New Roman" w:hAnsi="Abadi" w:cs="Helvetica"/>
          <w:b/>
          <w:bCs/>
          <w:color w:val="212529"/>
          <w:spacing w:val="-2"/>
          <w:sz w:val="36"/>
          <w:szCs w:val="36"/>
        </w:rPr>
        <w:t>SKILLS</w:t>
      </w:r>
    </w:p>
    <w:p w14:paraId="11BD0B75" w14:textId="77777777" w:rsidR="00306039" w:rsidRPr="00C66DDF" w:rsidRDefault="00C66DDF" w:rsidP="00306039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212529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z w:val="26"/>
          <w:szCs w:val="26"/>
        </w:rPr>
        <w:pict w14:anchorId="212DE15E">
          <v:rect id="_x0000_i1028" style="width:0;height:1.5pt" o:hralign="center" o:hrstd="t" o:hrnoshade="t" o:hr="t" fillcolor="#cecece" stroked="f"/>
        </w:pict>
      </w:r>
    </w:p>
    <w:p w14:paraId="1C6D4C37" w14:textId="77777777" w:rsidR="00306039" w:rsidRPr="00C66DDF" w:rsidRDefault="00306039" w:rsidP="003060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212529"/>
          <w:spacing w:val="-1"/>
          <w:sz w:val="26"/>
          <w:szCs w:val="26"/>
        </w:rPr>
      </w:pPr>
      <w:r w:rsidRPr="00C66DDF">
        <w:rPr>
          <w:rFonts w:ascii="Abadi" w:eastAsia="Times New Roman" w:hAnsi="Abadi" w:cs="Helvetica"/>
          <w:color w:val="212529"/>
          <w:spacing w:val="-1"/>
          <w:sz w:val="26"/>
          <w:szCs w:val="26"/>
        </w:rPr>
        <w:t>Microsoft Office, including Excel, Access, and PowerPoint, Intuit QuickBooks, Google Docs</w:t>
      </w:r>
    </w:p>
    <w:p w14:paraId="500A2D11" w14:textId="77777777" w:rsidR="00D55DFB" w:rsidRDefault="00D55DFB"/>
    <w:sectPr w:rsidR="00D5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58D"/>
    <w:multiLevelType w:val="multilevel"/>
    <w:tmpl w:val="A7F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06E0D"/>
    <w:multiLevelType w:val="multilevel"/>
    <w:tmpl w:val="94B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2D1EF6"/>
    <w:multiLevelType w:val="multilevel"/>
    <w:tmpl w:val="02CC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446963"/>
    <w:multiLevelType w:val="multilevel"/>
    <w:tmpl w:val="71CE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9"/>
    <w:rsid w:val="00306039"/>
    <w:rsid w:val="00C66DDF"/>
    <w:rsid w:val="00D5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A28F"/>
  <w15:chartTrackingRefBased/>
  <w15:docId w15:val="{EADF6698-6BF6-4B52-846F-5121380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6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0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60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30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3</cp:revision>
  <dcterms:created xsi:type="dcterms:W3CDTF">2021-02-16T10:47:00Z</dcterms:created>
  <dcterms:modified xsi:type="dcterms:W3CDTF">2021-02-16T11:10:00Z</dcterms:modified>
</cp:coreProperties>
</file>