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7665" w14:textId="0F53576F" w:rsidR="00F664E6" w:rsidRDefault="009B1FE4" w:rsidP="003840E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B1FE4">
        <w:rPr>
          <w:rFonts w:ascii="Century Gothic" w:hAnsi="Century Gothic"/>
          <w:b/>
          <w:bCs/>
          <w:sz w:val="36"/>
          <w:szCs w:val="36"/>
          <w:u w:val="single"/>
        </w:rPr>
        <w:t>ADVERTISING ACCOUNT MANAGER RESUME</w:t>
      </w:r>
    </w:p>
    <w:p w14:paraId="0B4DE796" w14:textId="77777777" w:rsidR="009B1FE4" w:rsidRPr="009B1FE4" w:rsidRDefault="009B1FE4" w:rsidP="003840E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74FB5A" w14:textId="712ED5C6" w:rsidR="00F664E6" w:rsidRPr="009B1FE4" w:rsidRDefault="00F664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1FE4">
        <w:rPr>
          <w:rFonts w:ascii="Century Gothic" w:hAnsi="Century Gothic"/>
          <w:sz w:val="24"/>
          <w:szCs w:val="24"/>
        </w:rPr>
        <w:t xml:space="preserve">Louis </w:t>
      </w:r>
      <w:r w:rsidR="009B1FE4">
        <w:rPr>
          <w:rFonts w:ascii="Century Gothic" w:hAnsi="Century Gothic"/>
          <w:sz w:val="24"/>
          <w:szCs w:val="24"/>
        </w:rPr>
        <w:t>Potter</w:t>
      </w:r>
    </w:p>
    <w:p w14:paraId="20DB6C70" w14:textId="4AF781BE" w:rsidR="00F664E6" w:rsidRPr="009B1FE4" w:rsidRDefault="009B1FE4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123 Harbor Lane</w:t>
      </w:r>
      <w:r w:rsidR="00F664E6" w:rsidRPr="009B1FE4">
        <w:rPr>
          <w:rFonts w:ascii="Century Gothic" w:hAnsi="Century Gothic"/>
          <w:sz w:val="24"/>
          <w:szCs w:val="24"/>
        </w:rPr>
        <w:t>, Paris, France</w:t>
      </w:r>
    </w:p>
    <w:p w14:paraId="25D7EB5A" w14:textId="23BFAA59" w:rsidR="00F664E6" w:rsidRDefault="009B1FE4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1FE4">
        <w:rPr>
          <w:rFonts w:ascii="Century Gothic" w:hAnsi="Century Gothic"/>
          <w:sz w:val="24"/>
          <w:szCs w:val="24"/>
        </w:rPr>
        <w:t>louispotter@email.com</w:t>
      </w:r>
    </w:p>
    <w:p w14:paraId="11DB97A1" w14:textId="292F1AC5" w:rsidR="009B1FE4" w:rsidRDefault="009B1FE4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888-8888-8888</w:t>
      </w:r>
    </w:p>
    <w:p w14:paraId="2D759847" w14:textId="07D4C739" w:rsidR="007B182B" w:rsidRPr="009B1FE4" w:rsidRDefault="009B1FE4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1FE4">
        <w:rPr>
          <w:rFonts w:ascii="Century Gothic" w:hAnsi="Century Gothic"/>
          <w:sz w:val="24"/>
          <w:szCs w:val="24"/>
        </w:rPr>
        <w:t xml:space="preserve"> </w:t>
      </w:r>
    </w:p>
    <w:p w14:paraId="4772354B" w14:textId="77777777" w:rsidR="00F664E6" w:rsidRPr="009B1FE4" w:rsidRDefault="00F664E6" w:rsidP="003840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B1FE4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52087E92" w14:textId="77777777" w:rsidR="009B1FE4" w:rsidRDefault="009B1FE4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736C30" w14:textId="31C19012" w:rsidR="00F664E6" w:rsidRPr="009B1FE4" w:rsidRDefault="00F664E6" w:rsidP="003840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B1FE4">
        <w:rPr>
          <w:rFonts w:ascii="Century Gothic" w:hAnsi="Century Gothic"/>
          <w:b/>
          <w:bCs/>
          <w:sz w:val="24"/>
          <w:szCs w:val="24"/>
        </w:rPr>
        <w:t>20</w:t>
      </w:r>
      <w:r w:rsidR="009B1FE4" w:rsidRPr="009B1FE4">
        <w:rPr>
          <w:rFonts w:ascii="Century Gothic" w:hAnsi="Century Gothic"/>
          <w:b/>
          <w:bCs/>
          <w:sz w:val="24"/>
          <w:szCs w:val="24"/>
        </w:rPr>
        <w:t>XX</w:t>
      </w:r>
      <w:r w:rsidRPr="009B1FE4">
        <w:rPr>
          <w:rFonts w:ascii="Century Gothic" w:hAnsi="Century Gothic"/>
          <w:b/>
          <w:bCs/>
          <w:sz w:val="24"/>
          <w:szCs w:val="24"/>
        </w:rPr>
        <w:t xml:space="preserve"> - present, National Account Manager, The Sun Ads, Paris, France</w:t>
      </w:r>
    </w:p>
    <w:p w14:paraId="7E0A2AF3" w14:textId="77777777" w:rsidR="00F664E6" w:rsidRPr="003840E6" w:rsidRDefault="00F664E6" w:rsidP="003840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Account lead on four local clients and supported local and national accounts.</w:t>
      </w:r>
    </w:p>
    <w:p w14:paraId="671EB159" w14:textId="77777777" w:rsidR="00F664E6" w:rsidRPr="003840E6" w:rsidRDefault="00F664E6" w:rsidP="003840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Directly controlled and handled transactions of key clients.</w:t>
      </w:r>
    </w:p>
    <w:p w14:paraId="1F8693F4" w14:textId="77777777" w:rsidR="00F664E6" w:rsidRPr="003840E6" w:rsidRDefault="00F664E6" w:rsidP="003840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Conceptualized and wrote project briefs to jump-start the work of outside vendors and internal stakeholders</w:t>
      </w:r>
    </w:p>
    <w:p w14:paraId="08E6AB58" w14:textId="77777777" w:rsidR="00F664E6" w:rsidRPr="003840E6" w:rsidRDefault="00F664E6" w:rsidP="003840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Negotiated multi-year contracts</w:t>
      </w:r>
    </w:p>
    <w:p w14:paraId="14480F2F" w14:textId="77777777" w:rsidR="00F664E6" w:rsidRPr="003840E6" w:rsidRDefault="00F664E6" w:rsidP="003840E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Contributed to general operational decisions, including target setting, staff planning and general policy development,</w:t>
      </w:r>
    </w:p>
    <w:p w14:paraId="739240D2" w14:textId="77777777" w:rsidR="003840E6" w:rsidRDefault="003840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FCF3CC" w14:textId="5BB18DD8" w:rsidR="00F664E6" w:rsidRPr="003840E6" w:rsidRDefault="00F664E6" w:rsidP="003840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40E6">
        <w:rPr>
          <w:rFonts w:ascii="Century Gothic" w:hAnsi="Century Gothic"/>
          <w:b/>
          <w:bCs/>
          <w:sz w:val="24"/>
          <w:szCs w:val="24"/>
        </w:rPr>
        <w:t>20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XX</w:t>
      </w:r>
      <w:r w:rsidRPr="003840E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–</w:t>
      </w:r>
      <w:r w:rsidRPr="003840E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XX</w:t>
      </w:r>
      <w:r w:rsidRPr="003840E6">
        <w:rPr>
          <w:rFonts w:ascii="Century Gothic" w:hAnsi="Century Gothic"/>
          <w:b/>
          <w:bCs/>
          <w:sz w:val="24"/>
          <w:szCs w:val="24"/>
        </w:rPr>
        <w:t>, Account Manager, Visual, Paris, France</w:t>
      </w:r>
    </w:p>
    <w:p w14:paraId="0A219A4D" w14:textId="77777777" w:rsidR="00F664E6" w:rsidRPr="003840E6" w:rsidRDefault="00F664E6" w:rsidP="003840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Consulting clients on priority programs and market performance.</w:t>
      </w:r>
    </w:p>
    <w:p w14:paraId="4629307F" w14:textId="77777777" w:rsidR="00F664E6" w:rsidRPr="003840E6" w:rsidRDefault="00F664E6" w:rsidP="003840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Monitored and recorded company expenses.</w:t>
      </w:r>
    </w:p>
    <w:p w14:paraId="35365EA4" w14:textId="77777777" w:rsidR="00F664E6" w:rsidRPr="003840E6" w:rsidRDefault="00F664E6" w:rsidP="003840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Contributed marketing and business strategies and ideas to the company.</w:t>
      </w:r>
    </w:p>
    <w:p w14:paraId="01D97FA4" w14:textId="77777777" w:rsidR="00F664E6" w:rsidRPr="003840E6" w:rsidRDefault="00F664E6" w:rsidP="003840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Handled all transactions relating to accounts.</w:t>
      </w:r>
    </w:p>
    <w:p w14:paraId="100263B0" w14:textId="61753C79" w:rsidR="00F664E6" w:rsidRPr="003840E6" w:rsidRDefault="00F664E6" w:rsidP="003840E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 xml:space="preserve">Held market </w:t>
      </w:r>
      <w:r w:rsidR="003840E6" w:rsidRPr="003840E6">
        <w:rPr>
          <w:rFonts w:ascii="Century Gothic" w:hAnsi="Century Gothic"/>
          <w:sz w:val="24"/>
          <w:szCs w:val="24"/>
        </w:rPr>
        <w:t>research</w:t>
      </w:r>
      <w:r w:rsidRPr="003840E6">
        <w:rPr>
          <w:rFonts w:ascii="Century Gothic" w:hAnsi="Century Gothic"/>
          <w:sz w:val="24"/>
          <w:szCs w:val="24"/>
        </w:rPr>
        <w:t>.</w:t>
      </w:r>
    </w:p>
    <w:p w14:paraId="7B3F085D" w14:textId="77777777" w:rsidR="003840E6" w:rsidRDefault="003840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F0C018" w14:textId="3E10302A" w:rsidR="000B1AE3" w:rsidRPr="003840E6" w:rsidRDefault="000B1AE3" w:rsidP="003840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40E6">
        <w:rPr>
          <w:rFonts w:ascii="Century Gothic" w:hAnsi="Century Gothic"/>
          <w:b/>
          <w:bCs/>
          <w:sz w:val="24"/>
          <w:szCs w:val="24"/>
        </w:rPr>
        <w:t>20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XX</w:t>
      </w:r>
      <w:r w:rsidRPr="003840E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–</w:t>
      </w:r>
      <w:r w:rsidRPr="003840E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XX</w:t>
      </w:r>
      <w:r w:rsidRPr="003840E6">
        <w:rPr>
          <w:rFonts w:ascii="Century Gothic" w:hAnsi="Century Gothic"/>
          <w:b/>
          <w:bCs/>
          <w:sz w:val="24"/>
          <w:szCs w:val="24"/>
        </w:rPr>
        <w:t>, Account Manager and Advertising Specialist, AdPro, Marseilles, France</w:t>
      </w:r>
    </w:p>
    <w:p w14:paraId="3C06533A" w14:textId="77777777" w:rsidR="000B1AE3" w:rsidRPr="003840E6" w:rsidRDefault="000B1AE3" w:rsidP="003840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Developed, planned, and deployed marketing products.</w:t>
      </w:r>
    </w:p>
    <w:p w14:paraId="59B3B14F" w14:textId="77777777" w:rsidR="000B1AE3" w:rsidRPr="003840E6" w:rsidRDefault="000B1AE3" w:rsidP="003840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Produced sales invoices.</w:t>
      </w:r>
    </w:p>
    <w:p w14:paraId="5DA60A59" w14:textId="77777777" w:rsidR="000B1AE3" w:rsidRPr="003840E6" w:rsidRDefault="000B1AE3" w:rsidP="003840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Facilitated advertising trainings for fellow account managers</w:t>
      </w:r>
    </w:p>
    <w:p w14:paraId="45E7F2B1" w14:textId="77777777" w:rsidR="000B1AE3" w:rsidRPr="003840E6" w:rsidRDefault="000B1AE3" w:rsidP="003840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Maintained client relationships.</w:t>
      </w:r>
    </w:p>
    <w:p w14:paraId="6E563B87" w14:textId="0E147E2C" w:rsidR="000B1AE3" w:rsidRPr="003840E6" w:rsidRDefault="000B1AE3" w:rsidP="003840E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Served as liaison between clients and the ads team.</w:t>
      </w:r>
    </w:p>
    <w:p w14:paraId="43391954" w14:textId="77777777" w:rsidR="003840E6" w:rsidRPr="009B1FE4" w:rsidRDefault="003840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3691F7" w14:textId="4FB1E5F4" w:rsidR="000B1AE3" w:rsidRPr="003840E6" w:rsidRDefault="000B1AE3" w:rsidP="003840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40E6">
        <w:rPr>
          <w:rFonts w:ascii="Century Gothic" w:hAnsi="Century Gothic"/>
          <w:b/>
          <w:bCs/>
          <w:sz w:val="24"/>
          <w:szCs w:val="24"/>
        </w:rPr>
        <w:t>20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XX</w:t>
      </w:r>
      <w:r w:rsidRPr="003840E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–</w:t>
      </w:r>
      <w:r w:rsidRPr="003840E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3840E6" w:rsidRPr="003840E6">
        <w:rPr>
          <w:rFonts w:ascii="Century Gothic" w:hAnsi="Century Gothic"/>
          <w:b/>
          <w:bCs/>
          <w:sz w:val="24"/>
          <w:szCs w:val="24"/>
        </w:rPr>
        <w:t>XX</w:t>
      </w:r>
      <w:r w:rsidRPr="003840E6">
        <w:rPr>
          <w:rFonts w:ascii="Century Gothic" w:hAnsi="Century Gothic"/>
          <w:b/>
          <w:bCs/>
          <w:sz w:val="24"/>
          <w:szCs w:val="24"/>
        </w:rPr>
        <w:t>, Graduate Research Analyst, Talent Hub, Paris, France</w:t>
      </w:r>
    </w:p>
    <w:p w14:paraId="305696B6" w14:textId="4E0D194C" w:rsidR="000B1AE3" w:rsidRPr="003840E6" w:rsidRDefault="000B1AE3" w:rsidP="003840E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Graduate work experience in an advertising and media company.</w:t>
      </w:r>
    </w:p>
    <w:p w14:paraId="04E08EE6" w14:textId="77777777" w:rsidR="000B1AE3" w:rsidRPr="003840E6" w:rsidRDefault="000B1AE3" w:rsidP="003840E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analyzing data form online marketing intelligence service</w:t>
      </w:r>
    </w:p>
    <w:p w14:paraId="35D6CBAC" w14:textId="77777777" w:rsidR="000B1AE3" w:rsidRPr="003840E6" w:rsidRDefault="000B1AE3" w:rsidP="003840E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providing forecasts of advertising expenditure</w:t>
      </w:r>
    </w:p>
    <w:p w14:paraId="0C504F38" w14:textId="77777777" w:rsidR="000B1AE3" w:rsidRPr="003840E6" w:rsidRDefault="000B1AE3" w:rsidP="003840E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tracking developments in media consumption and marketing investment</w:t>
      </w:r>
    </w:p>
    <w:p w14:paraId="088935BE" w14:textId="77777777" w:rsidR="003840E6" w:rsidRDefault="003840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FCFEBC" w14:textId="77777777" w:rsidR="003840E6" w:rsidRPr="003840E6" w:rsidRDefault="000B1AE3" w:rsidP="003840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840E6">
        <w:rPr>
          <w:rFonts w:ascii="Century Gothic" w:hAnsi="Century Gothic"/>
          <w:b/>
          <w:bCs/>
          <w:sz w:val="28"/>
          <w:szCs w:val="28"/>
        </w:rPr>
        <w:t>Education</w:t>
      </w:r>
    </w:p>
    <w:p w14:paraId="74C4E661" w14:textId="77777777" w:rsidR="003840E6" w:rsidRDefault="003840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047E79" w14:textId="0D86874A" w:rsidR="003840E6" w:rsidRPr="009B1FE4" w:rsidRDefault="000B1AE3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1FE4">
        <w:rPr>
          <w:rFonts w:ascii="Century Gothic" w:hAnsi="Century Gothic"/>
          <w:sz w:val="24"/>
          <w:szCs w:val="24"/>
        </w:rPr>
        <w:t>20</w:t>
      </w:r>
      <w:r w:rsidR="003840E6">
        <w:rPr>
          <w:rFonts w:ascii="Century Gothic" w:hAnsi="Century Gothic"/>
          <w:sz w:val="24"/>
          <w:szCs w:val="24"/>
        </w:rPr>
        <w:t>XX</w:t>
      </w:r>
      <w:r w:rsidRPr="009B1FE4">
        <w:rPr>
          <w:rFonts w:ascii="Century Gothic" w:hAnsi="Century Gothic"/>
          <w:sz w:val="24"/>
          <w:szCs w:val="24"/>
        </w:rPr>
        <w:t xml:space="preserve"> </w:t>
      </w:r>
      <w:r w:rsidR="003840E6">
        <w:rPr>
          <w:rFonts w:ascii="Century Gothic" w:hAnsi="Century Gothic"/>
          <w:sz w:val="24"/>
          <w:szCs w:val="24"/>
        </w:rPr>
        <w:t>–</w:t>
      </w:r>
      <w:r w:rsidRPr="009B1FE4">
        <w:rPr>
          <w:rFonts w:ascii="Century Gothic" w:hAnsi="Century Gothic"/>
          <w:sz w:val="24"/>
          <w:szCs w:val="24"/>
        </w:rPr>
        <w:t xml:space="preserve"> 20</w:t>
      </w:r>
      <w:r w:rsidR="003840E6">
        <w:rPr>
          <w:rFonts w:ascii="Century Gothic" w:hAnsi="Century Gothic"/>
          <w:sz w:val="24"/>
          <w:szCs w:val="24"/>
        </w:rPr>
        <w:t>XX</w:t>
      </w:r>
      <w:r w:rsidRPr="009B1FE4">
        <w:rPr>
          <w:rFonts w:ascii="Century Gothic" w:hAnsi="Century Gothic"/>
          <w:sz w:val="24"/>
          <w:szCs w:val="24"/>
        </w:rPr>
        <w:t xml:space="preserve">, Arts &amp; Luxury Management, </w:t>
      </w:r>
      <w:proofErr w:type="spellStart"/>
      <w:r w:rsidRPr="009B1FE4">
        <w:rPr>
          <w:rFonts w:ascii="Century Gothic" w:hAnsi="Century Gothic"/>
          <w:sz w:val="24"/>
          <w:szCs w:val="24"/>
        </w:rPr>
        <w:t>Institut</w:t>
      </w:r>
      <w:proofErr w:type="spellEnd"/>
      <w:r w:rsidRPr="009B1F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B1FE4">
        <w:rPr>
          <w:rFonts w:ascii="Century Gothic" w:hAnsi="Century Gothic"/>
          <w:sz w:val="24"/>
          <w:szCs w:val="24"/>
        </w:rPr>
        <w:t>d'Etudes</w:t>
      </w:r>
      <w:proofErr w:type="spellEnd"/>
      <w:r w:rsidRPr="009B1FE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B1FE4">
        <w:rPr>
          <w:rFonts w:ascii="Century Gothic" w:hAnsi="Century Gothic"/>
          <w:sz w:val="24"/>
          <w:szCs w:val="24"/>
        </w:rPr>
        <w:t>Supérieures</w:t>
      </w:r>
      <w:proofErr w:type="spellEnd"/>
      <w:r w:rsidRPr="009B1FE4">
        <w:rPr>
          <w:rFonts w:ascii="Century Gothic" w:hAnsi="Century Gothic"/>
          <w:sz w:val="24"/>
          <w:szCs w:val="24"/>
        </w:rPr>
        <w:t xml:space="preserve"> des Arts, Paris, France</w:t>
      </w:r>
    </w:p>
    <w:p w14:paraId="40314E12" w14:textId="7574A7CB" w:rsidR="000B1AE3" w:rsidRPr="003840E6" w:rsidRDefault="000B1AE3" w:rsidP="003840E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40E6">
        <w:rPr>
          <w:rFonts w:ascii="Century Gothic" w:hAnsi="Century Gothic"/>
          <w:b/>
          <w:bCs/>
          <w:sz w:val="24"/>
          <w:szCs w:val="24"/>
        </w:rPr>
        <w:t>Focused on:</w:t>
      </w:r>
    </w:p>
    <w:p w14:paraId="3E8CDE55" w14:textId="77777777" w:rsidR="000B1AE3" w:rsidRPr="003840E6" w:rsidRDefault="000B1AE3" w:rsidP="003840E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e-communication and e-marketing of art and luxury products</w:t>
      </w:r>
    </w:p>
    <w:p w14:paraId="3D3A3BE5" w14:textId="77777777" w:rsidR="000B1AE3" w:rsidRPr="003840E6" w:rsidRDefault="000B1AE3" w:rsidP="003840E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Contemporary art and luxury</w:t>
      </w:r>
    </w:p>
    <w:p w14:paraId="7E1891EF" w14:textId="77777777" w:rsidR="000B1AE3" w:rsidRPr="003840E6" w:rsidRDefault="000B1AE3" w:rsidP="003840E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Event Management</w:t>
      </w:r>
    </w:p>
    <w:p w14:paraId="0FA3848C" w14:textId="77777777" w:rsidR="000B1AE3" w:rsidRPr="003840E6" w:rsidRDefault="000B1AE3" w:rsidP="003840E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History of Interior Design and Decorative Art</w:t>
      </w:r>
    </w:p>
    <w:p w14:paraId="0F20B91E" w14:textId="77777777" w:rsidR="000B1AE3" w:rsidRPr="003840E6" w:rsidRDefault="000B1AE3" w:rsidP="003840E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History of Collecting and the Art Market</w:t>
      </w:r>
    </w:p>
    <w:p w14:paraId="756A6799" w14:textId="77777777" w:rsidR="000B1AE3" w:rsidRPr="003840E6" w:rsidRDefault="000B1AE3" w:rsidP="003840E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Research Methodology</w:t>
      </w:r>
    </w:p>
    <w:p w14:paraId="5B56CA0F" w14:textId="77777777" w:rsidR="003840E6" w:rsidRDefault="003840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153F2A" w14:textId="17560DA9" w:rsidR="000B1AE3" w:rsidRPr="003840E6" w:rsidRDefault="000B1AE3" w:rsidP="003840E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840E6">
        <w:rPr>
          <w:rFonts w:ascii="Century Gothic" w:hAnsi="Century Gothic"/>
          <w:b/>
          <w:bCs/>
          <w:sz w:val="28"/>
          <w:szCs w:val="28"/>
        </w:rPr>
        <w:t>Skills</w:t>
      </w:r>
    </w:p>
    <w:p w14:paraId="0D3C5485" w14:textId="77777777" w:rsidR="003840E6" w:rsidRDefault="003840E6" w:rsidP="003840E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24D4FE" w14:textId="5315FA9E" w:rsidR="000B1AE3" w:rsidRPr="00775146" w:rsidRDefault="000B1AE3" w:rsidP="003840E6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75146">
        <w:rPr>
          <w:rFonts w:ascii="Century Gothic" w:hAnsi="Century Gothic"/>
          <w:b/>
          <w:bCs/>
          <w:sz w:val="24"/>
          <w:szCs w:val="24"/>
        </w:rPr>
        <w:t>Languages</w:t>
      </w:r>
    </w:p>
    <w:p w14:paraId="000C10F5" w14:textId="77777777" w:rsidR="000B1AE3" w:rsidRPr="003840E6" w:rsidRDefault="000B1AE3" w:rsidP="003840E6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French</w:t>
      </w:r>
    </w:p>
    <w:p w14:paraId="69F34411" w14:textId="77777777" w:rsidR="000B1AE3" w:rsidRPr="003840E6" w:rsidRDefault="000B1AE3" w:rsidP="003840E6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English</w:t>
      </w:r>
    </w:p>
    <w:p w14:paraId="0E8994C8" w14:textId="70691A1A" w:rsidR="000B1AE3" w:rsidRPr="003840E6" w:rsidRDefault="000B1AE3" w:rsidP="003840E6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40E6">
        <w:rPr>
          <w:rFonts w:ascii="Century Gothic" w:hAnsi="Century Gothic"/>
          <w:sz w:val="24"/>
          <w:szCs w:val="24"/>
        </w:rPr>
        <w:t>Italian</w:t>
      </w:r>
    </w:p>
    <w:sectPr w:rsidR="000B1AE3" w:rsidRPr="003840E6" w:rsidSect="009B1F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409"/>
    <w:multiLevelType w:val="hybridMultilevel"/>
    <w:tmpl w:val="8B8C07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00736"/>
    <w:multiLevelType w:val="hybridMultilevel"/>
    <w:tmpl w:val="A5AE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9C1"/>
    <w:multiLevelType w:val="hybridMultilevel"/>
    <w:tmpl w:val="7080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6A5B"/>
    <w:multiLevelType w:val="hybridMultilevel"/>
    <w:tmpl w:val="E168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3BF3"/>
    <w:multiLevelType w:val="hybridMultilevel"/>
    <w:tmpl w:val="0E6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041AE"/>
    <w:multiLevelType w:val="hybridMultilevel"/>
    <w:tmpl w:val="E822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201F"/>
    <w:multiLevelType w:val="hybridMultilevel"/>
    <w:tmpl w:val="1CAE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05747">
    <w:abstractNumId w:val="6"/>
  </w:num>
  <w:num w:numId="2" w16cid:durableId="948707535">
    <w:abstractNumId w:val="2"/>
  </w:num>
  <w:num w:numId="3" w16cid:durableId="165681275">
    <w:abstractNumId w:val="3"/>
  </w:num>
  <w:num w:numId="4" w16cid:durableId="1675448754">
    <w:abstractNumId w:val="5"/>
  </w:num>
  <w:num w:numId="5" w16cid:durableId="697852232">
    <w:abstractNumId w:val="4"/>
  </w:num>
  <w:num w:numId="6" w16cid:durableId="505557855">
    <w:abstractNumId w:val="1"/>
  </w:num>
  <w:num w:numId="7" w16cid:durableId="165683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E6"/>
    <w:rsid w:val="000B1AE3"/>
    <w:rsid w:val="003840E6"/>
    <w:rsid w:val="00775146"/>
    <w:rsid w:val="007B182B"/>
    <w:rsid w:val="009B1FE4"/>
    <w:rsid w:val="00BC3DEB"/>
    <w:rsid w:val="00F664E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0611"/>
  <w15:chartTrackingRefBased/>
  <w15:docId w15:val="{0441E3ED-778A-48DF-8ED7-9655E86B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66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2022-09-22T08:48:00Z</dcterms:created>
  <dcterms:modified xsi:type="dcterms:W3CDTF">2022-10-31T07:18:00Z</dcterms:modified>
</cp:coreProperties>
</file>