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8C" w:rsidRPr="00DD70C4" w:rsidRDefault="00B11C8C" w:rsidP="00B11C8C">
      <w:pPr>
        <w:jc w:val="center"/>
        <w:rPr>
          <w:rFonts w:ascii="Abadi MT Std" w:hAnsi="Abadi MT Std" w:cs="Tahoma"/>
        </w:rPr>
      </w:pPr>
      <w:r w:rsidRPr="00DD70C4">
        <w:rPr>
          <w:rFonts w:ascii="Abadi MT Std" w:hAnsi="Abadi MT Std" w:cs="Tahoma"/>
          <w:noProof/>
          <w:lang w:val="en-US" w:eastAsia="en-US"/>
        </w:rPr>
        <w:drawing>
          <wp:inline distT="0" distB="0" distL="0" distR="0">
            <wp:extent cx="1743075" cy="369755"/>
            <wp:effectExtent l="285750" t="323850" r="276225" b="297180"/>
            <wp:docPr id="2" name="Picture 0" descr="code128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28b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03" cy="3704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11C8C" w:rsidRPr="00DD70C4" w:rsidRDefault="00B11C8C" w:rsidP="00B11C8C">
      <w:pPr>
        <w:rPr>
          <w:rFonts w:ascii="Abadi MT Std" w:hAnsi="Abadi MT Std" w:cs="Tahoma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B11C8C" w:rsidRPr="00DD70C4" w:rsidTr="002126B1">
        <w:tc>
          <w:tcPr>
            <w:tcW w:w="4698" w:type="dxa"/>
          </w:tcPr>
          <w:p w:rsidR="00B11C8C" w:rsidRPr="00DD70C4" w:rsidRDefault="00B11C8C" w:rsidP="00197AA9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Restaurant Name</w:t>
            </w:r>
          </w:p>
        </w:tc>
      </w:tr>
      <w:tr w:rsidR="00B11C8C" w:rsidRPr="00DD70C4" w:rsidTr="002126B1">
        <w:tc>
          <w:tcPr>
            <w:tcW w:w="4698" w:type="dxa"/>
          </w:tcPr>
          <w:p w:rsidR="00B11C8C" w:rsidRPr="00DD70C4" w:rsidRDefault="00B11C8C" w:rsidP="00197AA9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Address 1</w:t>
            </w:r>
          </w:p>
        </w:tc>
      </w:tr>
      <w:tr w:rsidR="00B11C8C" w:rsidRPr="00DD70C4" w:rsidTr="002126B1">
        <w:tc>
          <w:tcPr>
            <w:tcW w:w="4698" w:type="dxa"/>
          </w:tcPr>
          <w:p w:rsidR="00B11C8C" w:rsidRPr="00DD70C4" w:rsidRDefault="00B11C8C" w:rsidP="00197AA9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Address 2</w:t>
            </w:r>
          </w:p>
        </w:tc>
      </w:tr>
    </w:tbl>
    <w:p w:rsidR="00B11C8C" w:rsidRPr="00DD70C4" w:rsidRDefault="00B11C8C" w:rsidP="00B11C8C">
      <w:pPr>
        <w:rPr>
          <w:rFonts w:ascii="Abadi MT Std" w:hAnsi="Abadi MT Std" w:cs="Tahoma"/>
        </w:rPr>
      </w:pPr>
    </w:p>
    <w:p w:rsidR="00B11C8C" w:rsidRPr="00DD70C4" w:rsidRDefault="00B11C8C" w:rsidP="00B11C8C">
      <w:pPr>
        <w:rPr>
          <w:rFonts w:ascii="Abadi MT Std" w:hAnsi="Abadi MT Std" w:cs="Tahoma"/>
        </w:rPr>
      </w:pPr>
      <w:r w:rsidRPr="00DD70C4">
        <w:rPr>
          <w:rFonts w:ascii="Abadi MT Std" w:hAnsi="Abadi MT Std" w:cs="Tahoma"/>
        </w:rPr>
        <w:tab/>
      </w:r>
    </w:p>
    <w:tbl>
      <w:tblPr>
        <w:tblStyle w:val="TableGridLight"/>
        <w:tblW w:w="4698" w:type="dxa"/>
        <w:tblLayout w:type="fixed"/>
        <w:tblLook w:val="04A0" w:firstRow="1" w:lastRow="0" w:firstColumn="1" w:lastColumn="0" w:noHBand="0" w:noVBand="1"/>
      </w:tblPr>
      <w:tblGrid>
        <w:gridCol w:w="1548"/>
        <w:gridCol w:w="1800"/>
        <w:gridCol w:w="1350"/>
      </w:tblGrid>
      <w:tr w:rsidR="00E07E76" w:rsidRPr="00DD70C4" w:rsidTr="00DD70C4">
        <w:trPr>
          <w:trHeight w:val="288"/>
        </w:trPr>
        <w:tc>
          <w:tcPr>
            <w:tcW w:w="4698" w:type="dxa"/>
            <w:gridSpan w:val="3"/>
          </w:tcPr>
          <w:p w:rsidR="00E07E76" w:rsidRPr="00DD70C4" w:rsidRDefault="00DD70C4" w:rsidP="00E07E76">
            <w:pPr>
              <w:jc w:val="right"/>
              <w:rPr>
                <w:rFonts w:ascii="Abadi MT Std" w:hAnsi="Abadi MT Std" w:cs="Tahoma"/>
              </w:rPr>
            </w:pPr>
            <w:r>
              <w:rPr>
                <w:rFonts w:ascii="Abadi MT Std" w:hAnsi="Abadi MT Std" w:cs="Tahoma"/>
              </w:rPr>
              <w:t>3/15/XX</w:t>
            </w:r>
            <w:r w:rsidR="00E07E76" w:rsidRPr="00DD70C4">
              <w:rPr>
                <w:rFonts w:ascii="Abadi MT Std" w:hAnsi="Abadi MT Std" w:cs="Tahoma"/>
              </w:rPr>
              <w:t xml:space="preserve"> 6:06:44 PM</w:t>
            </w:r>
          </w:p>
        </w:tc>
      </w:tr>
      <w:tr w:rsidR="00E07E76" w:rsidRPr="00DD70C4" w:rsidTr="00DD70C4">
        <w:trPr>
          <w:trHeight w:val="288"/>
        </w:trPr>
        <w:tc>
          <w:tcPr>
            <w:tcW w:w="4698" w:type="dxa"/>
            <w:gridSpan w:val="3"/>
          </w:tcPr>
          <w:p w:rsidR="00E07E76" w:rsidRPr="00DD70C4" w:rsidRDefault="001D40A6" w:rsidP="00FF05EF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-------------------------------</w:t>
            </w:r>
          </w:p>
        </w:tc>
      </w:tr>
      <w:tr w:rsidR="00E07E76" w:rsidRPr="00DD70C4" w:rsidTr="00DD70C4">
        <w:trPr>
          <w:trHeight w:val="288"/>
        </w:trPr>
        <w:tc>
          <w:tcPr>
            <w:tcW w:w="1548" w:type="dxa"/>
          </w:tcPr>
          <w:p w:rsidR="00E07E76" w:rsidRPr="00DD70C4" w:rsidRDefault="00E07E76" w:rsidP="00E07E76">
            <w:pPr>
              <w:jc w:val="both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T</w:t>
            </w:r>
            <w:r w:rsidR="008C1EDE" w:rsidRPr="00DD70C4">
              <w:rPr>
                <w:rFonts w:ascii="Abadi MT Std" w:hAnsi="Abadi MT Std" w:cs="Tahoma"/>
              </w:rPr>
              <w:t>a</w:t>
            </w:r>
            <w:r w:rsidRPr="00DD70C4">
              <w:rPr>
                <w:rFonts w:ascii="Abadi MT Std" w:hAnsi="Abadi MT Std" w:cs="Tahoma"/>
              </w:rPr>
              <w:t>bl</w:t>
            </w:r>
            <w:r w:rsidR="008C1EDE" w:rsidRPr="00DD70C4">
              <w:rPr>
                <w:rFonts w:ascii="Abadi MT Std" w:hAnsi="Abadi MT Std" w:cs="Tahoma"/>
              </w:rPr>
              <w:t>e</w:t>
            </w:r>
            <w:r w:rsidRPr="00DD70C4">
              <w:rPr>
                <w:rFonts w:ascii="Abadi MT Std" w:hAnsi="Abadi MT Std" w:cs="Tahoma"/>
              </w:rPr>
              <w:t xml:space="preserve">: 201 </w:t>
            </w:r>
          </w:p>
        </w:tc>
        <w:tc>
          <w:tcPr>
            <w:tcW w:w="1800" w:type="dxa"/>
          </w:tcPr>
          <w:p w:rsidR="00E07E76" w:rsidRPr="00DD70C4" w:rsidRDefault="00E07E76" w:rsidP="00E07E76">
            <w:pPr>
              <w:jc w:val="both"/>
              <w:rPr>
                <w:rFonts w:ascii="Abadi MT Std" w:hAnsi="Abadi MT Std" w:cs="Tahoma"/>
              </w:rPr>
            </w:pPr>
            <w:proofErr w:type="spellStart"/>
            <w:r w:rsidRPr="00DD70C4">
              <w:rPr>
                <w:rFonts w:ascii="Abadi MT Std" w:hAnsi="Abadi MT Std" w:cs="Tahoma"/>
              </w:rPr>
              <w:t>Chk</w:t>
            </w:r>
            <w:proofErr w:type="spellEnd"/>
            <w:r w:rsidRPr="00DD70C4">
              <w:rPr>
                <w:rFonts w:ascii="Abadi MT Std" w:hAnsi="Abadi MT Std" w:cs="Tahoma"/>
              </w:rPr>
              <w:t>: #1111</w:t>
            </w:r>
          </w:p>
        </w:tc>
        <w:tc>
          <w:tcPr>
            <w:tcW w:w="1350" w:type="dxa"/>
          </w:tcPr>
          <w:p w:rsidR="00E07E76" w:rsidRPr="00DD70C4" w:rsidRDefault="00E07E76" w:rsidP="0062334F">
            <w:pPr>
              <w:jc w:val="both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 xml:space="preserve">Guest: </w:t>
            </w:r>
            <w:r w:rsidR="0062334F" w:rsidRPr="00DD70C4">
              <w:rPr>
                <w:rFonts w:ascii="Abadi MT Std" w:hAnsi="Abadi MT Std" w:cs="Tahoma"/>
              </w:rPr>
              <w:t>2</w:t>
            </w:r>
          </w:p>
        </w:tc>
      </w:tr>
      <w:tr w:rsidR="00E07E76" w:rsidRPr="00DD70C4" w:rsidTr="00DD70C4">
        <w:trPr>
          <w:trHeight w:val="288"/>
        </w:trPr>
        <w:tc>
          <w:tcPr>
            <w:tcW w:w="4698" w:type="dxa"/>
            <w:gridSpan w:val="3"/>
          </w:tcPr>
          <w:p w:rsidR="00E07E76" w:rsidRPr="00DD70C4" w:rsidRDefault="00E07E76" w:rsidP="00C94250">
            <w:pPr>
              <w:jc w:val="center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-------------------------------</w:t>
            </w:r>
          </w:p>
        </w:tc>
      </w:tr>
    </w:tbl>
    <w:p w:rsidR="00B11C8C" w:rsidRPr="00DD70C4" w:rsidRDefault="00B11C8C" w:rsidP="00B11C8C">
      <w:pPr>
        <w:rPr>
          <w:rFonts w:ascii="Abadi MT Std" w:hAnsi="Abadi MT Std" w:cs="Tahoma"/>
        </w:rPr>
      </w:pPr>
    </w:p>
    <w:p w:rsidR="00B11C8C" w:rsidRPr="00DD70C4" w:rsidRDefault="00B11C8C" w:rsidP="00B11C8C">
      <w:pPr>
        <w:rPr>
          <w:rFonts w:ascii="Abadi MT Std" w:hAnsi="Abadi MT Std" w:cs="Tahoma"/>
        </w:rPr>
      </w:pPr>
    </w:p>
    <w:tbl>
      <w:tblPr>
        <w:tblStyle w:val="TableGridLight"/>
        <w:tblW w:w="4698" w:type="dxa"/>
        <w:tblLook w:val="04A0" w:firstRow="1" w:lastRow="0" w:firstColumn="1" w:lastColumn="0" w:noHBand="0" w:noVBand="1"/>
      </w:tblPr>
      <w:tblGrid>
        <w:gridCol w:w="2898"/>
        <w:gridCol w:w="1800"/>
      </w:tblGrid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5 BLOODY MARY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$ 40.75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1 FRESH OYSTER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$ 12.50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SUBTOTAL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$ 53.25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TAX</w:t>
            </w:r>
          </w:p>
        </w:tc>
        <w:tc>
          <w:tcPr>
            <w:tcW w:w="1800" w:type="dxa"/>
          </w:tcPr>
          <w:p w:rsidR="00B11C8C" w:rsidRPr="00DD70C4" w:rsidRDefault="00B11C8C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$ 5.33</w:t>
            </w:r>
          </w:p>
        </w:tc>
      </w:tr>
      <w:tr w:rsidR="00DD393F" w:rsidRPr="00DD70C4" w:rsidTr="00DD70C4">
        <w:trPr>
          <w:trHeight w:val="288"/>
        </w:trPr>
        <w:tc>
          <w:tcPr>
            <w:tcW w:w="2898" w:type="dxa"/>
          </w:tcPr>
          <w:p w:rsidR="00DD393F" w:rsidRPr="00DD70C4" w:rsidRDefault="00DD393F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GRATUITY</w:t>
            </w:r>
          </w:p>
        </w:tc>
        <w:tc>
          <w:tcPr>
            <w:tcW w:w="1800" w:type="dxa"/>
          </w:tcPr>
          <w:p w:rsidR="00DD393F" w:rsidRPr="00DD70C4" w:rsidRDefault="00DD393F" w:rsidP="00197AA9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$ 6.00</w:t>
            </w:r>
          </w:p>
        </w:tc>
      </w:tr>
      <w:tr w:rsidR="00B11C8C" w:rsidRPr="00DD70C4" w:rsidTr="00DD70C4">
        <w:trPr>
          <w:trHeight w:val="288"/>
        </w:trPr>
        <w:tc>
          <w:tcPr>
            <w:tcW w:w="2898" w:type="dxa"/>
          </w:tcPr>
          <w:p w:rsidR="00B11C8C" w:rsidRPr="00DD70C4" w:rsidRDefault="00B11C8C" w:rsidP="00197AA9">
            <w:pPr>
              <w:jc w:val="right"/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>TOTAL</w:t>
            </w:r>
            <w:r w:rsidR="001461A6" w:rsidRPr="00DD70C4">
              <w:rPr>
                <w:rFonts w:ascii="Abadi MT Std" w:hAnsi="Abadi MT Std" w:cs="Tahoma"/>
              </w:rPr>
              <w:t xml:space="preserve"> DUE</w:t>
            </w:r>
          </w:p>
        </w:tc>
        <w:tc>
          <w:tcPr>
            <w:tcW w:w="1800" w:type="dxa"/>
          </w:tcPr>
          <w:p w:rsidR="00B11C8C" w:rsidRPr="00DD70C4" w:rsidRDefault="00B11C8C" w:rsidP="00DD393F">
            <w:pPr>
              <w:rPr>
                <w:rFonts w:ascii="Abadi MT Std" w:hAnsi="Abadi MT Std" w:cs="Tahoma"/>
              </w:rPr>
            </w:pPr>
            <w:r w:rsidRPr="00DD70C4">
              <w:rPr>
                <w:rFonts w:ascii="Abadi MT Std" w:hAnsi="Abadi MT Std" w:cs="Tahoma"/>
              </w:rPr>
              <w:t xml:space="preserve">$ </w:t>
            </w:r>
            <w:r w:rsidR="00DD393F" w:rsidRPr="00DD70C4">
              <w:rPr>
                <w:rFonts w:ascii="Abadi MT Std" w:hAnsi="Abadi MT Std" w:cs="Tahoma"/>
              </w:rPr>
              <w:t>64</w:t>
            </w:r>
            <w:r w:rsidRPr="00DD70C4">
              <w:rPr>
                <w:rFonts w:ascii="Abadi MT Std" w:hAnsi="Abadi MT Std" w:cs="Tahoma"/>
              </w:rPr>
              <w:t>.60</w:t>
            </w:r>
          </w:p>
        </w:tc>
      </w:tr>
    </w:tbl>
    <w:p w:rsidR="00B11C8C" w:rsidRPr="00DD70C4" w:rsidRDefault="00B11C8C" w:rsidP="00B11C8C">
      <w:pPr>
        <w:rPr>
          <w:rFonts w:ascii="Abadi MT Std" w:hAnsi="Abadi MT Std" w:cs="Tahoma"/>
        </w:rPr>
      </w:pPr>
    </w:p>
    <w:p w:rsidR="00B11C8C" w:rsidRPr="00DD70C4" w:rsidRDefault="00B11C8C" w:rsidP="00B11C8C">
      <w:pPr>
        <w:rPr>
          <w:rFonts w:ascii="Abadi MT Std" w:hAnsi="Abadi MT Std" w:cs="Tahoma"/>
        </w:rPr>
      </w:pPr>
    </w:p>
    <w:p w:rsidR="00A279EC" w:rsidRPr="00DD70C4" w:rsidRDefault="00A279EC" w:rsidP="00B11C8C">
      <w:pPr>
        <w:jc w:val="center"/>
        <w:rPr>
          <w:rFonts w:ascii="Abadi MT Std" w:hAnsi="Abadi MT Std" w:cs="Tahoma"/>
        </w:rPr>
      </w:pPr>
    </w:p>
    <w:p w:rsidR="00A279EC" w:rsidRPr="00DD70C4" w:rsidRDefault="00A279EC" w:rsidP="00B11C8C">
      <w:pPr>
        <w:jc w:val="center"/>
        <w:rPr>
          <w:rFonts w:ascii="Abadi MT Std" w:hAnsi="Abadi MT Std" w:cs="Tahoma"/>
        </w:rPr>
      </w:pPr>
    </w:p>
    <w:p w:rsidR="00B11C8C" w:rsidRPr="00DD70C4" w:rsidRDefault="001461A6" w:rsidP="00B11C8C">
      <w:pPr>
        <w:jc w:val="center"/>
        <w:rPr>
          <w:rFonts w:ascii="Abadi MT Std" w:hAnsi="Abadi MT Std" w:cs="Tahoma"/>
        </w:rPr>
      </w:pPr>
      <w:r w:rsidRPr="00DD70C4">
        <w:rPr>
          <w:rFonts w:ascii="Abadi MT Std" w:hAnsi="Abadi MT Std" w:cs="Tahoma"/>
        </w:rPr>
        <w:t>THANK YOU FOR DINING WITH US!</w:t>
      </w:r>
    </w:p>
    <w:p w:rsidR="00C7117F" w:rsidRPr="00DD70C4" w:rsidRDefault="001461A6" w:rsidP="00086C68">
      <w:pPr>
        <w:jc w:val="center"/>
        <w:rPr>
          <w:rFonts w:ascii="Abadi MT Std" w:hAnsi="Abadi MT Std" w:cs="Tahoma"/>
        </w:rPr>
      </w:pPr>
      <w:bookmarkStart w:id="0" w:name="_GoBack"/>
      <w:bookmarkEnd w:id="0"/>
      <w:r w:rsidRPr="00DD70C4">
        <w:rPr>
          <w:rFonts w:ascii="Abadi MT Std" w:hAnsi="Abadi MT Std" w:cs="Tahoma"/>
        </w:rPr>
        <w:t>PLEASE COME AGAIN</w:t>
      </w:r>
    </w:p>
    <w:sectPr w:rsidR="00C7117F" w:rsidRPr="00DD70C4" w:rsidSect="00A279EC">
      <w:pgSz w:w="5040" w:h="86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C4"/>
    <w:rsid w:val="000176AF"/>
    <w:rsid w:val="00086C68"/>
    <w:rsid w:val="00145A55"/>
    <w:rsid w:val="001461A6"/>
    <w:rsid w:val="00154063"/>
    <w:rsid w:val="00156985"/>
    <w:rsid w:val="00167BF1"/>
    <w:rsid w:val="001D40A6"/>
    <w:rsid w:val="001F4274"/>
    <w:rsid w:val="002126B1"/>
    <w:rsid w:val="00250722"/>
    <w:rsid w:val="00263298"/>
    <w:rsid w:val="003433DC"/>
    <w:rsid w:val="00390C8B"/>
    <w:rsid w:val="003970AD"/>
    <w:rsid w:val="00414171"/>
    <w:rsid w:val="004912E5"/>
    <w:rsid w:val="00512029"/>
    <w:rsid w:val="00590B3C"/>
    <w:rsid w:val="005D38D4"/>
    <w:rsid w:val="0062334F"/>
    <w:rsid w:val="00707023"/>
    <w:rsid w:val="007E1D8E"/>
    <w:rsid w:val="008B5413"/>
    <w:rsid w:val="008B7CFD"/>
    <w:rsid w:val="008C1EDE"/>
    <w:rsid w:val="009D32C2"/>
    <w:rsid w:val="00A279EC"/>
    <w:rsid w:val="00B02769"/>
    <w:rsid w:val="00B11C8C"/>
    <w:rsid w:val="00B27B43"/>
    <w:rsid w:val="00BB2884"/>
    <w:rsid w:val="00BB6CCE"/>
    <w:rsid w:val="00C178B5"/>
    <w:rsid w:val="00C55D2A"/>
    <w:rsid w:val="00C7117F"/>
    <w:rsid w:val="00C94250"/>
    <w:rsid w:val="00CA08F7"/>
    <w:rsid w:val="00D359B4"/>
    <w:rsid w:val="00D95A73"/>
    <w:rsid w:val="00DD393F"/>
    <w:rsid w:val="00DD70C4"/>
    <w:rsid w:val="00E04E9A"/>
    <w:rsid w:val="00E07E76"/>
    <w:rsid w:val="00E201CB"/>
    <w:rsid w:val="00F235CC"/>
    <w:rsid w:val="00F337FF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90D0F2-B3AE-491C-8A77-82EA1462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DD70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December%20Task\WTO.net\18-Restaurant%20receipt%20templates\1-template.net\Blank%20Restaurant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Restaurant Receipt Template</Template>
  <TotalTime>1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1</cp:revision>
  <dcterms:created xsi:type="dcterms:W3CDTF">2019-12-29T14:36:00Z</dcterms:created>
  <dcterms:modified xsi:type="dcterms:W3CDTF">2019-12-29T14:37:00Z</dcterms:modified>
</cp:coreProperties>
</file>