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29" w:rsidRPr="004051E6" w:rsidRDefault="00C51829" w:rsidP="005713E4">
      <w:pPr>
        <w:autoSpaceDE w:val="0"/>
        <w:autoSpaceDN w:val="0"/>
        <w:adjustRightInd w:val="0"/>
        <w:ind w:left="1440" w:firstLine="720"/>
        <w:jc w:val="both"/>
        <w:rPr>
          <w:rFonts w:ascii="Abadi MT Condensed" w:hAnsi="Abadi MT Condensed" w:cs="Book Antiqua"/>
          <w:b/>
          <w:bCs/>
          <w:sz w:val="32"/>
          <w:szCs w:val="32"/>
          <w:u w:val="thick"/>
        </w:rPr>
      </w:pPr>
      <w:bookmarkStart w:id="0" w:name="_GoBack"/>
      <w:r w:rsidRPr="004051E6">
        <w:rPr>
          <w:rFonts w:ascii="Abadi MT Condensed" w:hAnsi="Abadi MT Condensed" w:cs="Book Antiqua"/>
          <w:b/>
          <w:bCs/>
          <w:sz w:val="32"/>
          <w:szCs w:val="32"/>
          <w:u w:val="thick"/>
        </w:rPr>
        <w:t>SPECIMEN TEXT FOR BOARD RESOLUTION</w:t>
      </w:r>
    </w:p>
    <w:bookmarkEnd w:id="0"/>
    <w:p w:rsidR="00C51829" w:rsidRPr="004051E6" w:rsidRDefault="00C51829" w:rsidP="00C51829">
      <w:pPr>
        <w:autoSpaceDE w:val="0"/>
        <w:autoSpaceDN w:val="0"/>
        <w:adjustRightInd w:val="0"/>
        <w:jc w:val="both"/>
        <w:rPr>
          <w:rFonts w:ascii="Abadi MT Condensed" w:hAnsi="Abadi MT Condensed" w:cs="Book Antiqua"/>
        </w:rPr>
      </w:pPr>
    </w:p>
    <w:p w:rsidR="00C51829" w:rsidRPr="004051E6" w:rsidRDefault="00C51829" w:rsidP="00C51829">
      <w:pPr>
        <w:autoSpaceDE w:val="0"/>
        <w:autoSpaceDN w:val="0"/>
        <w:adjustRightInd w:val="0"/>
        <w:jc w:val="both"/>
        <w:rPr>
          <w:rFonts w:ascii="Abadi MT Condensed" w:hAnsi="Abadi MT Condensed" w:cs="Book Antiqua"/>
        </w:rPr>
      </w:pPr>
      <w:r w:rsidRPr="004051E6">
        <w:rPr>
          <w:rFonts w:ascii="Abadi MT Condensed" w:hAnsi="Abadi MT Condensed" w:cs="Book Antiqua"/>
        </w:rPr>
        <w:t>Company Name</w:t>
      </w:r>
    </w:p>
    <w:p w:rsidR="00C51829" w:rsidRPr="004051E6" w:rsidRDefault="00C51829" w:rsidP="00C51829">
      <w:pPr>
        <w:autoSpaceDE w:val="0"/>
        <w:autoSpaceDN w:val="0"/>
        <w:adjustRightInd w:val="0"/>
        <w:jc w:val="both"/>
        <w:rPr>
          <w:rFonts w:ascii="Abadi MT Condensed" w:hAnsi="Abadi MT Condensed" w:cs="Book Antiqua"/>
        </w:rPr>
      </w:pPr>
    </w:p>
    <w:p w:rsidR="00C51829" w:rsidRPr="004051E6" w:rsidRDefault="00C51829" w:rsidP="00C51829">
      <w:pPr>
        <w:autoSpaceDE w:val="0"/>
        <w:autoSpaceDN w:val="0"/>
        <w:adjustRightInd w:val="0"/>
        <w:jc w:val="both"/>
        <w:rPr>
          <w:rFonts w:ascii="Abadi MT Condensed" w:hAnsi="Abadi MT Condensed" w:cs="Book Antiqua"/>
        </w:rPr>
      </w:pPr>
      <w:r w:rsidRPr="004051E6">
        <w:rPr>
          <w:rFonts w:ascii="Abadi MT Condensed" w:hAnsi="Abadi MT Condensed" w:cs="Book Antiqua"/>
        </w:rPr>
        <w:t>The following is an extract of the minutes of a meeting of the Board of Directors of the Company held at ____</w:t>
      </w:r>
      <w:proofErr w:type="gramStart"/>
      <w:r w:rsidRPr="004051E6">
        <w:rPr>
          <w:rFonts w:ascii="Abadi MT Condensed" w:hAnsi="Abadi MT Condensed" w:cs="Book Antiqua"/>
        </w:rPr>
        <w:t>_(</w:t>
      </w:r>
      <w:proofErr w:type="gramEnd"/>
      <w:r w:rsidRPr="004051E6">
        <w:rPr>
          <w:rFonts w:ascii="Abadi MT Condensed" w:hAnsi="Abadi MT Condensed" w:cs="Book Antiqua"/>
        </w:rPr>
        <w:t>address)__________________________________</w:t>
      </w:r>
      <w:r w:rsidR="005713E4" w:rsidRPr="004051E6">
        <w:rPr>
          <w:rFonts w:ascii="Abadi MT Condensed" w:hAnsi="Abadi MT Condensed" w:cs="Book Antiqua"/>
        </w:rPr>
        <w:t xml:space="preserve"> </w:t>
      </w:r>
      <w:r w:rsidRPr="004051E6">
        <w:rPr>
          <w:rFonts w:ascii="Abadi MT Condensed" w:hAnsi="Abadi MT Condensed" w:cs="Book Antiqua"/>
        </w:rPr>
        <w:t>on ____(date)_______ .</w:t>
      </w:r>
    </w:p>
    <w:p w:rsidR="00C51829" w:rsidRPr="004051E6" w:rsidRDefault="00C51829" w:rsidP="00C51829">
      <w:pPr>
        <w:autoSpaceDE w:val="0"/>
        <w:autoSpaceDN w:val="0"/>
        <w:adjustRightInd w:val="0"/>
        <w:jc w:val="both"/>
        <w:rPr>
          <w:rFonts w:ascii="Abadi MT Condensed" w:hAnsi="Abadi MT Condensed" w:cs="Book Antiqua"/>
        </w:rPr>
      </w:pPr>
    </w:p>
    <w:p w:rsidR="00C51829" w:rsidRPr="004051E6" w:rsidRDefault="00C51829" w:rsidP="00C51829">
      <w:pPr>
        <w:autoSpaceDE w:val="0"/>
        <w:autoSpaceDN w:val="0"/>
        <w:adjustRightInd w:val="0"/>
        <w:jc w:val="both"/>
        <w:rPr>
          <w:rFonts w:ascii="Abadi MT Condensed" w:hAnsi="Abadi MT Condensed" w:cs="Book Antiqua"/>
        </w:rPr>
      </w:pPr>
      <w:r w:rsidRPr="004051E6">
        <w:rPr>
          <w:rFonts w:ascii="Abadi MT Condensed" w:hAnsi="Abadi MT Condensed" w:cs="Book Antiqua"/>
        </w:rPr>
        <w:t xml:space="preserve">The meeting was informed that the Company was considering whether to operate its bank accounts with Bank of Valletta </w:t>
      </w:r>
      <w:proofErr w:type="spellStart"/>
      <w:r w:rsidRPr="004051E6">
        <w:rPr>
          <w:rFonts w:ascii="Abadi MT Condensed" w:hAnsi="Abadi MT Condensed" w:cs="Book Antiqua"/>
        </w:rPr>
        <w:t>p.l.c</w:t>
      </w:r>
      <w:proofErr w:type="spellEnd"/>
      <w:r w:rsidRPr="004051E6">
        <w:rPr>
          <w:rFonts w:ascii="Abadi MT Condensed" w:hAnsi="Abadi MT Condensed" w:cs="Book Antiqua"/>
        </w:rPr>
        <w:t>. (hereinafter the “Bank”) and whether to otherwise deal with the Bank via the Bank’s alternative delivery  channels that may currently be accessed through internet, fixed line telephony and mobile telephony.</w:t>
      </w:r>
    </w:p>
    <w:p w:rsidR="00C51829" w:rsidRPr="004051E6" w:rsidRDefault="00C51829" w:rsidP="00C51829">
      <w:pPr>
        <w:autoSpaceDE w:val="0"/>
        <w:autoSpaceDN w:val="0"/>
        <w:adjustRightInd w:val="0"/>
        <w:jc w:val="both"/>
        <w:rPr>
          <w:rFonts w:ascii="Abadi MT Condensed" w:hAnsi="Abadi MT Condensed" w:cs="Book Antiqua"/>
        </w:rPr>
      </w:pPr>
    </w:p>
    <w:p w:rsidR="00C51829" w:rsidRPr="004051E6" w:rsidRDefault="00C51829" w:rsidP="00C51829">
      <w:pPr>
        <w:autoSpaceDE w:val="0"/>
        <w:autoSpaceDN w:val="0"/>
        <w:adjustRightInd w:val="0"/>
        <w:jc w:val="both"/>
        <w:rPr>
          <w:rFonts w:ascii="Abadi MT Condensed" w:hAnsi="Abadi MT Condensed" w:cs="Book Antiqua"/>
        </w:rPr>
      </w:pPr>
      <w:r w:rsidRPr="004051E6">
        <w:rPr>
          <w:rFonts w:ascii="Abadi MT Condensed" w:hAnsi="Abadi MT Condensed" w:cs="Book Antiqua"/>
        </w:rPr>
        <w:t>At the meeting there were tabled a copy of the Important Information and Terms and Conditions of Use of the said delivery channels. It was resolved to approve all the said documents which were duly approved by the Board in their form and content.</w:t>
      </w:r>
    </w:p>
    <w:p w:rsidR="00C51829" w:rsidRPr="004051E6" w:rsidRDefault="00C51829" w:rsidP="00C51829">
      <w:pPr>
        <w:autoSpaceDE w:val="0"/>
        <w:autoSpaceDN w:val="0"/>
        <w:adjustRightInd w:val="0"/>
        <w:jc w:val="both"/>
        <w:rPr>
          <w:rFonts w:ascii="Abadi MT Condensed" w:hAnsi="Abadi MT Condensed" w:cs="Book Antiqua"/>
        </w:rPr>
      </w:pPr>
    </w:p>
    <w:p w:rsidR="00C51829" w:rsidRPr="004051E6" w:rsidRDefault="00C51829" w:rsidP="00C51829">
      <w:pPr>
        <w:autoSpaceDE w:val="0"/>
        <w:autoSpaceDN w:val="0"/>
        <w:adjustRightInd w:val="0"/>
        <w:jc w:val="both"/>
        <w:rPr>
          <w:rFonts w:ascii="Abadi MT Condensed" w:hAnsi="Abadi MT Condensed" w:cs="Book Antiqua"/>
        </w:rPr>
      </w:pPr>
      <w:r w:rsidRPr="004051E6">
        <w:rPr>
          <w:rFonts w:ascii="Abadi MT Condensed" w:hAnsi="Abadi MT Condensed" w:cs="Book Antiqua"/>
        </w:rPr>
        <w:t>It was further resolved:</w:t>
      </w:r>
    </w:p>
    <w:p w:rsidR="00C51829" w:rsidRPr="004051E6" w:rsidRDefault="00C51829" w:rsidP="00C51829">
      <w:pPr>
        <w:autoSpaceDE w:val="0"/>
        <w:autoSpaceDN w:val="0"/>
        <w:adjustRightInd w:val="0"/>
        <w:jc w:val="both"/>
        <w:rPr>
          <w:rFonts w:ascii="Abadi MT Condensed" w:hAnsi="Abadi MT Condensed" w:cs="Book Antiqua"/>
        </w:rPr>
      </w:pPr>
      <w:r w:rsidRPr="004051E6">
        <w:rPr>
          <w:rFonts w:ascii="Abadi MT Condensed" w:hAnsi="Abadi MT Condensed" w:cs="Book Antiqua"/>
        </w:rPr>
        <w:t>(1) to apply to operate the following bank accounts with the Bank _________________________________________ and to otherwise deal with the Bank via the Bank’s alternative delivery channels that may currently be accessed through internet, fixed line telephony and mobile telephony;</w:t>
      </w:r>
    </w:p>
    <w:p w:rsidR="00C51829" w:rsidRPr="004051E6" w:rsidRDefault="00C51829" w:rsidP="00C51829">
      <w:pPr>
        <w:autoSpaceDE w:val="0"/>
        <w:autoSpaceDN w:val="0"/>
        <w:adjustRightInd w:val="0"/>
        <w:jc w:val="both"/>
        <w:rPr>
          <w:rFonts w:ascii="Abadi MT Condensed" w:hAnsi="Abadi MT Condensed" w:cs="Book Antiqua"/>
        </w:rPr>
      </w:pPr>
    </w:p>
    <w:p w:rsidR="00C51829" w:rsidRPr="004051E6" w:rsidRDefault="00C51829" w:rsidP="00C51829">
      <w:pPr>
        <w:autoSpaceDE w:val="0"/>
        <w:autoSpaceDN w:val="0"/>
        <w:adjustRightInd w:val="0"/>
        <w:jc w:val="both"/>
        <w:rPr>
          <w:rFonts w:ascii="Abadi MT Condensed" w:hAnsi="Abadi MT Condensed" w:cs="Book Antiqua"/>
        </w:rPr>
      </w:pPr>
      <w:r w:rsidRPr="004051E6">
        <w:rPr>
          <w:rFonts w:ascii="Abadi MT Condensed" w:hAnsi="Abadi MT Condensed" w:cs="Book Antiqua"/>
        </w:rPr>
        <w:t xml:space="preserve">(2) that Mr / Ms _____________, holder of identity card number ___________, be duly </w:t>
      </w:r>
      <w:proofErr w:type="spellStart"/>
      <w:r w:rsidRPr="004051E6">
        <w:rPr>
          <w:rFonts w:ascii="Abadi MT Condensed" w:hAnsi="Abadi MT Condensed" w:cs="Book Antiqua"/>
        </w:rPr>
        <w:t>authorised</w:t>
      </w:r>
      <w:proofErr w:type="spellEnd"/>
      <w:r w:rsidRPr="004051E6">
        <w:rPr>
          <w:rFonts w:ascii="Abadi MT Condensed" w:hAnsi="Abadi MT Condensed" w:cs="Book Antiqua"/>
        </w:rPr>
        <w:t xml:space="preserve"> and empowered to represent the Company and to sign and execute the relative application form as well as any other document that may be necessary in this respect and to bind the Company thereby;</w:t>
      </w:r>
    </w:p>
    <w:p w:rsidR="00C51829" w:rsidRPr="004051E6" w:rsidRDefault="00C51829" w:rsidP="00C51829">
      <w:pPr>
        <w:autoSpaceDE w:val="0"/>
        <w:autoSpaceDN w:val="0"/>
        <w:adjustRightInd w:val="0"/>
        <w:jc w:val="both"/>
        <w:rPr>
          <w:rFonts w:ascii="Abadi MT Condensed" w:hAnsi="Abadi MT Condensed"/>
        </w:rPr>
      </w:pPr>
    </w:p>
    <w:p w:rsidR="005713E4" w:rsidRPr="004051E6" w:rsidRDefault="00A555CF" w:rsidP="00A555CF">
      <w:pPr>
        <w:autoSpaceDE w:val="0"/>
        <w:autoSpaceDN w:val="0"/>
        <w:adjustRightInd w:val="0"/>
        <w:rPr>
          <w:rFonts w:ascii="Abadi MT Condensed" w:hAnsi="Abadi MT Condensed" w:cs="Book Antiqua"/>
        </w:rPr>
      </w:pPr>
      <w:r w:rsidRPr="004051E6">
        <w:rPr>
          <w:rFonts w:ascii="Abadi MT Condensed" w:hAnsi="Abadi MT Condensed" w:cs="Book Antiqua"/>
        </w:rPr>
        <w:t xml:space="preserve">(3) </w:t>
      </w:r>
      <w:proofErr w:type="gramStart"/>
      <w:r w:rsidRPr="004051E6">
        <w:rPr>
          <w:rFonts w:ascii="Abadi MT Condensed" w:hAnsi="Abadi MT Condensed" w:cs="Book Antiqua"/>
        </w:rPr>
        <w:t>that</w:t>
      </w:r>
      <w:proofErr w:type="gramEnd"/>
      <w:r w:rsidRPr="004051E6">
        <w:rPr>
          <w:rFonts w:ascii="Abadi MT Condensed" w:hAnsi="Abadi MT Condensed" w:cs="Book Antiqua"/>
        </w:rPr>
        <w:t xml:space="preserve"> the said Mr / Ms _____________ be duly appointed system administrator with the power to </w:t>
      </w:r>
    </w:p>
    <w:p w:rsidR="00A555CF" w:rsidRPr="004051E6" w:rsidRDefault="005713E4" w:rsidP="00A555CF">
      <w:pPr>
        <w:autoSpaceDE w:val="0"/>
        <w:autoSpaceDN w:val="0"/>
        <w:adjustRightInd w:val="0"/>
        <w:rPr>
          <w:rFonts w:ascii="Abadi MT Condensed" w:hAnsi="Abadi MT Condensed" w:cs="Book Antiqua"/>
        </w:rPr>
      </w:pPr>
      <w:proofErr w:type="gramStart"/>
      <w:r w:rsidRPr="004051E6">
        <w:rPr>
          <w:rFonts w:ascii="Abadi MT Condensed" w:hAnsi="Abadi MT Condensed" w:cs="Book Antiqua"/>
        </w:rPr>
        <w:t>a</w:t>
      </w:r>
      <w:r w:rsidR="00A555CF" w:rsidRPr="004051E6">
        <w:rPr>
          <w:rFonts w:ascii="Abadi MT Condensed" w:hAnsi="Abadi MT Condensed" w:cs="Book Antiqua"/>
        </w:rPr>
        <w:t>ppoint</w:t>
      </w:r>
      <w:proofErr w:type="gramEnd"/>
      <w:r w:rsidR="00A555CF" w:rsidRPr="004051E6">
        <w:rPr>
          <w:rFonts w:ascii="Abadi MT Condensed" w:hAnsi="Abadi MT Condensed" w:cs="Book Antiqua"/>
        </w:rPr>
        <w:t xml:space="preserve"> the following as other users:</w:t>
      </w:r>
    </w:p>
    <w:p w:rsidR="00A555CF" w:rsidRPr="004051E6" w:rsidRDefault="00A555CF" w:rsidP="00A555CF">
      <w:pPr>
        <w:autoSpaceDE w:val="0"/>
        <w:autoSpaceDN w:val="0"/>
        <w:adjustRightInd w:val="0"/>
        <w:rPr>
          <w:rFonts w:ascii="Abadi MT Condensed" w:hAnsi="Abadi MT Condensed" w:cs="Book Antiqua"/>
        </w:rPr>
      </w:pPr>
      <w:r w:rsidRPr="004051E6">
        <w:rPr>
          <w:rFonts w:ascii="Abadi MT Condensed" w:hAnsi="Abadi MT Condensed" w:cs="Book Antiqua"/>
        </w:rPr>
        <w:t xml:space="preserve">___________________ </w:t>
      </w:r>
      <w:proofErr w:type="gramStart"/>
      <w:r w:rsidRPr="004051E6">
        <w:rPr>
          <w:rFonts w:ascii="Abadi MT Condensed" w:hAnsi="Abadi MT Condensed" w:cs="Book Antiqua"/>
        </w:rPr>
        <w:t>holder</w:t>
      </w:r>
      <w:proofErr w:type="gramEnd"/>
      <w:r w:rsidRPr="004051E6">
        <w:rPr>
          <w:rFonts w:ascii="Abadi MT Condensed" w:hAnsi="Abadi MT Condensed" w:cs="Book Antiqua"/>
        </w:rPr>
        <w:t xml:space="preserve"> of identity card number ___________, and</w:t>
      </w:r>
    </w:p>
    <w:p w:rsidR="00A555CF" w:rsidRPr="004051E6" w:rsidRDefault="00A555CF" w:rsidP="00A555CF">
      <w:pPr>
        <w:autoSpaceDE w:val="0"/>
        <w:autoSpaceDN w:val="0"/>
        <w:adjustRightInd w:val="0"/>
        <w:rPr>
          <w:rFonts w:ascii="Abadi MT Condensed" w:hAnsi="Abadi MT Condensed"/>
        </w:rPr>
      </w:pPr>
      <w:proofErr w:type="gramStart"/>
      <w:r w:rsidRPr="004051E6">
        <w:rPr>
          <w:rFonts w:ascii="Abadi MT Condensed" w:hAnsi="Abadi MT Condensed" w:cs="Book Antiqua"/>
        </w:rPr>
        <w:t>to</w:t>
      </w:r>
      <w:proofErr w:type="gramEnd"/>
      <w:r w:rsidRPr="004051E6">
        <w:rPr>
          <w:rFonts w:ascii="Abadi MT Condensed" w:hAnsi="Abadi MT Condensed" w:cs="Book Antiqua"/>
        </w:rPr>
        <w:t xml:space="preserve"> appoint any other users as may be indicated in the appropriate board resolution from time to time and to withdraw such appointment and/or limit the powers and authorities of any such other users in any manner the System Administrator shall deem fit;</w:t>
      </w:r>
      <w:r w:rsidRPr="004051E6">
        <w:rPr>
          <w:rFonts w:ascii="Abadi MT Condensed" w:hAnsi="Abadi MT Condensed" w:cs="Book Antiqua"/>
        </w:rPr>
        <w:br/>
      </w:r>
    </w:p>
    <w:p w:rsidR="00C51829" w:rsidRPr="004051E6" w:rsidRDefault="00C51829" w:rsidP="00C51829">
      <w:pPr>
        <w:autoSpaceDE w:val="0"/>
        <w:autoSpaceDN w:val="0"/>
        <w:adjustRightInd w:val="0"/>
        <w:jc w:val="both"/>
        <w:rPr>
          <w:rFonts w:ascii="Abadi MT Condensed" w:hAnsi="Abadi MT Condensed" w:cs="Book Antiqua"/>
        </w:rPr>
      </w:pPr>
      <w:r w:rsidRPr="004051E6">
        <w:rPr>
          <w:rFonts w:ascii="Abadi MT Condensed" w:hAnsi="Abadi MT Condensed" w:cs="Book Antiqua"/>
        </w:rPr>
        <w:t xml:space="preserve"> (</w:t>
      </w:r>
      <w:r w:rsidR="005713E4" w:rsidRPr="004051E6">
        <w:rPr>
          <w:rFonts w:ascii="Abadi MT Condensed" w:hAnsi="Abadi MT Condensed" w:cs="Book Antiqua"/>
        </w:rPr>
        <w:t>4</w:t>
      </w:r>
      <w:r w:rsidRPr="004051E6">
        <w:rPr>
          <w:rFonts w:ascii="Abadi MT Condensed" w:hAnsi="Abadi MT Condensed" w:cs="Book Antiqua"/>
        </w:rPr>
        <w:t xml:space="preserve">) that the powers and authorities granted by the Company to the said Mr/ Ms __________________ as system administrator shall be unlimited save in so far as any limitation applies to the Company itself; and are and shall remain continuing and binding on the Company until such date as the Company shall have notified and the Bank received due notification of their amendment or revocation; </w:t>
      </w:r>
    </w:p>
    <w:p w:rsidR="00C51829" w:rsidRPr="004051E6" w:rsidRDefault="00C51829" w:rsidP="00C51829">
      <w:pPr>
        <w:autoSpaceDE w:val="0"/>
        <w:autoSpaceDN w:val="0"/>
        <w:adjustRightInd w:val="0"/>
        <w:rPr>
          <w:rFonts w:ascii="Abadi MT Condensed" w:hAnsi="Abadi MT Condensed" w:cs="Book Antiqua"/>
        </w:rPr>
      </w:pPr>
    </w:p>
    <w:p w:rsidR="00C51829" w:rsidRPr="004051E6" w:rsidRDefault="005713E4" w:rsidP="00C51829">
      <w:pPr>
        <w:autoSpaceDE w:val="0"/>
        <w:autoSpaceDN w:val="0"/>
        <w:adjustRightInd w:val="0"/>
        <w:jc w:val="both"/>
        <w:rPr>
          <w:rFonts w:ascii="Abadi MT Condensed" w:hAnsi="Abadi MT Condensed" w:cs="Book Antiqua"/>
        </w:rPr>
      </w:pPr>
      <w:r w:rsidRPr="004051E6">
        <w:rPr>
          <w:rFonts w:ascii="Abadi MT Condensed" w:hAnsi="Abadi MT Condensed" w:cs="Book Antiqua"/>
        </w:rPr>
        <w:t>(5</w:t>
      </w:r>
      <w:r w:rsidR="00C51829" w:rsidRPr="004051E6">
        <w:rPr>
          <w:rFonts w:ascii="Abadi MT Condensed" w:hAnsi="Abadi MT Condensed" w:cs="Book Antiqua"/>
        </w:rPr>
        <w:t>) that any changes to the persons appointed as system administrator or other users shall have no effect until such date as the Company shall have notified and the Bank received due notification of such changes;</w:t>
      </w:r>
    </w:p>
    <w:p w:rsidR="00C51829" w:rsidRPr="004051E6" w:rsidRDefault="00C51829" w:rsidP="00C51829">
      <w:pPr>
        <w:autoSpaceDE w:val="0"/>
        <w:autoSpaceDN w:val="0"/>
        <w:adjustRightInd w:val="0"/>
        <w:jc w:val="both"/>
        <w:rPr>
          <w:rFonts w:ascii="Abadi MT Condensed" w:hAnsi="Abadi MT Condensed" w:cs="Book Antiqua"/>
        </w:rPr>
      </w:pPr>
    </w:p>
    <w:p w:rsidR="00C51829" w:rsidRPr="004051E6" w:rsidRDefault="005713E4" w:rsidP="00C51829">
      <w:pPr>
        <w:autoSpaceDE w:val="0"/>
        <w:autoSpaceDN w:val="0"/>
        <w:adjustRightInd w:val="0"/>
        <w:jc w:val="both"/>
        <w:rPr>
          <w:rFonts w:ascii="Abadi MT Condensed" w:hAnsi="Abadi MT Condensed" w:cs="Book Antiqua"/>
        </w:rPr>
      </w:pPr>
      <w:r w:rsidRPr="004051E6">
        <w:rPr>
          <w:rFonts w:ascii="Abadi MT Condensed" w:hAnsi="Abadi MT Condensed" w:cs="Book Antiqua"/>
        </w:rPr>
        <w:t>(6</w:t>
      </w:r>
      <w:r w:rsidR="00C51829" w:rsidRPr="004051E6">
        <w:rPr>
          <w:rFonts w:ascii="Abadi MT Condensed" w:hAnsi="Abadi MT Condensed" w:cs="Book Antiqua"/>
        </w:rPr>
        <w:t>) that this resolution shall not in any way effect any instructions of the Company given to the Bank regarding the operation and management of the Company’s affairs other than via the Bank’s alternative delivery channels and that such other instructions shall remain continuing and binding on the Company until such date as the Company shall have notified and the Bank received specific notification of their amendment or revocation.</w:t>
      </w:r>
    </w:p>
    <w:p w:rsidR="00C51829" w:rsidRPr="004051E6" w:rsidRDefault="00C51829" w:rsidP="00C51829">
      <w:pPr>
        <w:autoSpaceDE w:val="0"/>
        <w:autoSpaceDN w:val="0"/>
        <w:adjustRightInd w:val="0"/>
        <w:jc w:val="both"/>
        <w:rPr>
          <w:rFonts w:ascii="Abadi MT Condensed" w:hAnsi="Abadi MT Condensed" w:cs="Book Antiqua"/>
        </w:rPr>
      </w:pPr>
    </w:p>
    <w:p w:rsidR="00C51829" w:rsidRPr="004051E6" w:rsidRDefault="00C51829" w:rsidP="00C51829">
      <w:pPr>
        <w:autoSpaceDE w:val="0"/>
        <w:autoSpaceDN w:val="0"/>
        <w:adjustRightInd w:val="0"/>
        <w:jc w:val="both"/>
        <w:rPr>
          <w:rFonts w:ascii="Abadi MT Condensed" w:hAnsi="Abadi MT Condensed" w:cs="Book Antiqua"/>
        </w:rPr>
      </w:pPr>
      <w:r w:rsidRPr="004051E6">
        <w:rPr>
          <w:rFonts w:ascii="Abadi MT Condensed" w:hAnsi="Abadi MT Condensed" w:cs="Book Antiqua"/>
        </w:rPr>
        <w:t xml:space="preserve">A true and faithful extract taken from the minute book </w:t>
      </w:r>
      <w:r w:rsidR="00B943BA" w:rsidRPr="004051E6">
        <w:rPr>
          <w:rFonts w:ascii="Abadi MT Condensed" w:hAnsi="Abadi MT Condensed" w:cs="Book Antiqua"/>
        </w:rPr>
        <w:t xml:space="preserve">of the Company on this, </w:t>
      </w:r>
      <w:r w:rsidR="005F5D6B" w:rsidRPr="004051E6">
        <w:rPr>
          <w:rFonts w:ascii="Abadi MT Condensed" w:hAnsi="Abadi MT Condensed" w:cs="Book Antiqua"/>
        </w:rPr>
        <w:t>today the ________________________</w:t>
      </w:r>
      <w:r w:rsidR="005713E4" w:rsidRPr="004051E6">
        <w:rPr>
          <w:rFonts w:ascii="Abadi MT Condensed" w:hAnsi="Abadi MT Condensed" w:cs="Book Antiqua"/>
        </w:rPr>
        <w:t>.</w:t>
      </w:r>
    </w:p>
    <w:p w:rsidR="00C51829" w:rsidRPr="004051E6" w:rsidRDefault="00C51829" w:rsidP="00C51829">
      <w:pPr>
        <w:autoSpaceDE w:val="0"/>
        <w:autoSpaceDN w:val="0"/>
        <w:adjustRightInd w:val="0"/>
        <w:jc w:val="both"/>
        <w:rPr>
          <w:rFonts w:ascii="Abadi MT Condensed" w:hAnsi="Abadi MT Condensed" w:cs="Book Antiqua"/>
        </w:rPr>
      </w:pPr>
    </w:p>
    <w:p w:rsidR="00C51829" w:rsidRPr="004051E6" w:rsidRDefault="00C51829" w:rsidP="00C51829">
      <w:pPr>
        <w:autoSpaceDE w:val="0"/>
        <w:autoSpaceDN w:val="0"/>
        <w:adjustRightInd w:val="0"/>
        <w:jc w:val="both"/>
        <w:rPr>
          <w:rFonts w:ascii="Abadi MT Condensed" w:hAnsi="Abadi MT Condensed" w:cs="Book Antiqua"/>
        </w:rPr>
      </w:pPr>
    </w:p>
    <w:p w:rsidR="00C51829" w:rsidRPr="004051E6" w:rsidRDefault="00C51829" w:rsidP="00C51829">
      <w:pPr>
        <w:autoSpaceDE w:val="0"/>
        <w:autoSpaceDN w:val="0"/>
        <w:adjustRightInd w:val="0"/>
        <w:jc w:val="both"/>
        <w:rPr>
          <w:rFonts w:ascii="Abadi MT Condensed" w:hAnsi="Abadi MT Condensed" w:cs="Book Antiqua"/>
        </w:rPr>
      </w:pPr>
    </w:p>
    <w:p w:rsidR="00C51829" w:rsidRPr="004051E6" w:rsidRDefault="00C51829" w:rsidP="00C51829">
      <w:pPr>
        <w:autoSpaceDE w:val="0"/>
        <w:autoSpaceDN w:val="0"/>
        <w:adjustRightInd w:val="0"/>
        <w:jc w:val="both"/>
        <w:rPr>
          <w:rFonts w:ascii="Abadi MT Condensed" w:hAnsi="Abadi MT Condensed" w:cs="Book Antiqua"/>
        </w:rPr>
      </w:pPr>
    </w:p>
    <w:p w:rsidR="00C51829" w:rsidRPr="004051E6" w:rsidRDefault="00C51829" w:rsidP="00C51829">
      <w:pPr>
        <w:autoSpaceDE w:val="0"/>
        <w:autoSpaceDN w:val="0"/>
        <w:adjustRightInd w:val="0"/>
        <w:jc w:val="both"/>
        <w:rPr>
          <w:rFonts w:ascii="Abadi MT Condensed" w:hAnsi="Abadi MT Condensed" w:cs="Book Antiqua"/>
        </w:rPr>
      </w:pPr>
    </w:p>
    <w:p w:rsidR="007233EA" w:rsidRPr="004051E6" w:rsidRDefault="00C51829" w:rsidP="00C51829">
      <w:pPr>
        <w:jc w:val="both"/>
        <w:rPr>
          <w:rFonts w:ascii="Abadi MT Condensed" w:hAnsi="Abadi MT Condensed"/>
        </w:rPr>
      </w:pPr>
      <w:r w:rsidRPr="004051E6">
        <w:rPr>
          <w:rFonts w:ascii="Abadi MT Condensed" w:hAnsi="Abadi MT Condensed" w:cs="Book Antiqua"/>
          <w:b/>
          <w:bCs/>
        </w:rPr>
        <w:t>Company Secretary</w:t>
      </w:r>
    </w:p>
    <w:sectPr w:rsidR="007233EA" w:rsidRPr="004051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29"/>
    <w:rsid w:val="004051E6"/>
    <w:rsid w:val="005713E4"/>
    <w:rsid w:val="005F5D6B"/>
    <w:rsid w:val="007233EA"/>
    <w:rsid w:val="008B0FDA"/>
    <w:rsid w:val="00A555CF"/>
    <w:rsid w:val="00B67475"/>
    <w:rsid w:val="00B943BA"/>
    <w:rsid w:val="00C47264"/>
    <w:rsid w:val="00C51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9062F9-F42B-4A8F-AE02-6F3BA52B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SPECIMEN TEXT FOR BOARD RESOLUTION</vt:lpstr>
    </vt:vector>
  </TitlesOfParts>
  <Company>Bank Of Valletta plc</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 TEXT FOR BOARD RESOLUTION</dc:title>
  <dc:subject/>
  <dc:creator>rosemarz</dc:creator>
  <cp:keywords/>
  <dc:description/>
  <cp:lastModifiedBy>ALI JAVED</cp:lastModifiedBy>
  <cp:revision>2</cp:revision>
  <dcterms:created xsi:type="dcterms:W3CDTF">2021-01-07T18:04:00Z</dcterms:created>
  <dcterms:modified xsi:type="dcterms:W3CDTF">2021-01-07T18:04:00Z</dcterms:modified>
</cp:coreProperties>
</file>