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0B1A3" w14:textId="016A348B" w:rsidR="000A3BAB" w:rsidRPr="001348D9" w:rsidRDefault="00FB2C9C" w:rsidP="001348D9">
      <w:pPr>
        <w:spacing w:line="276" w:lineRule="auto"/>
        <w:jc w:val="center"/>
        <w:rPr>
          <w:rFonts w:cs="Arial"/>
          <w:b/>
          <w:sz w:val="36"/>
          <w:szCs w:val="36"/>
          <w:u w:val="single"/>
        </w:rPr>
      </w:pPr>
      <w:r w:rsidRPr="001348D9">
        <w:rPr>
          <w:rFonts w:cs="Arial"/>
          <w:b/>
          <w:sz w:val="36"/>
          <w:szCs w:val="36"/>
          <w:u w:val="single"/>
        </w:rPr>
        <w:t>BOOKKEEPING SERVICE AGREEMENT</w:t>
      </w:r>
    </w:p>
    <w:p w14:paraId="100B9E3F" w14:textId="77777777" w:rsidR="00FB2C9C" w:rsidRPr="001348D9" w:rsidRDefault="00FB2C9C" w:rsidP="001348D9">
      <w:pPr>
        <w:spacing w:line="276" w:lineRule="auto"/>
        <w:jc w:val="center"/>
        <w:rPr>
          <w:rFonts w:cs="Arial"/>
          <w:sz w:val="36"/>
          <w:szCs w:val="36"/>
        </w:rPr>
      </w:pPr>
    </w:p>
    <w:p w14:paraId="28C29D2C" w14:textId="1558389D" w:rsidR="00FB2C9C" w:rsidRPr="001348D9" w:rsidRDefault="00FB2C9C" w:rsidP="001348D9">
      <w:pPr>
        <w:spacing w:line="276" w:lineRule="auto"/>
        <w:rPr>
          <w:rFonts w:cs="Arial"/>
        </w:rPr>
      </w:pPr>
      <w:r w:rsidRPr="001348D9">
        <w:rPr>
          <w:rFonts w:cs="Arial"/>
        </w:rPr>
        <w:t xml:space="preserve">This Bookkeeping Services Agreement </w:t>
      </w:r>
      <w:r w:rsidR="008F2C32" w:rsidRPr="001348D9">
        <w:rPr>
          <w:rFonts w:cs="Arial"/>
        </w:rPr>
        <w:t>(“Agreement”) is made and entered into on ___________</w:t>
      </w:r>
      <w:r w:rsidR="00E12310" w:rsidRPr="001348D9">
        <w:rPr>
          <w:rFonts w:cs="Arial"/>
        </w:rPr>
        <w:t>______________</w:t>
      </w:r>
      <w:r w:rsidR="008F2C32" w:rsidRPr="001348D9">
        <w:rPr>
          <w:rFonts w:cs="Arial"/>
        </w:rPr>
        <w:t>______, 20_</w:t>
      </w:r>
      <w:r w:rsidR="00E12310" w:rsidRPr="001348D9">
        <w:rPr>
          <w:rFonts w:cs="Arial"/>
        </w:rPr>
        <w:t>________________________</w:t>
      </w:r>
      <w:r w:rsidR="008F2C32" w:rsidRPr="001348D9">
        <w:rPr>
          <w:rFonts w:cs="Arial"/>
        </w:rPr>
        <w:t>___ by and between:</w:t>
      </w:r>
    </w:p>
    <w:p w14:paraId="4D1462FF" w14:textId="77777777" w:rsidR="008F2C32" w:rsidRPr="001348D9" w:rsidRDefault="008F2C32" w:rsidP="001348D9">
      <w:pPr>
        <w:spacing w:line="276" w:lineRule="auto"/>
        <w:rPr>
          <w:rFonts w:cs="Arial"/>
        </w:rPr>
      </w:pPr>
    </w:p>
    <w:p w14:paraId="408C3A50" w14:textId="3F6A9D9D" w:rsidR="008F2C32" w:rsidRPr="001348D9" w:rsidRDefault="008F2C32" w:rsidP="001348D9">
      <w:pPr>
        <w:spacing w:line="276" w:lineRule="auto"/>
      </w:pPr>
      <w:r w:rsidRPr="001348D9">
        <w:t>______________</w:t>
      </w:r>
      <w:r w:rsidR="00E12310" w:rsidRPr="001348D9">
        <w:t>________________________</w:t>
      </w:r>
      <w:r w:rsidRPr="001348D9">
        <w:t xml:space="preserve">__ </w:t>
      </w:r>
      <w:r w:rsidR="00134947" w:rsidRPr="001348D9">
        <w:t>(“</w:t>
      </w:r>
      <w:r w:rsidRPr="001348D9">
        <w:t>Accountant</w:t>
      </w:r>
      <w:r w:rsidR="00134947" w:rsidRPr="001348D9">
        <w:t>”)</w:t>
      </w:r>
      <w:r w:rsidRPr="001348D9">
        <w:t xml:space="preserve"> with a mailing address of _______________</w:t>
      </w:r>
      <w:r w:rsidR="00E12310" w:rsidRPr="001348D9">
        <w:t>______</w:t>
      </w:r>
      <w:r w:rsidRPr="001348D9">
        <w:t>______, City of _</w:t>
      </w:r>
      <w:r w:rsidR="00E12310" w:rsidRPr="001348D9">
        <w:t>__</w:t>
      </w:r>
      <w:r w:rsidRPr="001348D9">
        <w:t>________________, State of _________________,</w:t>
      </w:r>
    </w:p>
    <w:p w14:paraId="1B8BF29F" w14:textId="2365B2BD" w:rsidR="008F2C32" w:rsidRPr="001348D9" w:rsidRDefault="008F2C32" w:rsidP="001348D9">
      <w:pPr>
        <w:spacing w:line="276" w:lineRule="auto"/>
        <w:rPr>
          <w:rFonts w:cs="Arial"/>
        </w:rPr>
      </w:pPr>
      <w:r w:rsidRPr="001348D9">
        <w:rPr>
          <w:rFonts w:cs="Arial"/>
        </w:rPr>
        <w:t xml:space="preserve">AND </w:t>
      </w:r>
    </w:p>
    <w:p w14:paraId="62E78218" w14:textId="4F04BB97" w:rsidR="008F2C32" w:rsidRPr="001348D9" w:rsidRDefault="008F2C32" w:rsidP="001348D9">
      <w:pPr>
        <w:spacing w:line="276" w:lineRule="auto"/>
        <w:rPr>
          <w:rFonts w:cs="Arial"/>
        </w:rPr>
      </w:pPr>
      <w:r w:rsidRPr="001348D9">
        <w:rPr>
          <w:rFonts w:cs="Arial"/>
        </w:rPr>
        <w:t>_____</w:t>
      </w:r>
      <w:r w:rsidR="00E12310" w:rsidRPr="001348D9">
        <w:rPr>
          <w:rFonts w:cs="Arial"/>
        </w:rPr>
        <w:t>__________</w:t>
      </w:r>
      <w:r w:rsidRPr="001348D9">
        <w:rPr>
          <w:rFonts w:cs="Arial"/>
        </w:rPr>
        <w:t xml:space="preserve">____________ </w:t>
      </w:r>
      <w:r w:rsidR="00134947" w:rsidRPr="001348D9">
        <w:rPr>
          <w:rFonts w:cs="Arial"/>
        </w:rPr>
        <w:t>(“</w:t>
      </w:r>
      <w:r w:rsidRPr="001348D9">
        <w:rPr>
          <w:rFonts w:cs="Arial"/>
        </w:rPr>
        <w:t>Client</w:t>
      </w:r>
      <w:r w:rsidR="00134947" w:rsidRPr="001348D9">
        <w:rPr>
          <w:rFonts w:cs="Arial"/>
        </w:rPr>
        <w:t>”)</w:t>
      </w:r>
      <w:r w:rsidRPr="001348D9">
        <w:rPr>
          <w:rFonts w:cs="Arial"/>
        </w:rPr>
        <w:t xml:space="preserve"> with a mailing address of _____________________, City of ________</w:t>
      </w:r>
      <w:r w:rsidR="00E12310" w:rsidRPr="001348D9">
        <w:rPr>
          <w:rFonts w:cs="Arial"/>
        </w:rPr>
        <w:t>___________________</w:t>
      </w:r>
      <w:r w:rsidRPr="001348D9">
        <w:rPr>
          <w:rFonts w:cs="Arial"/>
        </w:rPr>
        <w:t>_________, State of ______</w:t>
      </w:r>
      <w:r w:rsidR="00E12310" w:rsidRPr="001348D9">
        <w:rPr>
          <w:rFonts w:cs="Arial"/>
        </w:rPr>
        <w:t>______________</w:t>
      </w:r>
      <w:r w:rsidRPr="001348D9">
        <w:rPr>
          <w:rFonts w:cs="Arial"/>
        </w:rPr>
        <w:t>___________.</w:t>
      </w:r>
    </w:p>
    <w:p w14:paraId="6676C5BB" w14:textId="77777777" w:rsidR="008F2C32" w:rsidRPr="001348D9" w:rsidRDefault="008F2C32" w:rsidP="001348D9">
      <w:pPr>
        <w:spacing w:line="276" w:lineRule="auto"/>
        <w:rPr>
          <w:rFonts w:cs="Arial"/>
        </w:rPr>
      </w:pPr>
    </w:p>
    <w:p w14:paraId="758C902A" w14:textId="66F53501" w:rsidR="0080493D" w:rsidRPr="001348D9" w:rsidRDefault="0080493D" w:rsidP="001348D9">
      <w:pPr>
        <w:spacing w:line="276" w:lineRule="auto"/>
        <w:rPr>
          <w:rFonts w:cs="Arial"/>
        </w:rPr>
      </w:pPr>
      <w:proofErr w:type="gramStart"/>
      <w:r w:rsidRPr="001348D9">
        <w:rPr>
          <w:rFonts w:cs="Arial"/>
        </w:rPr>
        <w:t>Whereas,</w:t>
      </w:r>
      <w:proofErr w:type="gramEnd"/>
      <w:r w:rsidRPr="001348D9">
        <w:rPr>
          <w:rFonts w:cs="Arial"/>
        </w:rPr>
        <w:t xml:space="preserve"> the Client and Accountant (“Parties”) agree to the following terms and conditions for the </w:t>
      </w:r>
      <w:r w:rsidR="00B54DE2" w:rsidRPr="001348D9">
        <w:rPr>
          <w:rFonts w:cs="Arial"/>
        </w:rPr>
        <w:t>accountant’s</w:t>
      </w:r>
      <w:r w:rsidRPr="001348D9">
        <w:rPr>
          <w:rFonts w:cs="Arial"/>
        </w:rPr>
        <w:t xml:space="preserve"> services, as an independent contractor, in exchange for </w:t>
      </w:r>
      <w:r w:rsidR="005E355D" w:rsidRPr="001348D9">
        <w:rPr>
          <w:rFonts w:cs="Arial"/>
        </w:rPr>
        <w:t>fees</w:t>
      </w:r>
      <w:r w:rsidRPr="001348D9">
        <w:rPr>
          <w:rFonts w:cs="Arial"/>
        </w:rPr>
        <w:t>:</w:t>
      </w:r>
    </w:p>
    <w:p w14:paraId="2C83976A" w14:textId="77777777" w:rsidR="0080493D" w:rsidRPr="001348D9" w:rsidRDefault="0080493D" w:rsidP="001348D9">
      <w:pPr>
        <w:spacing w:line="276" w:lineRule="auto"/>
        <w:rPr>
          <w:rFonts w:cs="Arial"/>
        </w:rPr>
      </w:pPr>
    </w:p>
    <w:p w14:paraId="3A1BFF55" w14:textId="50805331" w:rsidR="00B0673F" w:rsidRPr="001348D9" w:rsidRDefault="0080493D" w:rsidP="001348D9">
      <w:pPr>
        <w:spacing w:line="276" w:lineRule="auto"/>
        <w:rPr>
          <w:rFonts w:cs="Arial"/>
        </w:rPr>
      </w:pPr>
      <w:r w:rsidRPr="001348D9">
        <w:rPr>
          <w:rStyle w:val="H3Char"/>
          <w:sz w:val="24"/>
          <w:szCs w:val="24"/>
          <w:u w:val="none"/>
        </w:rPr>
        <w:t>I. Services</w:t>
      </w:r>
      <w:r w:rsidR="00B0673F" w:rsidRPr="001348D9">
        <w:rPr>
          <w:rStyle w:val="H3Char"/>
          <w:sz w:val="24"/>
          <w:szCs w:val="24"/>
          <w:u w:val="none"/>
        </w:rPr>
        <w:t>:</w:t>
      </w:r>
      <w:r w:rsidRPr="001348D9">
        <w:rPr>
          <w:rFonts w:cs="Arial"/>
        </w:rPr>
        <w:t xml:space="preserve"> </w:t>
      </w:r>
    </w:p>
    <w:p w14:paraId="4F549699" w14:textId="28CC2108" w:rsidR="008F2C32" w:rsidRPr="001348D9" w:rsidRDefault="0080493D" w:rsidP="001348D9">
      <w:pPr>
        <w:spacing w:line="276" w:lineRule="auto"/>
        <w:rPr>
          <w:rFonts w:cs="Arial"/>
        </w:rPr>
      </w:pPr>
      <w:r w:rsidRPr="001348D9">
        <w:rPr>
          <w:rFonts w:cs="Arial"/>
        </w:rPr>
        <w:t xml:space="preserve">The </w:t>
      </w:r>
      <w:r w:rsidR="00B54DE2" w:rsidRPr="001348D9">
        <w:rPr>
          <w:rFonts w:cs="Arial"/>
        </w:rPr>
        <w:t>accountant</w:t>
      </w:r>
      <w:r w:rsidRPr="001348D9">
        <w:rPr>
          <w:rFonts w:cs="Arial"/>
        </w:rPr>
        <w:t xml:space="preserve"> agrees to provide the following services: (check all that apply)</w:t>
      </w:r>
    </w:p>
    <w:p w14:paraId="7B22444B" w14:textId="77777777" w:rsidR="0080493D" w:rsidRPr="001348D9" w:rsidRDefault="0080493D" w:rsidP="001348D9">
      <w:pPr>
        <w:spacing w:line="276" w:lineRule="auto"/>
        <w:rPr>
          <w:rFonts w:cs="Arial"/>
        </w:rPr>
      </w:pPr>
    </w:p>
    <w:p w14:paraId="21428D49" w14:textId="1071D66E" w:rsidR="002F529B" w:rsidRPr="001348D9" w:rsidRDefault="002F529B" w:rsidP="001348D9">
      <w:pPr>
        <w:pStyle w:val="ListParagraph"/>
        <w:numPr>
          <w:ilvl w:val="0"/>
          <w:numId w:val="1"/>
        </w:numPr>
        <w:spacing w:line="276" w:lineRule="auto"/>
        <w:ind w:left="810"/>
        <w:rPr>
          <w:rFonts w:cs="Arial"/>
        </w:rPr>
      </w:pPr>
      <w:r w:rsidRPr="001348D9">
        <w:rPr>
          <w:rFonts w:cs="Arial"/>
        </w:rPr>
        <w:t>Accounts Payable</w:t>
      </w:r>
    </w:p>
    <w:p w14:paraId="1132FFFD" w14:textId="60A2A5D4" w:rsidR="002F529B" w:rsidRPr="001348D9" w:rsidRDefault="002F529B" w:rsidP="001348D9">
      <w:pPr>
        <w:pStyle w:val="ListParagraph"/>
        <w:numPr>
          <w:ilvl w:val="0"/>
          <w:numId w:val="1"/>
        </w:numPr>
        <w:spacing w:line="276" w:lineRule="auto"/>
        <w:ind w:left="810"/>
        <w:rPr>
          <w:rFonts w:cs="Arial"/>
        </w:rPr>
      </w:pPr>
      <w:r w:rsidRPr="001348D9">
        <w:rPr>
          <w:rFonts w:cs="Arial"/>
        </w:rPr>
        <w:t>Accounts Receivable</w:t>
      </w:r>
    </w:p>
    <w:p w14:paraId="6C9357E9" w14:textId="15C8A43D" w:rsidR="002F529B" w:rsidRPr="001348D9" w:rsidRDefault="002F529B" w:rsidP="001348D9">
      <w:pPr>
        <w:pStyle w:val="ListParagraph"/>
        <w:numPr>
          <w:ilvl w:val="0"/>
          <w:numId w:val="1"/>
        </w:numPr>
        <w:spacing w:line="276" w:lineRule="auto"/>
        <w:ind w:left="810"/>
        <w:rPr>
          <w:rFonts w:cs="Arial"/>
        </w:rPr>
      </w:pPr>
      <w:r w:rsidRPr="001348D9">
        <w:rPr>
          <w:rFonts w:cs="Arial"/>
        </w:rPr>
        <w:t>Audit Work</w:t>
      </w:r>
    </w:p>
    <w:p w14:paraId="6BA07F07" w14:textId="5B927C7A" w:rsidR="002F529B" w:rsidRPr="001348D9" w:rsidRDefault="002F529B" w:rsidP="001348D9">
      <w:pPr>
        <w:pStyle w:val="ListParagraph"/>
        <w:numPr>
          <w:ilvl w:val="0"/>
          <w:numId w:val="1"/>
        </w:numPr>
        <w:spacing w:line="276" w:lineRule="auto"/>
        <w:ind w:left="810"/>
        <w:rPr>
          <w:rFonts w:cs="Arial"/>
        </w:rPr>
      </w:pPr>
      <w:r w:rsidRPr="001348D9">
        <w:rPr>
          <w:rFonts w:cs="Arial"/>
        </w:rPr>
        <w:t>Bank Reconciliation</w:t>
      </w:r>
    </w:p>
    <w:p w14:paraId="07361347" w14:textId="685EEF7A" w:rsidR="002F529B" w:rsidRPr="001348D9" w:rsidRDefault="002F529B" w:rsidP="001348D9">
      <w:pPr>
        <w:pStyle w:val="ListParagraph"/>
        <w:numPr>
          <w:ilvl w:val="0"/>
          <w:numId w:val="1"/>
        </w:numPr>
        <w:spacing w:line="276" w:lineRule="auto"/>
        <w:ind w:left="810"/>
        <w:rPr>
          <w:rFonts w:cs="Arial"/>
        </w:rPr>
      </w:pPr>
      <w:r w:rsidRPr="001348D9">
        <w:rPr>
          <w:rFonts w:cs="Arial"/>
        </w:rPr>
        <w:t>Bill Payment</w:t>
      </w:r>
    </w:p>
    <w:p w14:paraId="408E3547" w14:textId="51BA5B06" w:rsidR="002F529B" w:rsidRPr="001348D9" w:rsidRDefault="002F529B" w:rsidP="001348D9">
      <w:pPr>
        <w:pStyle w:val="ListParagraph"/>
        <w:numPr>
          <w:ilvl w:val="0"/>
          <w:numId w:val="1"/>
        </w:numPr>
        <w:spacing w:line="276" w:lineRule="auto"/>
        <w:ind w:left="810"/>
        <w:rPr>
          <w:rFonts w:cs="Arial"/>
        </w:rPr>
      </w:pPr>
      <w:r w:rsidRPr="001348D9">
        <w:rPr>
          <w:rFonts w:cs="Arial"/>
        </w:rPr>
        <w:t>Budget Preparation</w:t>
      </w:r>
    </w:p>
    <w:p w14:paraId="2A9EBE42" w14:textId="2764B6F7" w:rsidR="002F529B" w:rsidRPr="001348D9" w:rsidRDefault="002F529B" w:rsidP="001348D9">
      <w:pPr>
        <w:pStyle w:val="ListParagraph"/>
        <w:numPr>
          <w:ilvl w:val="0"/>
          <w:numId w:val="1"/>
        </w:numPr>
        <w:spacing w:line="276" w:lineRule="auto"/>
        <w:ind w:left="810"/>
        <w:rPr>
          <w:rFonts w:cs="Arial"/>
        </w:rPr>
      </w:pPr>
      <w:r w:rsidRPr="001348D9">
        <w:rPr>
          <w:rFonts w:cs="Arial"/>
        </w:rPr>
        <w:t>Customized Reports</w:t>
      </w:r>
    </w:p>
    <w:p w14:paraId="26F5BF2C" w14:textId="574BA3D9" w:rsidR="002F529B" w:rsidRPr="001348D9" w:rsidRDefault="002F529B" w:rsidP="001348D9">
      <w:pPr>
        <w:pStyle w:val="ListParagraph"/>
        <w:numPr>
          <w:ilvl w:val="0"/>
          <w:numId w:val="1"/>
        </w:numPr>
        <w:spacing w:line="276" w:lineRule="auto"/>
        <w:ind w:left="810"/>
        <w:rPr>
          <w:rFonts w:cs="Arial"/>
        </w:rPr>
      </w:pPr>
      <w:r w:rsidRPr="001348D9">
        <w:rPr>
          <w:rFonts w:cs="Arial"/>
        </w:rPr>
        <w:t>Detailed General Ledgers</w:t>
      </w:r>
    </w:p>
    <w:p w14:paraId="3CB3C29E" w14:textId="04CD5432" w:rsidR="002F529B" w:rsidRPr="001348D9" w:rsidRDefault="002F529B" w:rsidP="001348D9">
      <w:pPr>
        <w:pStyle w:val="ListParagraph"/>
        <w:numPr>
          <w:ilvl w:val="0"/>
          <w:numId w:val="1"/>
        </w:numPr>
        <w:spacing w:line="276" w:lineRule="auto"/>
        <w:ind w:left="810"/>
        <w:rPr>
          <w:rFonts w:cs="Arial"/>
        </w:rPr>
      </w:pPr>
      <w:r w:rsidRPr="001348D9">
        <w:rPr>
          <w:rFonts w:cs="Arial"/>
        </w:rPr>
        <w:t>Financial Statements</w:t>
      </w:r>
    </w:p>
    <w:p w14:paraId="573DF3C0" w14:textId="7149ACBC" w:rsidR="002F529B" w:rsidRPr="001348D9" w:rsidRDefault="002F529B" w:rsidP="001348D9">
      <w:pPr>
        <w:pStyle w:val="ListParagraph"/>
        <w:numPr>
          <w:ilvl w:val="0"/>
          <w:numId w:val="1"/>
        </w:numPr>
        <w:spacing w:line="276" w:lineRule="auto"/>
        <w:ind w:left="810"/>
        <w:rPr>
          <w:rFonts w:cs="Arial"/>
        </w:rPr>
      </w:pPr>
      <w:r w:rsidRPr="001348D9">
        <w:rPr>
          <w:rFonts w:cs="Arial"/>
        </w:rPr>
        <w:t>General Bookkeeping</w:t>
      </w:r>
    </w:p>
    <w:p w14:paraId="7EBCEA1B" w14:textId="134041CF" w:rsidR="002F529B" w:rsidRPr="001348D9" w:rsidRDefault="002F529B" w:rsidP="001348D9">
      <w:pPr>
        <w:pStyle w:val="ListParagraph"/>
        <w:numPr>
          <w:ilvl w:val="0"/>
          <w:numId w:val="1"/>
        </w:numPr>
        <w:spacing w:line="276" w:lineRule="auto"/>
        <w:ind w:left="810"/>
        <w:rPr>
          <w:rFonts w:cs="Arial"/>
        </w:rPr>
      </w:pPr>
      <w:r w:rsidRPr="001348D9">
        <w:rPr>
          <w:rFonts w:cs="Arial"/>
        </w:rPr>
        <w:t>Payroll and Check Registers</w:t>
      </w:r>
    </w:p>
    <w:p w14:paraId="7A5E794B" w14:textId="59AA136E" w:rsidR="0017271B" w:rsidRPr="001348D9" w:rsidRDefault="0017271B" w:rsidP="001348D9">
      <w:pPr>
        <w:pStyle w:val="ListParagraph"/>
        <w:numPr>
          <w:ilvl w:val="0"/>
          <w:numId w:val="1"/>
        </w:numPr>
        <w:spacing w:line="276" w:lineRule="auto"/>
        <w:ind w:left="810"/>
        <w:rPr>
          <w:rFonts w:cs="Arial"/>
        </w:rPr>
      </w:pPr>
      <w:r w:rsidRPr="001348D9">
        <w:rPr>
          <w:rFonts w:cs="Arial"/>
        </w:rPr>
        <w:t>Tax Filing</w:t>
      </w:r>
    </w:p>
    <w:p w14:paraId="306E1A73" w14:textId="74FDB11C" w:rsidR="002F529B" w:rsidRPr="001348D9" w:rsidRDefault="002F529B" w:rsidP="001348D9">
      <w:pPr>
        <w:pStyle w:val="ListParagraph"/>
        <w:numPr>
          <w:ilvl w:val="0"/>
          <w:numId w:val="1"/>
        </w:numPr>
        <w:spacing w:line="276" w:lineRule="auto"/>
        <w:ind w:left="810"/>
        <w:rPr>
          <w:rFonts w:cs="Arial"/>
        </w:rPr>
      </w:pPr>
      <w:r w:rsidRPr="001348D9">
        <w:rPr>
          <w:rFonts w:cs="Arial"/>
        </w:rPr>
        <w:t>Other: _____</w:t>
      </w:r>
      <w:r w:rsidR="00B0673F" w:rsidRPr="001348D9">
        <w:rPr>
          <w:rFonts w:cs="Arial"/>
        </w:rPr>
        <w:t>_______________</w:t>
      </w:r>
      <w:r w:rsidRPr="001348D9">
        <w:rPr>
          <w:rFonts w:cs="Arial"/>
        </w:rPr>
        <w:t>__________________________________________________.</w:t>
      </w:r>
    </w:p>
    <w:p w14:paraId="2DBFA4C2" w14:textId="2C206678" w:rsidR="00984B77" w:rsidRPr="001348D9" w:rsidRDefault="00984B77" w:rsidP="001348D9">
      <w:pPr>
        <w:spacing w:line="276" w:lineRule="auto"/>
        <w:rPr>
          <w:rFonts w:cs="Arial"/>
        </w:rPr>
      </w:pPr>
    </w:p>
    <w:p w14:paraId="7207C1B6" w14:textId="4C4EED30" w:rsidR="00984B77" w:rsidRPr="001348D9" w:rsidRDefault="00984B77" w:rsidP="001348D9">
      <w:pPr>
        <w:spacing w:line="276" w:lineRule="auto"/>
        <w:rPr>
          <w:rFonts w:cs="Arial"/>
        </w:rPr>
      </w:pPr>
      <w:r w:rsidRPr="001348D9">
        <w:rPr>
          <w:rFonts w:cs="Arial"/>
        </w:rPr>
        <w:t xml:space="preserve">The </w:t>
      </w:r>
      <w:proofErr w:type="gramStart"/>
      <w:r w:rsidRPr="001348D9">
        <w:rPr>
          <w:rFonts w:cs="Arial"/>
        </w:rPr>
        <w:t>aforementioned selections</w:t>
      </w:r>
      <w:proofErr w:type="gramEnd"/>
      <w:r w:rsidRPr="001348D9">
        <w:rPr>
          <w:rFonts w:cs="Arial"/>
        </w:rPr>
        <w:t xml:space="preserve"> shall be referred to as the “Services”. The </w:t>
      </w:r>
      <w:proofErr w:type="gramStart"/>
      <w:r w:rsidRPr="001348D9">
        <w:rPr>
          <w:rFonts w:cs="Arial"/>
        </w:rPr>
        <w:t>Accountant</w:t>
      </w:r>
      <w:proofErr w:type="gramEnd"/>
      <w:r w:rsidRPr="001348D9">
        <w:rPr>
          <w:rFonts w:cs="Arial"/>
        </w:rPr>
        <w:t xml:space="preserve"> shall conduct the Services within the specifications and guidelines set by the Client. The </w:t>
      </w:r>
      <w:r w:rsidR="00B54DE2" w:rsidRPr="001348D9">
        <w:rPr>
          <w:rFonts w:cs="Arial"/>
        </w:rPr>
        <w:t>accountant</w:t>
      </w:r>
      <w:r w:rsidRPr="001348D9">
        <w:rPr>
          <w:rFonts w:cs="Arial"/>
        </w:rPr>
        <w:t xml:space="preserve"> shall, </w:t>
      </w:r>
      <w:proofErr w:type="gramStart"/>
      <w:r w:rsidRPr="001348D9">
        <w:rPr>
          <w:rFonts w:cs="Arial"/>
        </w:rPr>
        <w:t>at all times</w:t>
      </w:r>
      <w:proofErr w:type="gramEnd"/>
      <w:r w:rsidRPr="001348D9">
        <w:rPr>
          <w:rFonts w:cs="Arial"/>
        </w:rPr>
        <w:t xml:space="preserve">, observe and comply with generally accepted bookkeeping and accounting practices and standards while complying with all </w:t>
      </w:r>
      <w:r w:rsidRPr="001348D9">
        <w:rPr>
          <w:rFonts w:cs="Arial"/>
        </w:rPr>
        <w:lastRenderedPageBreak/>
        <w:t xml:space="preserve">Federal and State </w:t>
      </w:r>
      <w:r w:rsidR="00393BDA" w:rsidRPr="001348D9">
        <w:rPr>
          <w:rFonts w:cs="Arial"/>
        </w:rPr>
        <w:t>laws, regulations, and procedures when completing their Services in accordance with this Agreement.</w:t>
      </w:r>
    </w:p>
    <w:p w14:paraId="180666CB" w14:textId="77777777" w:rsidR="00984B77" w:rsidRPr="001348D9" w:rsidRDefault="00984B77" w:rsidP="001348D9">
      <w:pPr>
        <w:spacing w:line="276" w:lineRule="auto"/>
        <w:rPr>
          <w:rFonts w:cs="Arial"/>
        </w:rPr>
      </w:pPr>
    </w:p>
    <w:p w14:paraId="7E799B2A" w14:textId="660463CD" w:rsidR="00786FA3" w:rsidRPr="001348D9" w:rsidRDefault="00984B77" w:rsidP="001348D9">
      <w:pPr>
        <w:spacing w:line="276" w:lineRule="auto"/>
        <w:rPr>
          <w:rFonts w:cs="Arial"/>
        </w:rPr>
      </w:pPr>
      <w:r w:rsidRPr="001348D9">
        <w:rPr>
          <w:rStyle w:val="H3Char"/>
          <w:sz w:val="24"/>
          <w:szCs w:val="24"/>
          <w:u w:val="none"/>
        </w:rPr>
        <w:t xml:space="preserve">II. </w:t>
      </w:r>
      <w:r w:rsidR="00100F51" w:rsidRPr="001348D9">
        <w:rPr>
          <w:rStyle w:val="H3Char"/>
          <w:sz w:val="24"/>
          <w:szCs w:val="24"/>
          <w:u w:val="none"/>
        </w:rPr>
        <w:t>Fee</w:t>
      </w:r>
      <w:r w:rsidR="005E355D" w:rsidRPr="001348D9">
        <w:rPr>
          <w:rStyle w:val="H3Char"/>
          <w:sz w:val="24"/>
          <w:szCs w:val="24"/>
          <w:u w:val="none"/>
        </w:rPr>
        <w:t>s</w:t>
      </w:r>
      <w:r w:rsidR="00786FA3" w:rsidRPr="001348D9">
        <w:rPr>
          <w:rFonts w:cs="Arial"/>
        </w:rPr>
        <w:t>:</w:t>
      </w:r>
      <w:r w:rsidRPr="001348D9">
        <w:rPr>
          <w:rFonts w:cs="Arial"/>
        </w:rPr>
        <w:t xml:space="preserve"> </w:t>
      </w:r>
    </w:p>
    <w:p w14:paraId="10DEAA30" w14:textId="69084CDD" w:rsidR="00984B77" w:rsidRPr="001348D9" w:rsidRDefault="00984B77" w:rsidP="001348D9">
      <w:pPr>
        <w:spacing w:line="276" w:lineRule="auto"/>
        <w:rPr>
          <w:rFonts w:cs="Arial"/>
        </w:rPr>
      </w:pPr>
      <w:r w:rsidRPr="001348D9">
        <w:rPr>
          <w:rFonts w:cs="Arial"/>
        </w:rPr>
        <w:t xml:space="preserve">The </w:t>
      </w:r>
      <w:r w:rsidR="00393BDA" w:rsidRPr="001348D9">
        <w:rPr>
          <w:rFonts w:cs="Arial"/>
        </w:rPr>
        <w:t xml:space="preserve">Client agrees to pay the </w:t>
      </w:r>
      <w:r w:rsidR="00B54DE2" w:rsidRPr="001348D9">
        <w:rPr>
          <w:rFonts w:cs="Arial"/>
        </w:rPr>
        <w:t>a</w:t>
      </w:r>
      <w:r w:rsidR="00393BDA" w:rsidRPr="001348D9">
        <w:rPr>
          <w:rFonts w:cs="Arial"/>
        </w:rPr>
        <w:t>ccountant:</w:t>
      </w:r>
      <w:r w:rsidR="00100F51" w:rsidRPr="001348D9">
        <w:rPr>
          <w:rFonts w:cs="Arial"/>
        </w:rPr>
        <w:t xml:space="preserve"> (check one)</w:t>
      </w:r>
    </w:p>
    <w:p w14:paraId="2E64D81F" w14:textId="6DC3EB42" w:rsidR="00393BDA" w:rsidRPr="001348D9" w:rsidRDefault="00393BDA" w:rsidP="001348D9">
      <w:pPr>
        <w:spacing w:line="276" w:lineRule="auto"/>
        <w:rPr>
          <w:rFonts w:cs="Arial"/>
        </w:rPr>
      </w:pPr>
    </w:p>
    <w:p w14:paraId="215221B7" w14:textId="6336DD83" w:rsidR="00393BDA" w:rsidRPr="001348D9" w:rsidRDefault="0050679E" w:rsidP="001348D9">
      <w:pPr>
        <w:pStyle w:val="ListParagraph"/>
        <w:numPr>
          <w:ilvl w:val="0"/>
          <w:numId w:val="2"/>
        </w:numPr>
        <w:spacing w:line="276" w:lineRule="auto"/>
        <w:ind w:left="810"/>
        <w:rPr>
          <w:rFonts w:cs="Arial"/>
        </w:rPr>
      </w:pPr>
      <w:r w:rsidRPr="001348D9">
        <w:rPr>
          <w:rFonts w:cs="Arial"/>
          <w:b/>
        </w:rPr>
        <w:t>Per Hour</w:t>
      </w:r>
      <w:r w:rsidRPr="001348D9">
        <w:rPr>
          <w:rFonts w:cs="Arial"/>
        </w:rPr>
        <w:t xml:space="preserve">. </w:t>
      </w:r>
      <w:r w:rsidR="00393BDA" w:rsidRPr="001348D9">
        <w:rPr>
          <w:rFonts w:cs="Arial"/>
        </w:rPr>
        <w:t>$__</w:t>
      </w:r>
      <w:r w:rsidR="00786FA3" w:rsidRPr="001348D9">
        <w:rPr>
          <w:rFonts w:cs="Arial"/>
        </w:rPr>
        <w:t>_______________________________</w:t>
      </w:r>
      <w:r w:rsidR="00393BDA" w:rsidRPr="001348D9">
        <w:rPr>
          <w:rFonts w:cs="Arial"/>
        </w:rPr>
        <w:t xml:space="preserve">__ / hour </w:t>
      </w:r>
      <w:r w:rsidR="00100F51" w:rsidRPr="001348D9">
        <w:rPr>
          <w:rFonts w:cs="Arial"/>
        </w:rPr>
        <w:t>for providing the Service</w:t>
      </w:r>
      <w:r w:rsidRPr="001348D9">
        <w:rPr>
          <w:rFonts w:cs="Arial"/>
        </w:rPr>
        <w:t>s</w:t>
      </w:r>
      <w:r w:rsidR="00100F51" w:rsidRPr="001348D9">
        <w:rPr>
          <w:rFonts w:cs="Arial"/>
        </w:rPr>
        <w:t>.</w:t>
      </w:r>
    </w:p>
    <w:p w14:paraId="57B6175C" w14:textId="1EF948BE" w:rsidR="00393BDA" w:rsidRPr="001348D9" w:rsidRDefault="0050679E" w:rsidP="001348D9">
      <w:pPr>
        <w:pStyle w:val="ListParagraph"/>
        <w:numPr>
          <w:ilvl w:val="0"/>
          <w:numId w:val="2"/>
        </w:numPr>
        <w:spacing w:line="276" w:lineRule="auto"/>
        <w:ind w:left="810"/>
        <w:rPr>
          <w:rFonts w:cs="Arial"/>
        </w:rPr>
      </w:pPr>
      <w:r w:rsidRPr="001348D9">
        <w:rPr>
          <w:rFonts w:cs="Arial"/>
          <w:b/>
        </w:rPr>
        <w:t>Fixed Amount</w:t>
      </w:r>
      <w:r w:rsidRPr="001348D9">
        <w:rPr>
          <w:rFonts w:cs="Arial"/>
        </w:rPr>
        <w:t xml:space="preserve">. </w:t>
      </w:r>
      <w:r w:rsidR="005328FB" w:rsidRPr="001348D9">
        <w:rPr>
          <w:rFonts w:cs="Arial"/>
        </w:rPr>
        <w:t>$__________</w:t>
      </w:r>
      <w:r w:rsidR="00786FA3" w:rsidRPr="001348D9">
        <w:rPr>
          <w:rFonts w:cs="Arial"/>
        </w:rPr>
        <w:t>_________</w:t>
      </w:r>
      <w:r w:rsidR="005328FB" w:rsidRPr="001348D9">
        <w:rPr>
          <w:rFonts w:cs="Arial"/>
        </w:rPr>
        <w:t>______</w:t>
      </w:r>
      <w:r w:rsidR="00393BDA" w:rsidRPr="001348D9">
        <w:rPr>
          <w:rFonts w:cs="Arial"/>
        </w:rPr>
        <w:t xml:space="preserve">/ </w:t>
      </w:r>
      <w:r w:rsidR="00100F51" w:rsidRPr="001348D9">
        <w:rPr>
          <w:rFonts w:cs="Arial"/>
        </w:rPr>
        <w:t xml:space="preserve">as the total amount </w:t>
      </w:r>
      <w:r w:rsidR="00393BDA" w:rsidRPr="001348D9">
        <w:rPr>
          <w:rFonts w:cs="Arial"/>
        </w:rPr>
        <w:t>for the Services.</w:t>
      </w:r>
    </w:p>
    <w:p w14:paraId="60F13F18" w14:textId="56278189" w:rsidR="00393BDA" w:rsidRPr="001348D9" w:rsidRDefault="00393BDA" w:rsidP="001348D9">
      <w:pPr>
        <w:pStyle w:val="ListParagraph"/>
        <w:numPr>
          <w:ilvl w:val="0"/>
          <w:numId w:val="2"/>
        </w:numPr>
        <w:spacing w:line="276" w:lineRule="auto"/>
        <w:ind w:left="810"/>
        <w:rPr>
          <w:rFonts w:cs="Arial"/>
        </w:rPr>
      </w:pPr>
      <w:r w:rsidRPr="001348D9">
        <w:rPr>
          <w:rFonts w:cs="Arial"/>
          <w:b/>
        </w:rPr>
        <w:t>Other</w:t>
      </w:r>
      <w:r w:rsidR="00100F51" w:rsidRPr="001348D9">
        <w:rPr>
          <w:rFonts w:cs="Arial"/>
        </w:rPr>
        <w:t>.</w:t>
      </w:r>
      <w:r w:rsidRPr="001348D9">
        <w:rPr>
          <w:rFonts w:cs="Arial"/>
        </w:rPr>
        <w:t xml:space="preserve"> ____________________________</w:t>
      </w:r>
      <w:r w:rsidR="00786FA3" w:rsidRPr="001348D9">
        <w:rPr>
          <w:rFonts w:cs="Arial"/>
        </w:rPr>
        <w:t>_________</w:t>
      </w:r>
      <w:r w:rsidRPr="001348D9">
        <w:rPr>
          <w:rFonts w:cs="Arial"/>
        </w:rPr>
        <w:t>___</w:t>
      </w:r>
      <w:r w:rsidR="00100F51" w:rsidRPr="001348D9">
        <w:rPr>
          <w:rFonts w:cs="Arial"/>
        </w:rPr>
        <w:t>_</w:t>
      </w:r>
      <w:r w:rsidRPr="001348D9">
        <w:rPr>
          <w:rFonts w:cs="Arial"/>
        </w:rPr>
        <w:t>_____________________________</w:t>
      </w:r>
    </w:p>
    <w:p w14:paraId="25EACE28" w14:textId="3BF392CC" w:rsidR="00393BDA" w:rsidRPr="001348D9" w:rsidRDefault="00393BDA" w:rsidP="001348D9">
      <w:pPr>
        <w:spacing w:line="276" w:lineRule="auto"/>
        <w:rPr>
          <w:rFonts w:cs="Arial"/>
        </w:rPr>
      </w:pPr>
    </w:p>
    <w:p w14:paraId="5FBEBA61" w14:textId="5175A9FB" w:rsidR="008D1882" w:rsidRPr="001348D9" w:rsidRDefault="00100F51" w:rsidP="001348D9">
      <w:pPr>
        <w:spacing w:line="276" w:lineRule="auto"/>
        <w:rPr>
          <w:rFonts w:cs="Arial"/>
        </w:rPr>
      </w:pPr>
      <w:r w:rsidRPr="001348D9">
        <w:rPr>
          <w:rStyle w:val="H3Char"/>
          <w:sz w:val="24"/>
          <w:szCs w:val="24"/>
          <w:u w:val="none"/>
        </w:rPr>
        <w:t>I</w:t>
      </w:r>
      <w:r w:rsidR="0050679E" w:rsidRPr="001348D9">
        <w:rPr>
          <w:rStyle w:val="H3Char"/>
          <w:sz w:val="24"/>
          <w:szCs w:val="24"/>
          <w:u w:val="none"/>
        </w:rPr>
        <w:t>I</w:t>
      </w:r>
      <w:r w:rsidRPr="001348D9">
        <w:rPr>
          <w:rStyle w:val="H3Char"/>
          <w:sz w:val="24"/>
          <w:szCs w:val="24"/>
          <w:u w:val="none"/>
        </w:rPr>
        <w:t>I. Payment</w:t>
      </w:r>
      <w:r w:rsidR="00B0673F" w:rsidRPr="001348D9">
        <w:rPr>
          <w:rStyle w:val="H3Char"/>
          <w:sz w:val="24"/>
          <w:szCs w:val="24"/>
          <w:u w:val="none"/>
        </w:rPr>
        <w:t>:</w:t>
      </w:r>
      <w:r w:rsidRPr="001348D9">
        <w:rPr>
          <w:rFonts w:cs="Arial"/>
        </w:rPr>
        <w:t xml:space="preserve"> </w:t>
      </w:r>
    </w:p>
    <w:p w14:paraId="59208A33" w14:textId="6856A9D8" w:rsidR="00393BDA" w:rsidRPr="001348D9" w:rsidRDefault="00100F51" w:rsidP="001348D9">
      <w:pPr>
        <w:spacing w:line="276" w:lineRule="auto"/>
        <w:rPr>
          <w:rFonts w:cs="Arial"/>
        </w:rPr>
      </w:pPr>
      <w:r w:rsidRPr="001348D9">
        <w:rPr>
          <w:rFonts w:cs="Arial"/>
        </w:rPr>
        <w:t xml:space="preserve">The Client shall pay the </w:t>
      </w:r>
      <w:r w:rsidR="00B54DE2" w:rsidRPr="001348D9">
        <w:rPr>
          <w:rFonts w:cs="Arial"/>
        </w:rPr>
        <w:t>a</w:t>
      </w:r>
      <w:r w:rsidRPr="001348D9">
        <w:rPr>
          <w:rFonts w:cs="Arial"/>
        </w:rPr>
        <w:t>ccountant: (check one)</w:t>
      </w:r>
    </w:p>
    <w:p w14:paraId="2621AAD8" w14:textId="77777777" w:rsidR="00100F51" w:rsidRPr="001348D9" w:rsidRDefault="00100F51" w:rsidP="001348D9">
      <w:pPr>
        <w:spacing w:line="276" w:lineRule="auto"/>
        <w:rPr>
          <w:rFonts w:cs="Arial"/>
        </w:rPr>
      </w:pPr>
    </w:p>
    <w:p w14:paraId="48AD75C8" w14:textId="77777777" w:rsidR="00786FA3" w:rsidRPr="001348D9" w:rsidRDefault="0050679E" w:rsidP="001348D9">
      <w:pPr>
        <w:pStyle w:val="ListParagraph"/>
        <w:numPr>
          <w:ilvl w:val="0"/>
          <w:numId w:val="3"/>
        </w:numPr>
        <w:spacing w:line="276" w:lineRule="auto"/>
        <w:ind w:left="810"/>
        <w:rPr>
          <w:rFonts w:cs="Arial"/>
        </w:rPr>
      </w:pPr>
      <w:r w:rsidRPr="001348D9">
        <w:rPr>
          <w:rFonts w:cs="Arial"/>
          <w:b/>
        </w:rPr>
        <w:t>Recurring Payment</w:t>
      </w:r>
      <w:r w:rsidRPr="001348D9">
        <w:rPr>
          <w:rFonts w:cs="Arial"/>
        </w:rPr>
        <w:t xml:space="preserve">. </w:t>
      </w:r>
    </w:p>
    <w:p w14:paraId="4D92276E" w14:textId="6C7D86E5" w:rsidR="00786FA3" w:rsidRPr="001348D9" w:rsidRDefault="0050679E" w:rsidP="001348D9">
      <w:pPr>
        <w:pStyle w:val="ListParagraph"/>
        <w:spacing w:line="276" w:lineRule="auto"/>
        <w:ind w:left="810"/>
        <w:rPr>
          <w:rFonts w:cs="Arial"/>
        </w:rPr>
      </w:pPr>
      <w:r w:rsidRPr="001348D9">
        <w:rPr>
          <w:rFonts w:cs="Arial"/>
        </w:rPr>
        <w:t>Paid</w:t>
      </w:r>
      <w:r w:rsidR="00786FA3" w:rsidRPr="001348D9">
        <w:rPr>
          <w:rFonts w:cs="Arial"/>
        </w:rPr>
        <w:t xml:space="preserve">      </w:t>
      </w:r>
      <w:r w:rsidR="00100F51" w:rsidRPr="001348D9">
        <w:rPr>
          <w:rFonts w:cs="Arial"/>
        </w:rPr>
        <w:t xml:space="preserve"> </w:t>
      </w:r>
      <w:sdt>
        <w:sdtPr>
          <w:rPr>
            <w:rFonts w:ascii="Segoe UI Symbol" w:eastAsia="MS Gothic" w:hAnsi="Segoe UI Symbol" w:cs="Segoe UI Symbol"/>
          </w:rPr>
          <w:id w:val="-1484615696"/>
          <w14:checkbox>
            <w14:checked w14:val="0"/>
            <w14:checkedState w14:val="2612" w14:font="MS Gothic"/>
            <w14:uncheckedState w14:val="2610" w14:font="MS Gothic"/>
          </w14:checkbox>
        </w:sdtPr>
        <w:sdtEndPr/>
        <w:sdtContent>
          <w:r w:rsidR="00B262A1" w:rsidRPr="001348D9">
            <w:rPr>
              <w:rFonts w:ascii="Segoe UI Symbol" w:eastAsia="MS Gothic" w:hAnsi="Segoe UI Symbol" w:cs="Segoe UI Symbol"/>
            </w:rPr>
            <w:t>☐</w:t>
          </w:r>
        </w:sdtContent>
      </w:sdt>
      <w:r w:rsidR="00100F51" w:rsidRPr="001348D9">
        <w:rPr>
          <w:rFonts w:cs="Arial"/>
        </w:rPr>
        <w:t xml:space="preserve"> week</w:t>
      </w:r>
      <w:r w:rsidR="00B262A1" w:rsidRPr="001348D9">
        <w:rPr>
          <w:rFonts w:cs="Arial"/>
        </w:rPr>
        <w:t>ly</w:t>
      </w:r>
      <w:r w:rsidR="00786FA3" w:rsidRPr="001348D9">
        <w:rPr>
          <w:rFonts w:cs="Arial"/>
        </w:rPr>
        <w:t xml:space="preserve">      </w:t>
      </w:r>
      <w:r w:rsidR="00100F51" w:rsidRPr="001348D9">
        <w:rPr>
          <w:rFonts w:cs="Arial"/>
        </w:rPr>
        <w:t xml:space="preserve"> </w:t>
      </w:r>
      <w:sdt>
        <w:sdtPr>
          <w:rPr>
            <w:rFonts w:ascii="Segoe UI Symbol" w:eastAsia="MS Gothic" w:hAnsi="Segoe UI Symbol" w:cs="Segoe UI Symbol"/>
          </w:rPr>
          <w:id w:val="-847022952"/>
          <w14:checkbox>
            <w14:checked w14:val="0"/>
            <w14:checkedState w14:val="2612" w14:font="MS Gothic"/>
            <w14:uncheckedState w14:val="2610" w14:font="MS Gothic"/>
          </w14:checkbox>
        </w:sdtPr>
        <w:sdtEndPr/>
        <w:sdtContent>
          <w:r w:rsidR="00B262A1" w:rsidRPr="001348D9">
            <w:rPr>
              <w:rFonts w:ascii="Segoe UI Symbol" w:eastAsia="MS Gothic" w:hAnsi="Segoe UI Symbol" w:cs="Segoe UI Symbol"/>
            </w:rPr>
            <w:t>☐</w:t>
          </w:r>
        </w:sdtContent>
      </w:sdt>
      <w:r w:rsidR="00100F51" w:rsidRPr="001348D9">
        <w:rPr>
          <w:rFonts w:cs="Arial"/>
        </w:rPr>
        <w:t xml:space="preserve"> bi</w:t>
      </w:r>
      <w:r w:rsidR="005328FB" w:rsidRPr="001348D9">
        <w:rPr>
          <w:rFonts w:cs="Arial"/>
        </w:rPr>
        <w:t>-</w:t>
      </w:r>
      <w:r w:rsidR="00100F51" w:rsidRPr="001348D9">
        <w:rPr>
          <w:rFonts w:cs="Arial"/>
        </w:rPr>
        <w:t>week</w:t>
      </w:r>
      <w:r w:rsidR="00B262A1" w:rsidRPr="001348D9">
        <w:rPr>
          <w:rFonts w:cs="Arial"/>
        </w:rPr>
        <w:t>ly</w:t>
      </w:r>
      <w:r w:rsidR="00786FA3" w:rsidRPr="001348D9">
        <w:rPr>
          <w:rFonts w:cs="Arial"/>
        </w:rPr>
        <w:t xml:space="preserve">      </w:t>
      </w:r>
      <w:r w:rsidR="00100F51" w:rsidRPr="001348D9">
        <w:rPr>
          <w:rFonts w:cs="Arial"/>
        </w:rPr>
        <w:t xml:space="preserve"> </w:t>
      </w:r>
      <w:sdt>
        <w:sdtPr>
          <w:rPr>
            <w:rFonts w:ascii="Segoe UI Symbol" w:eastAsia="MS Gothic" w:hAnsi="Segoe UI Symbol" w:cs="Segoe UI Symbol"/>
          </w:rPr>
          <w:id w:val="-1402664700"/>
          <w14:checkbox>
            <w14:checked w14:val="0"/>
            <w14:checkedState w14:val="2612" w14:font="MS Gothic"/>
            <w14:uncheckedState w14:val="2610" w14:font="MS Gothic"/>
          </w14:checkbox>
        </w:sdtPr>
        <w:sdtEndPr/>
        <w:sdtContent>
          <w:r w:rsidR="00B262A1" w:rsidRPr="001348D9">
            <w:rPr>
              <w:rFonts w:ascii="Segoe UI Symbol" w:eastAsia="MS Gothic" w:hAnsi="Segoe UI Symbol" w:cs="Segoe UI Symbol"/>
            </w:rPr>
            <w:t>☐</w:t>
          </w:r>
        </w:sdtContent>
      </w:sdt>
      <w:r w:rsidR="00100F51" w:rsidRPr="001348D9">
        <w:rPr>
          <w:rFonts w:cs="Arial"/>
        </w:rPr>
        <w:t xml:space="preserve"> </w:t>
      </w:r>
      <w:r w:rsidR="005328FB" w:rsidRPr="001348D9">
        <w:rPr>
          <w:rFonts w:cs="Arial"/>
        </w:rPr>
        <w:t>month</w:t>
      </w:r>
      <w:r w:rsidR="00B262A1" w:rsidRPr="001348D9">
        <w:rPr>
          <w:rFonts w:cs="Arial"/>
        </w:rPr>
        <w:t>ly</w:t>
      </w:r>
      <w:r w:rsidR="00786FA3" w:rsidRPr="001348D9">
        <w:rPr>
          <w:rFonts w:cs="Arial"/>
        </w:rPr>
        <w:t xml:space="preserve">      </w:t>
      </w:r>
      <w:r w:rsidR="005328FB" w:rsidRPr="001348D9">
        <w:rPr>
          <w:rFonts w:cs="Arial"/>
        </w:rPr>
        <w:t xml:space="preserve"> </w:t>
      </w:r>
      <w:sdt>
        <w:sdtPr>
          <w:rPr>
            <w:rFonts w:ascii="Segoe UI Symbol" w:eastAsia="MS Gothic" w:hAnsi="Segoe UI Symbol" w:cs="Segoe UI Symbol"/>
          </w:rPr>
          <w:id w:val="1340434344"/>
          <w14:checkbox>
            <w14:checked w14:val="0"/>
            <w14:checkedState w14:val="2612" w14:font="MS Gothic"/>
            <w14:uncheckedState w14:val="2610" w14:font="MS Gothic"/>
          </w14:checkbox>
        </w:sdtPr>
        <w:sdtEndPr/>
        <w:sdtContent>
          <w:r w:rsidR="00B262A1" w:rsidRPr="001348D9">
            <w:rPr>
              <w:rFonts w:ascii="Segoe UI Symbol" w:eastAsia="MS Gothic" w:hAnsi="Segoe UI Symbol" w:cs="Segoe UI Symbol"/>
            </w:rPr>
            <w:t>☐</w:t>
          </w:r>
        </w:sdtContent>
      </w:sdt>
      <w:r w:rsidR="005328FB" w:rsidRPr="001348D9">
        <w:rPr>
          <w:rFonts w:cs="Arial"/>
        </w:rPr>
        <w:t xml:space="preserve"> quarter</w:t>
      </w:r>
      <w:r w:rsidR="00B262A1" w:rsidRPr="001348D9">
        <w:rPr>
          <w:rFonts w:cs="Arial"/>
        </w:rPr>
        <w:t>ly</w:t>
      </w:r>
      <w:r w:rsidR="00786FA3" w:rsidRPr="001348D9">
        <w:rPr>
          <w:rFonts w:cs="Arial"/>
        </w:rPr>
        <w:t xml:space="preserve">      </w:t>
      </w:r>
      <w:r w:rsidR="005328FB" w:rsidRPr="001348D9">
        <w:rPr>
          <w:rFonts w:cs="Arial"/>
        </w:rPr>
        <w:t xml:space="preserve"> </w:t>
      </w:r>
      <w:sdt>
        <w:sdtPr>
          <w:rPr>
            <w:rFonts w:ascii="Segoe UI Symbol" w:eastAsia="MS Gothic" w:hAnsi="Segoe UI Symbol" w:cs="Segoe UI Symbol"/>
          </w:rPr>
          <w:id w:val="-219753389"/>
          <w14:checkbox>
            <w14:checked w14:val="0"/>
            <w14:checkedState w14:val="2612" w14:font="MS Gothic"/>
            <w14:uncheckedState w14:val="2610" w14:font="MS Gothic"/>
          </w14:checkbox>
        </w:sdtPr>
        <w:sdtEndPr/>
        <w:sdtContent>
          <w:r w:rsidR="00B262A1" w:rsidRPr="001348D9">
            <w:rPr>
              <w:rFonts w:ascii="Segoe UI Symbol" w:eastAsia="MS Gothic" w:hAnsi="Segoe UI Symbol" w:cs="Segoe UI Symbol"/>
            </w:rPr>
            <w:t>☐</w:t>
          </w:r>
        </w:sdtContent>
      </w:sdt>
      <w:r w:rsidR="005328FB" w:rsidRPr="001348D9">
        <w:rPr>
          <w:rFonts w:cs="Arial"/>
        </w:rPr>
        <w:t xml:space="preserve"> year</w:t>
      </w:r>
      <w:r w:rsidR="00B262A1" w:rsidRPr="001348D9">
        <w:rPr>
          <w:rFonts w:cs="Arial"/>
        </w:rPr>
        <w:t>ly</w:t>
      </w:r>
      <w:r w:rsidR="005328FB" w:rsidRPr="001348D9">
        <w:rPr>
          <w:rFonts w:cs="Arial"/>
        </w:rPr>
        <w:t>.</w:t>
      </w:r>
    </w:p>
    <w:p w14:paraId="73A79749" w14:textId="7C221B0E" w:rsidR="00100F51" w:rsidRPr="001348D9" w:rsidRDefault="005E355D" w:rsidP="001348D9">
      <w:pPr>
        <w:pStyle w:val="ListParagraph"/>
        <w:numPr>
          <w:ilvl w:val="0"/>
          <w:numId w:val="3"/>
        </w:numPr>
        <w:spacing w:line="276" w:lineRule="auto"/>
        <w:ind w:left="810"/>
        <w:rPr>
          <w:rFonts w:cs="Arial"/>
        </w:rPr>
      </w:pPr>
      <w:r w:rsidRPr="001348D9">
        <w:rPr>
          <w:rFonts w:cs="Arial"/>
          <w:b/>
        </w:rPr>
        <w:t>Upon Completion</w:t>
      </w:r>
      <w:r w:rsidR="0050679E" w:rsidRPr="001348D9">
        <w:rPr>
          <w:rFonts w:cs="Arial"/>
        </w:rPr>
        <w:t>.</w:t>
      </w:r>
      <w:r w:rsidRPr="001348D9">
        <w:rPr>
          <w:rFonts w:cs="Arial"/>
        </w:rPr>
        <w:t xml:space="preserve"> Upon completion of the Services to the Client.</w:t>
      </w:r>
    </w:p>
    <w:p w14:paraId="335760D9" w14:textId="7147D4EB" w:rsidR="00100F51" w:rsidRPr="001348D9" w:rsidRDefault="00100F51" w:rsidP="001348D9">
      <w:pPr>
        <w:pStyle w:val="ListParagraph"/>
        <w:numPr>
          <w:ilvl w:val="0"/>
          <w:numId w:val="3"/>
        </w:numPr>
        <w:spacing w:line="276" w:lineRule="auto"/>
        <w:ind w:left="810"/>
        <w:rPr>
          <w:rFonts w:cs="Arial"/>
        </w:rPr>
      </w:pPr>
      <w:r w:rsidRPr="001348D9">
        <w:rPr>
          <w:rFonts w:cs="Arial"/>
          <w:b/>
        </w:rPr>
        <w:t>Other</w:t>
      </w:r>
      <w:r w:rsidRPr="001348D9">
        <w:rPr>
          <w:rFonts w:cs="Arial"/>
        </w:rPr>
        <w:t>. ______________</w:t>
      </w:r>
      <w:r w:rsidR="00786FA3" w:rsidRPr="001348D9">
        <w:rPr>
          <w:rFonts w:cs="Arial"/>
        </w:rPr>
        <w:t>_________</w:t>
      </w:r>
      <w:r w:rsidRPr="001348D9">
        <w:rPr>
          <w:rFonts w:cs="Arial"/>
        </w:rPr>
        <w:t>_______________________________________________</w:t>
      </w:r>
    </w:p>
    <w:p w14:paraId="4A74064C" w14:textId="60225C63" w:rsidR="005E355D" w:rsidRPr="001348D9" w:rsidRDefault="005E355D" w:rsidP="001348D9">
      <w:pPr>
        <w:spacing w:line="276" w:lineRule="auto"/>
        <w:ind w:left="720"/>
        <w:rPr>
          <w:rFonts w:cs="Arial"/>
        </w:rPr>
      </w:pPr>
    </w:p>
    <w:p w14:paraId="484AE07A" w14:textId="2A06DB5A" w:rsidR="008D1882" w:rsidRPr="001348D9" w:rsidRDefault="005E355D" w:rsidP="001348D9">
      <w:pPr>
        <w:spacing w:line="276" w:lineRule="auto"/>
        <w:rPr>
          <w:rFonts w:cs="Arial"/>
        </w:rPr>
      </w:pPr>
      <w:r w:rsidRPr="001348D9">
        <w:rPr>
          <w:rStyle w:val="H3Char"/>
          <w:sz w:val="24"/>
          <w:szCs w:val="24"/>
          <w:u w:val="none"/>
        </w:rPr>
        <w:t>IV. Expenses</w:t>
      </w:r>
      <w:r w:rsidR="00B0673F" w:rsidRPr="001348D9">
        <w:rPr>
          <w:rStyle w:val="H3Char"/>
          <w:sz w:val="24"/>
          <w:szCs w:val="24"/>
          <w:u w:val="none"/>
        </w:rPr>
        <w:t>:</w:t>
      </w:r>
      <w:r w:rsidRPr="001348D9">
        <w:rPr>
          <w:rFonts w:cs="Arial"/>
        </w:rPr>
        <w:t xml:space="preserve"> </w:t>
      </w:r>
    </w:p>
    <w:p w14:paraId="6DA98913" w14:textId="3300FF32" w:rsidR="005E355D" w:rsidRPr="001348D9" w:rsidRDefault="005E355D" w:rsidP="001348D9">
      <w:pPr>
        <w:spacing w:line="276" w:lineRule="auto"/>
        <w:rPr>
          <w:rFonts w:cs="Arial"/>
        </w:rPr>
      </w:pPr>
      <w:r w:rsidRPr="001348D9">
        <w:rPr>
          <w:rFonts w:cs="Arial"/>
        </w:rPr>
        <w:t>The Client shall: (check one)</w:t>
      </w:r>
    </w:p>
    <w:p w14:paraId="1BFC92CB" w14:textId="77777777" w:rsidR="005E355D" w:rsidRPr="001348D9" w:rsidRDefault="005E355D" w:rsidP="001348D9">
      <w:pPr>
        <w:spacing w:line="276" w:lineRule="auto"/>
        <w:rPr>
          <w:rFonts w:cs="Arial"/>
        </w:rPr>
      </w:pPr>
    </w:p>
    <w:p w14:paraId="7ADF66C4" w14:textId="63DB74D0" w:rsidR="00786FA3" w:rsidRPr="001348D9" w:rsidRDefault="005E355D" w:rsidP="001348D9">
      <w:pPr>
        <w:pStyle w:val="ListParagraph"/>
        <w:numPr>
          <w:ilvl w:val="0"/>
          <w:numId w:val="4"/>
        </w:numPr>
        <w:spacing w:line="276" w:lineRule="auto"/>
        <w:ind w:left="810"/>
        <w:rPr>
          <w:rFonts w:cs="Arial"/>
        </w:rPr>
      </w:pPr>
      <w:r w:rsidRPr="001348D9">
        <w:rPr>
          <w:rFonts w:cs="Arial"/>
          <w:b/>
        </w:rPr>
        <w:t>Pay Expenses</w:t>
      </w:r>
      <w:r w:rsidR="00B0673F" w:rsidRPr="001348D9">
        <w:rPr>
          <w:rFonts w:cs="Arial"/>
        </w:rPr>
        <w:t>:</w:t>
      </w:r>
      <w:r w:rsidRPr="001348D9">
        <w:rPr>
          <w:rFonts w:cs="Arial"/>
        </w:rPr>
        <w:t xml:space="preserve"> In addition to the Fees provided in Section II, the Client agrees to reimburse the </w:t>
      </w:r>
      <w:r w:rsidR="00B54DE2" w:rsidRPr="001348D9">
        <w:rPr>
          <w:rFonts w:cs="Arial"/>
        </w:rPr>
        <w:t>a</w:t>
      </w:r>
      <w:r w:rsidRPr="001348D9">
        <w:rPr>
          <w:rFonts w:cs="Arial"/>
        </w:rPr>
        <w:t xml:space="preserve">ccountant for any out-of-pocket expenses incurred that include, but are not limited to, travel expenses, audit fees, tax fees, </w:t>
      </w:r>
      <w:r w:rsidR="00F24F40" w:rsidRPr="001348D9">
        <w:rPr>
          <w:rFonts w:cs="Arial"/>
        </w:rPr>
        <w:t>and postage.</w:t>
      </w:r>
    </w:p>
    <w:p w14:paraId="213F2672" w14:textId="004D8698" w:rsidR="005E355D" w:rsidRPr="001348D9" w:rsidRDefault="005E355D" w:rsidP="001348D9">
      <w:pPr>
        <w:pStyle w:val="ListParagraph"/>
        <w:numPr>
          <w:ilvl w:val="0"/>
          <w:numId w:val="4"/>
        </w:numPr>
        <w:spacing w:line="276" w:lineRule="auto"/>
        <w:ind w:left="810"/>
        <w:rPr>
          <w:rFonts w:cs="Arial"/>
        </w:rPr>
      </w:pPr>
      <w:r w:rsidRPr="001348D9">
        <w:rPr>
          <w:rFonts w:cs="Arial"/>
          <w:b/>
        </w:rPr>
        <w:t>Not Pay Expenses</w:t>
      </w:r>
      <w:r w:rsidR="00B0673F" w:rsidRPr="001348D9">
        <w:rPr>
          <w:rFonts w:cs="Arial"/>
        </w:rPr>
        <w:t>:</w:t>
      </w:r>
      <w:r w:rsidRPr="001348D9">
        <w:rPr>
          <w:rFonts w:cs="Arial"/>
        </w:rPr>
        <w:t xml:space="preserve"> All expenses</w:t>
      </w:r>
      <w:r w:rsidR="00F24F40" w:rsidRPr="001348D9">
        <w:rPr>
          <w:rFonts w:cs="Arial"/>
        </w:rPr>
        <w:t xml:space="preserve">, including, but not limited to, travel expenses, audit fees, tax fees, and postage shall be the responsibility of the </w:t>
      </w:r>
      <w:proofErr w:type="gramStart"/>
      <w:r w:rsidR="00F24F40" w:rsidRPr="001348D9">
        <w:rPr>
          <w:rFonts w:cs="Arial"/>
        </w:rPr>
        <w:t>Accountant</w:t>
      </w:r>
      <w:proofErr w:type="gramEnd"/>
      <w:r w:rsidR="00F24F40" w:rsidRPr="001348D9">
        <w:rPr>
          <w:rFonts w:cs="Arial"/>
        </w:rPr>
        <w:t>.</w:t>
      </w:r>
    </w:p>
    <w:p w14:paraId="31AD2880" w14:textId="5AF772AB" w:rsidR="00575B66" w:rsidRPr="001348D9" w:rsidRDefault="00575B66" w:rsidP="001348D9">
      <w:pPr>
        <w:spacing w:line="276" w:lineRule="auto"/>
        <w:rPr>
          <w:rFonts w:cs="Arial"/>
        </w:rPr>
      </w:pPr>
    </w:p>
    <w:p w14:paraId="4163F05D" w14:textId="6419C503" w:rsidR="008D1882" w:rsidRPr="001348D9" w:rsidRDefault="0050679E" w:rsidP="001348D9">
      <w:pPr>
        <w:spacing w:line="276" w:lineRule="auto"/>
        <w:rPr>
          <w:rFonts w:cs="Arial"/>
        </w:rPr>
      </w:pPr>
      <w:r w:rsidRPr="001348D9">
        <w:rPr>
          <w:rStyle w:val="H3Char"/>
          <w:sz w:val="24"/>
          <w:szCs w:val="24"/>
          <w:u w:val="none"/>
        </w:rPr>
        <w:t>V</w:t>
      </w:r>
      <w:r w:rsidR="00575B66" w:rsidRPr="001348D9">
        <w:rPr>
          <w:rStyle w:val="H3Char"/>
          <w:sz w:val="24"/>
          <w:szCs w:val="24"/>
          <w:u w:val="none"/>
        </w:rPr>
        <w:t>. Retainer</w:t>
      </w:r>
      <w:r w:rsidR="00B0673F" w:rsidRPr="001348D9">
        <w:rPr>
          <w:rStyle w:val="H3Char"/>
          <w:sz w:val="24"/>
          <w:szCs w:val="24"/>
          <w:u w:val="none"/>
        </w:rPr>
        <w:t>:</w:t>
      </w:r>
      <w:r w:rsidR="00575B66" w:rsidRPr="001348D9">
        <w:rPr>
          <w:rFonts w:cs="Arial"/>
        </w:rPr>
        <w:t xml:space="preserve"> </w:t>
      </w:r>
    </w:p>
    <w:p w14:paraId="61F6DE7D" w14:textId="7B9294D0" w:rsidR="00575B66" w:rsidRPr="001348D9" w:rsidRDefault="00575B66" w:rsidP="001348D9">
      <w:pPr>
        <w:spacing w:line="276" w:lineRule="auto"/>
        <w:rPr>
          <w:rFonts w:cs="Arial"/>
        </w:rPr>
      </w:pPr>
      <w:r w:rsidRPr="001348D9">
        <w:rPr>
          <w:rFonts w:cs="Arial"/>
        </w:rPr>
        <w:t>The Client shall:</w:t>
      </w:r>
      <w:r w:rsidR="00092140" w:rsidRPr="001348D9">
        <w:rPr>
          <w:rFonts w:cs="Arial"/>
        </w:rPr>
        <w:t xml:space="preserve"> (check one)</w:t>
      </w:r>
    </w:p>
    <w:p w14:paraId="1BBE3B05" w14:textId="762FC035" w:rsidR="00575B66" w:rsidRPr="001348D9" w:rsidRDefault="00575B66" w:rsidP="001348D9">
      <w:pPr>
        <w:spacing w:line="276" w:lineRule="auto"/>
        <w:rPr>
          <w:rFonts w:cs="Arial"/>
        </w:rPr>
      </w:pPr>
    </w:p>
    <w:p w14:paraId="5B221737" w14:textId="7D82608B" w:rsidR="00575B66" w:rsidRPr="001348D9" w:rsidRDefault="00575B66" w:rsidP="001348D9">
      <w:pPr>
        <w:pStyle w:val="ListParagraph"/>
        <w:numPr>
          <w:ilvl w:val="0"/>
          <w:numId w:val="5"/>
        </w:numPr>
        <w:spacing w:line="276" w:lineRule="auto"/>
        <w:ind w:left="810"/>
        <w:rPr>
          <w:rFonts w:cs="Arial"/>
        </w:rPr>
      </w:pPr>
      <w:r w:rsidRPr="001348D9">
        <w:rPr>
          <w:rFonts w:cs="Arial"/>
          <w:b/>
        </w:rPr>
        <w:t xml:space="preserve">Pay a </w:t>
      </w:r>
      <w:r w:rsidR="0050679E" w:rsidRPr="001348D9">
        <w:rPr>
          <w:rFonts w:cs="Arial"/>
          <w:b/>
        </w:rPr>
        <w:t>R</w:t>
      </w:r>
      <w:r w:rsidRPr="001348D9">
        <w:rPr>
          <w:rFonts w:cs="Arial"/>
          <w:b/>
        </w:rPr>
        <w:t>etainer</w:t>
      </w:r>
      <w:r w:rsidR="0050679E" w:rsidRPr="001348D9">
        <w:rPr>
          <w:rFonts w:cs="Arial"/>
        </w:rPr>
        <w:t>.</w:t>
      </w:r>
      <w:r w:rsidRPr="001348D9">
        <w:rPr>
          <w:rFonts w:cs="Arial"/>
        </w:rPr>
        <w:t xml:space="preserve"> </w:t>
      </w:r>
      <w:r w:rsidR="0050679E" w:rsidRPr="001348D9">
        <w:rPr>
          <w:rFonts w:cs="Arial"/>
        </w:rPr>
        <w:t>I</w:t>
      </w:r>
      <w:r w:rsidRPr="001348D9">
        <w:rPr>
          <w:rFonts w:cs="Arial"/>
        </w:rPr>
        <w:t xml:space="preserve">n the amount of $________________ </w:t>
      </w:r>
      <w:r w:rsidR="00092140" w:rsidRPr="001348D9">
        <w:rPr>
          <w:rFonts w:cs="Arial"/>
        </w:rPr>
        <w:t xml:space="preserve">that shall act as an advanced payment on the Services provided by the </w:t>
      </w:r>
      <w:proofErr w:type="gramStart"/>
      <w:r w:rsidR="00092140" w:rsidRPr="001348D9">
        <w:rPr>
          <w:rFonts w:cs="Arial"/>
        </w:rPr>
        <w:t>Accountant</w:t>
      </w:r>
      <w:proofErr w:type="gramEnd"/>
      <w:r w:rsidR="00092140" w:rsidRPr="001348D9">
        <w:rPr>
          <w:rFonts w:cs="Arial"/>
        </w:rPr>
        <w:t>.</w:t>
      </w:r>
    </w:p>
    <w:p w14:paraId="45E16D0D" w14:textId="3966105E" w:rsidR="00575B66" w:rsidRPr="001348D9" w:rsidRDefault="00092140" w:rsidP="001348D9">
      <w:pPr>
        <w:pStyle w:val="ListParagraph"/>
        <w:numPr>
          <w:ilvl w:val="0"/>
          <w:numId w:val="5"/>
        </w:numPr>
        <w:spacing w:line="276" w:lineRule="auto"/>
        <w:ind w:left="810"/>
        <w:rPr>
          <w:rFonts w:cs="Arial"/>
        </w:rPr>
      </w:pPr>
      <w:r w:rsidRPr="001348D9">
        <w:rPr>
          <w:rFonts w:cs="Arial"/>
          <w:b/>
        </w:rPr>
        <w:t xml:space="preserve">Not </w:t>
      </w:r>
      <w:r w:rsidR="0050679E" w:rsidRPr="001348D9">
        <w:rPr>
          <w:rFonts w:cs="Arial"/>
          <w:b/>
        </w:rPr>
        <w:t>P</w:t>
      </w:r>
      <w:r w:rsidRPr="001348D9">
        <w:rPr>
          <w:rFonts w:cs="Arial"/>
          <w:b/>
        </w:rPr>
        <w:t xml:space="preserve">ay a </w:t>
      </w:r>
      <w:r w:rsidR="0050679E" w:rsidRPr="001348D9">
        <w:rPr>
          <w:rFonts w:cs="Arial"/>
          <w:b/>
        </w:rPr>
        <w:t>R</w:t>
      </w:r>
      <w:r w:rsidRPr="001348D9">
        <w:rPr>
          <w:rFonts w:cs="Arial"/>
          <w:b/>
        </w:rPr>
        <w:t>etainer</w:t>
      </w:r>
      <w:r w:rsidR="0050679E" w:rsidRPr="001348D9">
        <w:rPr>
          <w:rFonts w:cs="Arial"/>
        </w:rPr>
        <w:t>.</w:t>
      </w:r>
    </w:p>
    <w:p w14:paraId="5AB0A7F5" w14:textId="462837F2" w:rsidR="00092140" w:rsidRPr="001348D9" w:rsidRDefault="00092140" w:rsidP="001348D9">
      <w:pPr>
        <w:spacing w:line="276" w:lineRule="auto"/>
        <w:rPr>
          <w:rFonts w:cs="Arial"/>
        </w:rPr>
      </w:pPr>
    </w:p>
    <w:p w14:paraId="76D41006" w14:textId="4BA80292" w:rsidR="008D1882" w:rsidRPr="001348D9" w:rsidRDefault="0050679E" w:rsidP="001348D9">
      <w:pPr>
        <w:spacing w:line="276" w:lineRule="auto"/>
        <w:rPr>
          <w:rFonts w:cs="Arial"/>
        </w:rPr>
      </w:pPr>
      <w:r w:rsidRPr="001348D9">
        <w:rPr>
          <w:rStyle w:val="H3Char"/>
          <w:sz w:val="24"/>
          <w:szCs w:val="24"/>
          <w:u w:val="none"/>
        </w:rPr>
        <w:t>V</w:t>
      </w:r>
      <w:r w:rsidR="00AF7D4F" w:rsidRPr="001348D9">
        <w:rPr>
          <w:rStyle w:val="H3Char"/>
          <w:sz w:val="24"/>
          <w:szCs w:val="24"/>
          <w:u w:val="none"/>
        </w:rPr>
        <w:t>I</w:t>
      </w:r>
      <w:r w:rsidR="00092140" w:rsidRPr="001348D9">
        <w:rPr>
          <w:rStyle w:val="H3Char"/>
          <w:sz w:val="24"/>
          <w:szCs w:val="24"/>
          <w:u w:val="none"/>
        </w:rPr>
        <w:t>. Term</w:t>
      </w:r>
      <w:r w:rsidR="008D1882" w:rsidRPr="001348D9">
        <w:rPr>
          <w:rStyle w:val="H3Char"/>
          <w:sz w:val="24"/>
          <w:szCs w:val="24"/>
          <w:u w:val="none"/>
        </w:rPr>
        <w:t>:</w:t>
      </w:r>
      <w:r w:rsidR="00092140" w:rsidRPr="001348D9">
        <w:rPr>
          <w:rFonts w:cs="Arial"/>
        </w:rPr>
        <w:t xml:space="preserve"> </w:t>
      </w:r>
    </w:p>
    <w:p w14:paraId="698E8D6D" w14:textId="213E872A" w:rsidR="00092140" w:rsidRPr="001348D9" w:rsidRDefault="00092140" w:rsidP="001348D9">
      <w:pPr>
        <w:spacing w:line="276" w:lineRule="auto"/>
        <w:rPr>
          <w:rFonts w:cs="Arial"/>
        </w:rPr>
      </w:pPr>
      <w:r w:rsidRPr="001348D9">
        <w:rPr>
          <w:rFonts w:cs="Arial"/>
        </w:rPr>
        <w:t>The Term of this Agreement shall be: (check one)</w:t>
      </w:r>
    </w:p>
    <w:p w14:paraId="1CD48510" w14:textId="77777777" w:rsidR="00092140" w:rsidRPr="001348D9" w:rsidRDefault="00092140" w:rsidP="001348D9">
      <w:pPr>
        <w:spacing w:line="276" w:lineRule="auto"/>
        <w:rPr>
          <w:rFonts w:cs="Arial"/>
        </w:rPr>
      </w:pPr>
    </w:p>
    <w:p w14:paraId="1DBD8EF0" w14:textId="77777777" w:rsidR="008D1882" w:rsidRPr="001348D9" w:rsidRDefault="0050679E" w:rsidP="001348D9">
      <w:pPr>
        <w:pStyle w:val="ListParagraph"/>
        <w:numPr>
          <w:ilvl w:val="0"/>
          <w:numId w:val="6"/>
        </w:numPr>
        <w:spacing w:line="276" w:lineRule="auto"/>
        <w:ind w:left="810"/>
        <w:rPr>
          <w:rFonts w:cs="Arial"/>
        </w:rPr>
      </w:pPr>
      <w:r w:rsidRPr="001348D9">
        <w:rPr>
          <w:rFonts w:cs="Arial"/>
          <w:b/>
        </w:rPr>
        <w:lastRenderedPageBreak/>
        <w:t>Fixed Time-Period</w:t>
      </w:r>
      <w:r w:rsidRPr="001348D9">
        <w:rPr>
          <w:rFonts w:cs="Arial"/>
        </w:rPr>
        <w:t xml:space="preserve">. </w:t>
      </w:r>
    </w:p>
    <w:p w14:paraId="0FF725DE" w14:textId="0A5CE1B9" w:rsidR="00092140" w:rsidRPr="001348D9" w:rsidRDefault="0050679E" w:rsidP="001348D9">
      <w:pPr>
        <w:pStyle w:val="ListParagraph"/>
        <w:spacing w:line="276" w:lineRule="auto"/>
        <w:ind w:left="810"/>
        <w:rPr>
          <w:rFonts w:cs="Arial"/>
        </w:rPr>
      </w:pPr>
      <w:r w:rsidRPr="001348D9">
        <w:rPr>
          <w:rFonts w:cs="Arial"/>
        </w:rPr>
        <w:t>Starting _____________</w:t>
      </w:r>
      <w:r w:rsidR="008D1882" w:rsidRPr="001348D9">
        <w:rPr>
          <w:rFonts w:cs="Arial"/>
        </w:rPr>
        <w:t>__</w:t>
      </w:r>
      <w:r w:rsidRPr="001348D9">
        <w:rPr>
          <w:rFonts w:cs="Arial"/>
        </w:rPr>
        <w:t>__, 20__</w:t>
      </w:r>
      <w:r w:rsidR="008D1882" w:rsidRPr="001348D9">
        <w:rPr>
          <w:rFonts w:cs="Arial"/>
        </w:rPr>
        <w:t>___</w:t>
      </w:r>
      <w:r w:rsidRPr="001348D9">
        <w:rPr>
          <w:rFonts w:cs="Arial"/>
        </w:rPr>
        <w:t>__ and ending _________________, 20_</w:t>
      </w:r>
      <w:r w:rsidR="008D1882" w:rsidRPr="001348D9">
        <w:rPr>
          <w:rFonts w:cs="Arial"/>
        </w:rPr>
        <w:t>____</w:t>
      </w:r>
      <w:r w:rsidRPr="001348D9">
        <w:rPr>
          <w:rFonts w:cs="Arial"/>
        </w:rPr>
        <w:t>___.</w:t>
      </w:r>
    </w:p>
    <w:p w14:paraId="1023CB01" w14:textId="77777777" w:rsidR="008D1882" w:rsidRPr="001348D9" w:rsidRDefault="0050679E" w:rsidP="001348D9">
      <w:pPr>
        <w:pStyle w:val="ListParagraph"/>
        <w:numPr>
          <w:ilvl w:val="0"/>
          <w:numId w:val="6"/>
        </w:numPr>
        <w:spacing w:line="276" w:lineRule="auto"/>
        <w:ind w:left="810"/>
        <w:rPr>
          <w:rFonts w:cs="Arial"/>
        </w:rPr>
      </w:pPr>
      <w:r w:rsidRPr="001348D9">
        <w:rPr>
          <w:rFonts w:cs="Arial"/>
          <w:b/>
        </w:rPr>
        <w:t>Ongoing Period</w:t>
      </w:r>
      <w:r w:rsidRPr="001348D9">
        <w:rPr>
          <w:rFonts w:cs="Arial"/>
        </w:rPr>
        <w:t xml:space="preserve">. </w:t>
      </w:r>
    </w:p>
    <w:p w14:paraId="542C6894" w14:textId="797A8AC4" w:rsidR="0050679E" w:rsidRPr="001348D9" w:rsidRDefault="0050679E" w:rsidP="001348D9">
      <w:pPr>
        <w:pStyle w:val="ListParagraph"/>
        <w:spacing w:line="276" w:lineRule="auto"/>
        <w:ind w:left="810"/>
        <w:rPr>
          <w:rFonts w:cs="Arial"/>
        </w:rPr>
      </w:pPr>
      <w:r w:rsidRPr="001348D9">
        <w:rPr>
          <w:rFonts w:cs="Arial"/>
        </w:rPr>
        <w:t xml:space="preserve">The arrangement of the Services provided by the </w:t>
      </w:r>
      <w:proofErr w:type="gramStart"/>
      <w:r w:rsidRPr="001348D9">
        <w:rPr>
          <w:rFonts w:cs="Arial"/>
        </w:rPr>
        <w:t>Accountant</w:t>
      </w:r>
      <w:proofErr w:type="gramEnd"/>
      <w:r w:rsidRPr="001348D9">
        <w:rPr>
          <w:rFonts w:cs="Arial"/>
        </w:rPr>
        <w:t xml:space="preserve"> shall be on-going beginning on ____</w:t>
      </w:r>
      <w:r w:rsidR="008D1882" w:rsidRPr="001348D9">
        <w:rPr>
          <w:rFonts w:cs="Arial"/>
        </w:rPr>
        <w:t>________________</w:t>
      </w:r>
      <w:r w:rsidRPr="001348D9">
        <w:rPr>
          <w:rFonts w:cs="Arial"/>
        </w:rPr>
        <w:t>_____________, 20____</w:t>
      </w:r>
      <w:r w:rsidR="008D1882" w:rsidRPr="001348D9">
        <w:rPr>
          <w:rFonts w:cs="Arial"/>
        </w:rPr>
        <w:t>______________________</w:t>
      </w:r>
      <w:r w:rsidRPr="001348D9">
        <w:rPr>
          <w:rFonts w:cs="Arial"/>
        </w:rPr>
        <w:t>.</w:t>
      </w:r>
    </w:p>
    <w:p w14:paraId="5B2B3B6B" w14:textId="77876BC6" w:rsidR="0050679E" w:rsidRPr="001348D9" w:rsidRDefault="0050679E" w:rsidP="001348D9">
      <w:pPr>
        <w:pStyle w:val="ListParagraph"/>
        <w:numPr>
          <w:ilvl w:val="0"/>
          <w:numId w:val="6"/>
        </w:numPr>
        <w:spacing w:line="276" w:lineRule="auto"/>
        <w:ind w:left="810"/>
        <w:rPr>
          <w:rFonts w:cs="Arial"/>
        </w:rPr>
      </w:pPr>
      <w:r w:rsidRPr="001348D9">
        <w:rPr>
          <w:rFonts w:cs="Arial"/>
          <w:b/>
        </w:rPr>
        <w:t>Other</w:t>
      </w:r>
      <w:r w:rsidRPr="001348D9">
        <w:rPr>
          <w:rFonts w:cs="Arial"/>
        </w:rPr>
        <w:t>. ____________________________________________________________</w:t>
      </w:r>
      <w:r w:rsidR="008D1882" w:rsidRPr="001348D9">
        <w:rPr>
          <w:rFonts w:cs="Arial"/>
        </w:rPr>
        <w:t>_________</w:t>
      </w:r>
      <w:r w:rsidRPr="001348D9">
        <w:rPr>
          <w:rFonts w:cs="Arial"/>
        </w:rPr>
        <w:t>_</w:t>
      </w:r>
    </w:p>
    <w:p w14:paraId="275360B5" w14:textId="44B1B507" w:rsidR="006F6F13" w:rsidRPr="001348D9" w:rsidRDefault="006F6F13" w:rsidP="001348D9">
      <w:pPr>
        <w:spacing w:line="276" w:lineRule="auto"/>
        <w:rPr>
          <w:rFonts w:cs="Arial"/>
        </w:rPr>
      </w:pPr>
    </w:p>
    <w:p w14:paraId="5D2D7751" w14:textId="077765E5" w:rsidR="008D1882" w:rsidRPr="001348D9" w:rsidRDefault="006F6F13" w:rsidP="001348D9">
      <w:pPr>
        <w:spacing w:line="276" w:lineRule="auto"/>
        <w:rPr>
          <w:rFonts w:cs="Arial"/>
        </w:rPr>
      </w:pPr>
      <w:r w:rsidRPr="001348D9">
        <w:rPr>
          <w:rStyle w:val="H3Char"/>
          <w:sz w:val="24"/>
          <w:szCs w:val="24"/>
          <w:u w:val="none"/>
        </w:rPr>
        <w:t>V</w:t>
      </w:r>
      <w:r w:rsidR="00AF7D4F" w:rsidRPr="001348D9">
        <w:rPr>
          <w:rStyle w:val="H3Char"/>
          <w:sz w:val="24"/>
          <w:szCs w:val="24"/>
          <w:u w:val="none"/>
        </w:rPr>
        <w:t>I</w:t>
      </w:r>
      <w:r w:rsidRPr="001348D9">
        <w:rPr>
          <w:rStyle w:val="H3Char"/>
          <w:sz w:val="24"/>
          <w:szCs w:val="24"/>
          <w:u w:val="none"/>
        </w:rPr>
        <w:t>I. Termination</w:t>
      </w:r>
      <w:r w:rsidR="008D1882" w:rsidRPr="001348D9">
        <w:rPr>
          <w:rFonts w:cs="Arial"/>
        </w:rPr>
        <w:t>:</w:t>
      </w:r>
      <w:r w:rsidRPr="001348D9">
        <w:rPr>
          <w:rFonts w:cs="Arial"/>
        </w:rPr>
        <w:t xml:space="preserve"> </w:t>
      </w:r>
    </w:p>
    <w:p w14:paraId="707AAD00" w14:textId="38BD9C99" w:rsidR="006F6F13" w:rsidRPr="001348D9" w:rsidRDefault="006F6F13" w:rsidP="001348D9">
      <w:pPr>
        <w:spacing w:line="276" w:lineRule="auto"/>
        <w:rPr>
          <w:rFonts w:cs="Arial"/>
        </w:rPr>
      </w:pPr>
      <w:r w:rsidRPr="001348D9">
        <w:rPr>
          <w:rFonts w:cs="Arial"/>
        </w:rPr>
        <w:t>This Agreement shall be: (check one)</w:t>
      </w:r>
    </w:p>
    <w:p w14:paraId="38CB2FAC" w14:textId="65F0A097" w:rsidR="006F6F13" w:rsidRPr="001348D9" w:rsidRDefault="006F6F13" w:rsidP="001348D9">
      <w:pPr>
        <w:spacing w:line="276" w:lineRule="auto"/>
        <w:rPr>
          <w:rFonts w:cs="Arial"/>
        </w:rPr>
      </w:pPr>
    </w:p>
    <w:p w14:paraId="5CA3B51F" w14:textId="77777777" w:rsidR="008D1882" w:rsidRPr="001348D9" w:rsidRDefault="006F6F13" w:rsidP="001348D9">
      <w:pPr>
        <w:pStyle w:val="ListParagraph"/>
        <w:numPr>
          <w:ilvl w:val="0"/>
          <w:numId w:val="6"/>
        </w:numPr>
        <w:spacing w:line="276" w:lineRule="auto"/>
        <w:ind w:left="810"/>
        <w:rPr>
          <w:rFonts w:cs="Arial"/>
        </w:rPr>
      </w:pPr>
      <w:r w:rsidRPr="001348D9">
        <w:rPr>
          <w:rFonts w:cs="Arial"/>
          <w:b/>
        </w:rPr>
        <w:t>Terminated by Both Parties</w:t>
      </w:r>
      <w:r w:rsidRPr="001348D9">
        <w:rPr>
          <w:rFonts w:cs="Arial"/>
        </w:rPr>
        <w:t xml:space="preserve">. </w:t>
      </w:r>
    </w:p>
    <w:p w14:paraId="343787E4" w14:textId="0CCE2D12" w:rsidR="006F6F13" w:rsidRPr="001348D9" w:rsidRDefault="006F6F13" w:rsidP="001348D9">
      <w:pPr>
        <w:pStyle w:val="ListParagraph"/>
        <w:spacing w:line="276" w:lineRule="auto"/>
        <w:ind w:left="810"/>
        <w:rPr>
          <w:rFonts w:cs="Arial"/>
        </w:rPr>
      </w:pPr>
      <w:r w:rsidRPr="001348D9">
        <w:rPr>
          <w:rFonts w:cs="Arial"/>
        </w:rPr>
        <w:t>By providing the other party at least ____ days’ written notice.</w:t>
      </w:r>
    </w:p>
    <w:p w14:paraId="3218E173" w14:textId="77777777" w:rsidR="008D1882" w:rsidRPr="001348D9" w:rsidRDefault="006F6F13" w:rsidP="001348D9">
      <w:pPr>
        <w:pStyle w:val="ListParagraph"/>
        <w:numPr>
          <w:ilvl w:val="0"/>
          <w:numId w:val="6"/>
        </w:numPr>
        <w:spacing w:line="276" w:lineRule="auto"/>
        <w:ind w:left="810"/>
        <w:rPr>
          <w:rFonts w:cs="Arial"/>
        </w:rPr>
      </w:pPr>
      <w:r w:rsidRPr="001348D9">
        <w:rPr>
          <w:rFonts w:cs="Arial"/>
          <w:b/>
        </w:rPr>
        <w:t>Terminated by Client ONLY</w:t>
      </w:r>
      <w:r w:rsidRPr="001348D9">
        <w:rPr>
          <w:rFonts w:cs="Arial"/>
        </w:rPr>
        <w:t xml:space="preserve">. </w:t>
      </w:r>
    </w:p>
    <w:p w14:paraId="426F963C" w14:textId="0F685F33" w:rsidR="006F6F13" w:rsidRPr="001348D9" w:rsidRDefault="006F6F13" w:rsidP="001348D9">
      <w:pPr>
        <w:pStyle w:val="ListParagraph"/>
        <w:spacing w:line="276" w:lineRule="auto"/>
        <w:ind w:left="810"/>
        <w:rPr>
          <w:rFonts w:cs="Arial"/>
        </w:rPr>
      </w:pPr>
      <w:r w:rsidRPr="001348D9">
        <w:rPr>
          <w:rFonts w:cs="Arial"/>
        </w:rPr>
        <w:t xml:space="preserve">By providing the </w:t>
      </w:r>
      <w:proofErr w:type="gramStart"/>
      <w:r w:rsidRPr="001348D9">
        <w:rPr>
          <w:rFonts w:cs="Arial"/>
        </w:rPr>
        <w:t>Accountant</w:t>
      </w:r>
      <w:proofErr w:type="gramEnd"/>
      <w:r w:rsidRPr="001348D9">
        <w:rPr>
          <w:rFonts w:cs="Arial"/>
        </w:rPr>
        <w:t xml:space="preserve"> ____ days’ written notice.</w:t>
      </w:r>
    </w:p>
    <w:p w14:paraId="7B6ED041" w14:textId="77777777" w:rsidR="008D1882" w:rsidRPr="001348D9" w:rsidRDefault="006F6F13" w:rsidP="001348D9">
      <w:pPr>
        <w:pStyle w:val="ListParagraph"/>
        <w:numPr>
          <w:ilvl w:val="0"/>
          <w:numId w:val="6"/>
        </w:numPr>
        <w:spacing w:line="276" w:lineRule="auto"/>
        <w:ind w:left="810"/>
        <w:rPr>
          <w:rFonts w:cs="Arial"/>
        </w:rPr>
      </w:pPr>
      <w:r w:rsidRPr="001348D9">
        <w:rPr>
          <w:rFonts w:cs="Arial"/>
          <w:b/>
        </w:rPr>
        <w:t>Terminated by Accountant ONLY</w:t>
      </w:r>
      <w:r w:rsidRPr="001348D9">
        <w:rPr>
          <w:rFonts w:cs="Arial"/>
        </w:rPr>
        <w:t xml:space="preserve">. </w:t>
      </w:r>
    </w:p>
    <w:p w14:paraId="214E219E" w14:textId="7F8DBBE9" w:rsidR="006F6F13" w:rsidRPr="001348D9" w:rsidRDefault="006F6F13" w:rsidP="001348D9">
      <w:pPr>
        <w:pStyle w:val="ListParagraph"/>
        <w:spacing w:line="276" w:lineRule="auto"/>
        <w:ind w:left="810"/>
        <w:rPr>
          <w:rFonts w:cs="Arial"/>
        </w:rPr>
      </w:pPr>
      <w:r w:rsidRPr="001348D9">
        <w:rPr>
          <w:rFonts w:cs="Arial"/>
        </w:rPr>
        <w:t>By providing the Client ____ days’ written notice.</w:t>
      </w:r>
    </w:p>
    <w:p w14:paraId="255A2010" w14:textId="0D8CD610" w:rsidR="006F6F13" w:rsidRPr="001348D9" w:rsidRDefault="006F6F13" w:rsidP="001348D9">
      <w:pPr>
        <w:spacing w:line="276" w:lineRule="auto"/>
        <w:rPr>
          <w:rFonts w:cs="Arial"/>
        </w:rPr>
      </w:pPr>
    </w:p>
    <w:p w14:paraId="6EFCEBE4" w14:textId="639D8BC0" w:rsidR="006F6F13" w:rsidRPr="001348D9" w:rsidRDefault="006F6F13" w:rsidP="001348D9">
      <w:pPr>
        <w:spacing w:line="276" w:lineRule="auto"/>
        <w:rPr>
          <w:rFonts w:cs="Arial"/>
        </w:rPr>
      </w:pPr>
      <w:r w:rsidRPr="001348D9">
        <w:rPr>
          <w:rFonts w:cs="Arial"/>
        </w:rPr>
        <w:t xml:space="preserve">Unless the Accountant has not performed the Services in accordance with this Agreement, the Client shall pay the </w:t>
      </w:r>
      <w:proofErr w:type="gramStart"/>
      <w:r w:rsidRPr="001348D9">
        <w:rPr>
          <w:rFonts w:cs="Arial"/>
        </w:rPr>
        <w:t>Accountant</w:t>
      </w:r>
      <w:proofErr w:type="gramEnd"/>
      <w:r w:rsidRPr="001348D9">
        <w:rPr>
          <w:rFonts w:cs="Arial"/>
        </w:rPr>
        <w:t xml:space="preserve">, in-full, for any </w:t>
      </w:r>
      <w:r w:rsidR="00217C7A" w:rsidRPr="001348D9">
        <w:rPr>
          <w:rFonts w:cs="Arial"/>
        </w:rPr>
        <w:t xml:space="preserve">remaining </w:t>
      </w:r>
      <w:r w:rsidRPr="001348D9">
        <w:rPr>
          <w:rFonts w:cs="Arial"/>
        </w:rPr>
        <w:t>balance owed following the termination of Services.</w:t>
      </w:r>
    </w:p>
    <w:p w14:paraId="1DFF0210" w14:textId="5AFEDAEE" w:rsidR="00092140" w:rsidRPr="001348D9" w:rsidRDefault="00092140" w:rsidP="001348D9">
      <w:pPr>
        <w:spacing w:line="276" w:lineRule="auto"/>
        <w:rPr>
          <w:rFonts w:cs="Arial"/>
        </w:rPr>
      </w:pPr>
    </w:p>
    <w:p w14:paraId="04432520" w14:textId="0A8CC747" w:rsidR="004C73E3" w:rsidRPr="001348D9" w:rsidRDefault="0050679E" w:rsidP="001348D9">
      <w:pPr>
        <w:spacing w:line="276" w:lineRule="auto"/>
        <w:rPr>
          <w:rFonts w:cs="Arial"/>
        </w:rPr>
      </w:pPr>
      <w:r w:rsidRPr="001348D9">
        <w:rPr>
          <w:rStyle w:val="H3Char"/>
          <w:sz w:val="24"/>
          <w:szCs w:val="24"/>
          <w:u w:val="none"/>
        </w:rPr>
        <w:t>V</w:t>
      </w:r>
      <w:r w:rsidR="00AF7D4F" w:rsidRPr="001348D9">
        <w:rPr>
          <w:rStyle w:val="H3Char"/>
          <w:sz w:val="24"/>
          <w:szCs w:val="24"/>
          <w:u w:val="none"/>
        </w:rPr>
        <w:t>II</w:t>
      </w:r>
      <w:r w:rsidRPr="001348D9">
        <w:rPr>
          <w:rStyle w:val="H3Char"/>
          <w:sz w:val="24"/>
          <w:szCs w:val="24"/>
          <w:u w:val="none"/>
        </w:rPr>
        <w:t>I</w:t>
      </w:r>
      <w:r w:rsidR="00092140" w:rsidRPr="001348D9">
        <w:rPr>
          <w:rStyle w:val="H3Char"/>
          <w:sz w:val="24"/>
          <w:szCs w:val="24"/>
          <w:u w:val="none"/>
        </w:rPr>
        <w:t>. Client’s Obligations</w:t>
      </w:r>
      <w:r w:rsidR="004C73E3" w:rsidRPr="001348D9">
        <w:rPr>
          <w:rFonts w:cs="Arial"/>
        </w:rPr>
        <w:t>:</w:t>
      </w:r>
      <w:r w:rsidR="00092140" w:rsidRPr="001348D9">
        <w:rPr>
          <w:rFonts w:cs="Arial"/>
        </w:rPr>
        <w:t xml:space="preserve"> </w:t>
      </w:r>
    </w:p>
    <w:p w14:paraId="7E21C25C" w14:textId="233A079F" w:rsidR="00092140" w:rsidRPr="001348D9" w:rsidRDefault="00092140" w:rsidP="001348D9">
      <w:pPr>
        <w:spacing w:line="276" w:lineRule="auto"/>
        <w:rPr>
          <w:rFonts w:cs="Arial"/>
        </w:rPr>
      </w:pPr>
      <w:r w:rsidRPr="001348D9">
        <w:rPr>
          <w:rFonts w:cs="Arial"/>
        </w:rPr>
        <w:t xml:space="preserve">The Client shall be solely responsible for providing the </w:t>
      </w:r>
      <w:proofErr w:type="gramStart"/>
      <w:r w:rsidRPr="001348D9">
        <w:rPr>
          <w:rFonts w:cs="Arial"/>
        </w:rPr>
        <w:t>Accountant</w:t>
      </w:r>
      <w:proofErr w:type="gramEnd"/>
      <w:r w:rsidRPr="001348D9">
        <w:rPr>
          <w:rFonts w:cs="Arial"/>
        </w:rPr>
        <w:t xml:space="preserve"> all financial information related to their personal and/or business affairs including, but not limited to, all materials, data, and documents necessary to perform the Services under this Agreement. The Client acknowledges and agrees that the accuracy of financial information supplied to the </w:t>
      </w:r>
      <w:proofErr w:type="gramStart"/>
      <w:r w:rsidRPr="001348D9">
        <w:rPr>
          <w:rFonts w:cs="Arial"/>
        </w:rPr>
        <w:t>Accountant</w:t>
      </w:r>
      <w:proofErr w:type="gramEnd"/>
      <w:r w:rsidRPr="001348D9">
        <w:rPr>
          <w:rFonts w:cs="Arial"/>
        </w:rPr>
        <w:t xml:space="preserve"> is the sole responsibility of the Client and the Accountant shall be held harmless from any liability resulting from the accuracy of the financial information provided.</w:t>
      </w:r>
    </w:p>
    <w:p w14:paraId="639817EE" w14:textId="5CDAEE82" w:rsidR="00092140" w:rsidRPr="001348D9" w:rsidRDefault="00092140" w:rsidP="001348D9">
      <w:pPr>
        <w:spacing w:line="276" w:lineRule="auto"/>
        <w:rPr>
          <w:rFonts w:cs="Arial"/>
        </w:rPr>
      </w:pPr>
    </w:p>
    <w:p w14:paraId="535266FF" w14:textId="55C5B466" w:rsidR="004C73E3" w:rsidRPr="001348D9" w:rsidRDefault="00AF7D4F" w:rsidP="001348D9">
      <w:pPr>
        <w:spacing w:line="276" w:lineRule="auto"/>
        <w:rPr>
          <w:rFonts w:cs="Arial"/>
        </w:rPr>
      </w:pPr>
      <w:r w:rsidRPr="001348D9">
        <w:rPr>
          <w:rStyle w:val="H3Char"/>
          <w:sz w:val="24"/>
          <w:szCs w:val="24"/>
          <w:u w:val="none"/>
        </w:rPr>
        <w:t>IX</w:t>
      </w:r>
      <w:r w:rsidR="00092140" w:rsidRPr="001348D9">
        <w:rPr>
          <w:rStyle w:val="H3Char"/>
          <w:sz w:val="24"/>
          <w:szCs w:val="24"/>
          <w:u w:val="none"/>
        </w:rPr>
        <w:t xml:space="preserve">. </w:t>
      </w:r>
      <w:r w:rsidR="0050679E" w:rsidRPr="001348D9">
        <w:rPr>
          <w:rStyle w:val="H3Char"/>
          <w:sz w:val="24"/>
          <w:szCs w:val="24"/>
          <w:u w:val="none"/>
        </w:rPr>
        <w:t>Employment Status</w:t>
      </w:r>
      <w:r w:rsidR="004C73E3" w:rsidRPr="001348D9">
        <w:rPr>
          <w:rStyle w:val="H3Char"/>
          <w:sz w:val="24"/>
          <w:szCs w:val="24"/>
          <w:u w:val="none"/>
        </w:rPr>
        <w:t>:</w:t>
      </w:r>
      <w:r w:rsidR="00092140" w:rsidRPr="001348D9">
        <w:rPr>
          <w:rFonts w:cs="Arial"/>
        </w:rPr>
        <w:t xml:space="preserve"> </w:t>
      </w:r>
    </w:p>
    <w:p w14:paraId="6B2D09F7" w14:textId="37F87FFA" w:rsidR="00092140" w:rsidRPr="001348D9" w:rsidRDefault="0050679E" w:rsidP="001348D9">
      <w:pPr>
        <w:spacing w:line="276" w:lineRule="auto"/>
        <w:rPr>
          <w:rFonts w:cs="Arial"/>
        </w:rPr>
      </w:pPr>
      <w:r w:rsidRPr="001348D9">
        <w:rPr>
          <w:rFonts w:cs="Arial"/>
        </w:rPr>
        <w:t xml:space="preserve">The Parties agree that the </w:t>
      </w:r>
      <w:proofErr w:type="gramStart"/>
      <w:r w:rsidRPr="001348D9">
        <w:rPr>
          <w:rFonts w:cs="Arial"/>
        </w:rPr>
        <w:t>Accountant</w:t>
      </w:r>
      <w:proofErr w:type="gramEnd"/>
      <w:r w:rsidRPr="001348D9">
        <w:rPr>
          <w:rFonts w:cs="Arial"/>
        </w:rPr>
        <w:t xml:space="preserve"> shall provide the Services to the Client as an independent contractor and shall not be acting or determined to be an employee, agent, or broker. </w:t>
      </w:r>
      <w:r w:rsidR="005E355D" w:rsidRPr="001348D9">
        <w:rPr>
          <w:rFonts w:cs="Arial"/>
        </w:rPr>
        <w:t xml:space="preserve">As an independent contractor, the </w:t>
      </w:r>
      <w:proofErr w:type="gramStart"/>
      <w:r w:rsidR="005E355D" w:rsidRPr="001348D9">
        <w:rPr>
          <w:rFonts w:cs="Arial"/>
        </w:rPr>
        <w:t>Accountant</w:t>
      </w:r>
      <w:proofErr w:type="gramEnd"/>
      <w:r w:rsidR="005E355D" w:rsidRPr="001348D9">
        <w:rPr>
          <w:rFonts w:cs="Arial"/>
        </w:rPr>
        <w:t xml:space="preserve"> shall be required to follow all requirements in accordance with the Internal Revenue Code which includes, and is not limited to, payment of all taxes levied for fees collected by the Client for payment of their employees, agents, brokers, and subcontractors. The </w:t>
      </w:r>
      <w:proofErr w:type="gramStart"/>
      <w:r w:rsidR="005E355D" w:rsidRPr="001348D9">
        <w:rPr>
          <w:rFonts w:cs="Arial"/>
        </w:rPr>
        <w:t>Accountant</w:t>
      </w:r>
      <w:proofErr w:type="gramEnd"/>
      <w:r w:rsidR="005E355D" w:rsidRPr="001348D9">
        <w:rPr>
          <w:rFonts w:cs="Arial"/>
        </w:rPr>
        <w:t xml:space="preserve"> </w:t>
      </w:r>
      <w:r w:rsidR="005E355D" w:rsidRPr="001348D9">
        <w:rPr>
          <w:rFonts w:cs="Arial"/>
        </w:rPr>
        <w:lastRenderedPageBreak/>
        <w:t>understands that the Client shall in no way withhold any amounts for payment of any taxes from the Accountant’s accumulated fees for Services.</w:t>
      </w:r>
    </w:p>
    <w:p w14:paraId="55FCE464" w14:textId="77777777" w:rsidR="00092140" w:rsidRPr="001348D9" w:rsidRDefault="00092140" w:rsidP="001348D9">
      <w:pPr>
        <w:spacing w:line="276" w:lineRule="auto"/>
        <w:rPr>
          <w:rFonts w:cs="Arial"/>
        </w:rPr>
      </w:pPr>
    </w:p>
    <w:p w14:paraId="3D3D1368" w14:textId="1CA6A372" w:rsidR="004C73E3" w:rsidRPr="001348D9" w:rsidRDefault="00AF7D4F" w:rsidP="001348D9">
      <w:pPr>
        <w:spacing w:line="276" w:lineRule="auto"/>
        <w:rPr>
          <w:rFonts w:cs="Arial"/>
        </w:rPr>
      </w:pPr>
      <w:r w:rsidRPr="001348D9">
        <w:rPr>
          <w:rStyle w:val="H3Char"/>
          <w:sz w:val="24"/>
          <w:szCs w:val="24"/>
          <w:u w:val="none"/>
        </w:rPr>
        <w:t>X</w:t>
      </w:r>
      <w:r w:rsidR="00F24F40" w:rsidRPr="001348D9">
        <w:rPr>
          <w:rStyle w:val="H3Char"/>
          <w:sz w:val="24"/>
          <w:szCs w:val="24"/>
          <w:u w:val="none"/>
        </w:rPr>
        <w:t>. Confidentiality</w:t>
      </w:r>
      <w:r w:rsidR="004C73E3" w:rsidRPr="001348D9">
        <w:rPr>
          <w:rStyle w:val="H3Char"/>
          <w:sz w:val="24"/>
          <w:szCs w:val="24"/>
          <w:u w:val="none"/>
        </w:rPr>
        <w:t>:</w:t>
      </w:r>
      <w:r w:rsidR="00F24F40" w:rsidRPr="001348D9">
        <w:rPr>
          <w:rFonts w:cs="Arial"/>
        </w:rPr>
        <w:t xml:space="preserve"> </w:t>
      </w:r>
    </w:p>
    <w:p w14:paraId="1025468E" w14:textId="47FFD938" w:rsidR="00393BDA" w:rsidRPr="001348D9" w:rsidRDefault="00F24F40" w:rsidP="001348D9">
      <w:pPr>
        <w:spacing w:line="276" w:lineRule="auto"/>
        <w:rPr>
          <w:rFonts w:cs="Arial"/>
        </w:rPr>
      </w:pPr>
      <w:r w:rsidRPr="001348D9">
        <w:rPr>
          <w:rFonts w:cs="Arial"/>
        </w:rPr>
        <w:t xml:space="preserve">The </w:t>
      </w:r>
      <w:proofErr w:type="gramStart"/>
      <w:r w:rsidRPr="001348D9">
        <w:rPr>
          <w:rFonts w:cs="Arial"/>
        </w:rPr>
        <w:t>Accountant</w:t>
      </w:r>
      <w:proofErr w:type="gramEnd"/>
      <w:r w:rsidRPr="001348D9">
        <w:rPr>
          <w:rFonts w:cs="Arial"/>
        </w:rPr>
        <w:t xml:space="preserve">, shall in the course of performing the Services hereunder, may gain access to certain confidential or proprietary information of the Client. Such “Confidential Information” shall include all information concerning the business, affairs, products, marketing, systems, technology, customers, end-users, financial affairs, accounting, statistical data, documents, discussion, or other information developed by the </w:t>
      </w:r>
      <w:proofErr w:type="gramStart"/>
      <w:r w:rsidRPr="001348D9">
        <w:rPr>
          <w:rFonts w:cs="Arial"/>
        </w:rPr>
        <w:t>Accountant</w:t>
      </w:r>
      <w:proofErr w:type="gramEnd"/>
      <w:r w:rsidRPr="001348D9">
        <w:rPr>
          <w:rFonts w:cs="Arial"/>
        </w:rPr>
        <w:t xml:space="preserve"> hereunder and any other proprietary and trade secret information of the Client whether in oral, graphic, electronic or machine-readable form. The </w:t>
      </w:r>
      <w:proofErr w:type="gramStart"/>
      <w:r w:rsidRPr="001348D9">
        <w:rPr>
          <w:rFonts w:cs="Arial"/>
        </w:rPr>
        <w:t>Accountant</w:t>
      </w:r>
      <w:proofErr w:type="gramEnd"/>
      <w:r w:rsidRPr="001348D9">
        <w:rPr>
          <w:rFonts w:cs="Arial"/>
        </w:rPr>
        <w:t xml:space="preserve"> agrees to hold all such Confidential Information of the Client in strict confidence and shall not, without the express prior written permission of the client, disclose such Confidential Information to third (3</w:t>
      </w:r>
      <w:r w:rsidRPr="001348D9">
        <w:rPr>
          <w:rFonts w:cs="Arial"/>
          <w:vertAlign w:val="superscript"/>
        </w:rPr>
        <w:t>rd</w:t>
      </w:r>
      <w:r w:rsidRPr="001348D9">
        <w:rPr>
          <w:rFonts w:cs="Arial"/>
        </w:rPr>
        <w:t>) parties or use such Confidential Information for any purposes whatsoever, other than the performance of its obligations hereunder. The obligations under this section shall survive the termination or expiration of this Agreement.</w:t>
      </w:r>
    </w:p>
    <w:p w14:paraId="34FA31C8" w14:textId="1A82B9D0" w:rsidR="0080493D" w:rsidRPr="001348D9" w:rsidRDefault="0080493D" w:rsidP="001348D9">
      <w:pPr>
        <w:spacing w:line="276" w:lineRule="auto"/>
        <w:rPr>
          <w:rFonts w:cs="Arial"/>
        </w:rPr>
      </w:pPr>
    </w:p>
    <w:p w14:paraId="2309584D" w14:textId="3FD8FF97" w:rsidR="004C73E3" w:rsidRPr="001348D9" w:rsidRDefault="00AF7D4F" w:rsidP="001348D9">
      <w:pPr>
        <w:spacing w:line="276" w:lineRule="auto"/>
        <w:rPr>
          <w:rFonts w:cs="Arial"/>
        </w:rPr>
      </w:pPr>
      <w:r w:rsidRPr="001348D9">
        <w:rPr>
          <w:rStyle w:val="H3Char"/>
          <w:sz w:val="24"/>
          <w:szCs w:val="24"/>
          <w:u w:val="none"/>
        </w:rPr>
        <w:t>XI. Assignment</w:t>
      </w:r>
      <w:r w:rsidR="004C73E3" w:rsidRPr="001348D9">
        <w:rPr>
          <w:rFonts w:cs="Arial"/>
        </w:rPr>
        <w:t>:</w:t>
      </w:r>
      <w:r w:rsidRPr="001348D9">
        <w:rPr>
          <w:rFonts w:cs="Arial"/>
        </w:rPr>
        <w:t xml:space="preserve"> </w:t>
      </w:r>
    </w:p>
    <w:p w14:paraId="241F2A38" w14:textId="3B22043C" w:rsidR="00AF7D4F" w:rsidRPr="001348D9" w:rsidRDefault="00AF7D4F" w:rsidP="001348D9">
      <w:pPr>
        <w:spacing w:line="276" w:lineRule="auto"/>
        <w:rPr>
          <w:rFonts w:cs="Arial"/>
        </w:rPr>
      </w:pPr>
      <w:r w:rsidRPr="001348D9">
        <w:rPr>
          <w:rFonts w:cs="Arial"/>
        </w:rPr>
        <w:t xml:space="preserve">The </w:t>
      </w:r>
      <w:proofErr w:type="gramStart"/>
      <w:r w:rsidRPr="001348D9">
        <w:rPr>
          <w:rFonts w:cs="Arial"/>
        </w:rPr>
        <w:t>Accountant</w:t>
      </w:r>
      <w:proofErr w:type="gramEnd"/>
      <w:r w:rsidRPr="001348D9">
        <w:rPr>
          <w:rFonts w:cs="Arial"/>
        </w:rPr>
        <w:t xml:space="preserve"> shall have no rights to assign any of their rights under this </w:t>
      </w:r>
      <w:r w:rsidR="00B262A1" w:rsidRPr="001348D9">
        <w:rPr>
          <w:rFonts w:cs="Arial"/>
        </w:rPr>
        <w:t>Agreement or</w:t>
      </w:r>
      <w:r w:rsidR="008E2CFF" w:rsidRPr="001348D9">
        <w:rPr>
          <w:rFonts w:cs="Arial"/>
        </w:rPr>
        <w:t xml:space="preserve"> delegate the performance of any of the obligations or duties hereunder, without the prior written consent of the Client. Any attempt by the </w:t>
      </w:r>
      <w:proofErr w:type="gramStart"/>
      <w:r w:rsidR="008E2CFF" w:rsidRPr="001348D9">
        <w:rPr>
          <w:rFonts w:cs="Arial"/>
        </w:rPr>
        <w:t>Accountant</w:t>
      </w:r>
      <w:proofErr w:type="gramEnd"/>
      <w:r w:rsidR="008E2CFF" w:rsidRPr="001348D9">
        <w:rPr>
          <w:rFonts w:cs="Arial"/>
        </w:rPr>
        <w:t xml:space="preserve"> to assign, transfer, or subcontract any rights, duties, or obligations arising hereunder shall be void and of no effect. </w:t>
      </w:r>
    </w:p>
    <w:p w14:paraId="7E4FA907" w14:textId="0BD669E8" w:rsidR="00393BDA" w:rsidRPr="001348D9" w:rsidRDefault="00393BDA" w:rsidP="001348D9">
      <w:pPr>
        <w:spacing w:line="276" w:lineRule="auto"/>
        <w:rPr>
          <w:rFonts w:cs="Arial"/>
        </w:rPr>
      </w:pPr>
    </w:p>
    <w:p w14:paraId="1591B545" w14:textId="02D22005" w:rsidR="004C73E3" w:rsidRPr="001348D9" w:rsidRDefault="008E2CFF" w:rsidP="001348D9">
      <w:pPr>
        <w:spacing w:line="276" w:lineRule="auto"/>
        <w:rPr>
          <w:rFonts w:cs="Arial"/>
        </w:rPr>
      </w:pPr>
      <w:r w:rsidRPr="001348D9">
        <w:rPr>
          <w:rStyle w:val="H3Char"/>
          <w:sz w:val="24"/>
          <w:szCs w:val="24"/>
          <w:u w:val="none"/>
        </w:rPr>
        <w:t>XII. Notices</w:t>
      </w:r>
      <w:r w:rsidR="004C73E3" w:rsidRPr="001348D9">
        <w:rPr>
          <w:rFonts w:cs="Arial"/>
        </w:rPr>
        <w:t>:</w:t>
      </w:r>
      <w:r w:rsidRPr="001348D9">
        <w:rPr>
          <w:rFonts w:cs="Arial"/>
        </w:rPr>
        <w:t xml:space="preserve"> </w:t>
      </w:r>
    </w:p>
    <w:p w14:paraId="3BA99929" w14:textId="37CEDA19" w:rsidR="008E2CFF" w:rsidRPr="001348D9" w:rsidRDefault="008E2CFF" w:rsidP="001348D9">
      <w:pPr>
        <w:spacing w:line="276" w:lineRule="auto"/>
        <w:rPr>
          <w:rFonts w:cs="Arial"/>
        </w:rPr>
      </w:pPr>
      <w:r w:rsidRPr="001348D9">
        <w:rPr>
          <w:rFonts w:cs="Arial"/>
        </w:rPr>
        <w:t>Any notices, bills, invoices, or reports required by this Agreement shall be deemed received on the day of delivery if delivered by hand, standard mail, e-mail, or facsimile during the receiving party’s regular business hours.</w:t>
      </w:r>
    </w:p>
    <w:p w14:paraId="79133D22" w14:textId="721D2E25" w:rsidR="008E2CFF" w:rsidRPr="001348D9" w:rsidRDefault="008E2CFF" w:rsidP="001348D9">
      <w:pPr>
        <w:spacing w:line="276" w:lineRule="auto"/>
        <w:rPr>
          <w:rFonts w:cs="Arial"/>
        </w:rPr>
      </w:pPr>
    </w:p>
    <w:p w14:paraId="27C005A6" w14:textId="52232353" w:rsidR="004C73E3" w:rsidRPr="001348D9" w:rsidRDefault="008E2CFF" w:rsidP="001348D9">
      <w:pPr>
        <w:spacing w:line="276" w:lineRule="auto"/>
        <w:rPr>
          <w:rFonts w:cs="Arial"/>
        </w:rPr>
      </w:pPr>
      <w:r w:rsidRPr="001348D9">
        <w:rPr>
          <w:rStyle w:val="H3Char"/>
          <w:sz w:val="24"/>
          <w:szCs w:val="24"/>
          <w:u w:val="none"/>
        </w:rPr>
        <w:t>XIII. Governing Law</w:t>
      </w:r>
      <w:r w:rsidR="004C73E3" w:rsidRPr="001348D9">
        <w:rPr>
          <w:rStyle w:val="H3Char"/>
          <w:sz w:val="24"/>
          <w:szCs w:val="24"/>
          <w:u w:val="none"/>
        </w:rPr>
        <w:t>:</w:t>
      </w:r>
      <w:r w:rsidRPr="001348D9">
        <w:rPr>
          <w:rFonts w:cs="Arial"/>
        </w:rPr>
        <w:t xml:space="preserve"> </w:t>
      </w:r>
    </w:p>
    <w:p w14:paraId="648037C0" w14:textId="149032EE" w:rsidR="008E2CFF" w:rsidRPr="001348D9" w:rsidRDefault="008E2CFF" w:rsidP="001348D9">
      <w:pPr>
        <w:spacing w:line="276" w:lineRule="auto"/>
        <w:rPr>
          <w:rFonts w:cs="Arial"/>
        </w:rPr>
      </w:pPr>
      <w:r w:rsidRPr="001348D9">
        <w:rPr>
          <w:rFonts w:cs="Arial"/>
        </w:rPr>
        <w:t>This Agreement shall be construed in accordance with and governed by Federal laws and those located in the State of _</w:t>
      </w:r>
      <w:r w:rsidR="004C73E3" w:rsidRPr="001348D9">
        <w:rPr>
          <w:rFonts w:cs="Arial"/>
        </w:rPr>
        <w:t>_____________________________</w:t>
      </w:r>
      <w:r w:rsidRPr="001348D9">
        <w:rPr>
          <w:rFonts w:cs="Arial"/>
        </w:rPr>
        <w:t>____________________.</w:t>
      </w:r>
    </w:p>
    <w:p w14:paraId="52EFD8F3" w14:textId="5662BDB0" w:rsidR="008E2CFF" w:rsidRPr="001348D9" w:rsidRDefault="008E2CFF" w:rsidP="001348D9">
      <w:pPr>
        <w:spacing w:line="276" w:lineRule="auto"/>
        <w:rPr>
          <w:rFonts w:cs="Arial"/>
        </w:rPr>
      </w:pPr>
    </w:p>
    <w:p w14:paraId="64856146" w14:textId="290F1A3F" w:rsidR="004C73E3" w:rsidRPr="001348D9" w:rsidRDefault="008E2CFF" w:rsidP="001348D9">
      <w:pPr>
        <w:spacing w:line="276" w:lineRule="auto"/>
        <w:rPr>
          <w:rFonts w:cs="Arial"/>
        </w:rPr>
      </w:pPr>
      <w:r w:rsidRPr="001348D9">
        <w:rPr>
          <w:rStyle w:val="H3Char"/>
          <w:sz w:val="24"/>
          <w:szCs w:val="24"/>
          <w:u w:val="none"/>
        </w:rPr>
        <w:t>XIV. Dispute Resolution</w:t>
      </w:r>
      <w:r w:rsidR="004C73E3" w:rsidRPr="001348D9">
        <w:rPr>
          <w:rStyle w:val="H3Char"/>
          <w:sz w:val="24"/>
          <w:szCs w:val="24"/>
          <w:u w:val="none"/>
        </w:rPr>
        <w:t>:</w:t>
      </w:r>
      <w:r w:rsidRPr="001348D9">
        <w:rPr>
          <w:rFonts w:cs="Arial"/>
        </w:rPr>
        <w:t xml:space="preserve"> </w:t>
      </w:r>
    </w:p>
    <w:p w14:paraId="2513F9DB" w14:textId="16701293" w:rsidR="008E2CFF" w:rsidRPr="001348D9" w:rsidRDefault="008E2CFF" w:rsidP="001348D9">
      <w:pPr>
        <w:spacing w:line="276" w:lineRule="auto"/>
        <w:rPr>
          <w:rFonts w:cs="Arial"/>
        </w:rPr>
      </w:pPr>
      <w:r w:rsidRPr="001348D9">
        <w:rPr>
          <w:rFonts w:cs="Arial"/>
        </w:rPr>
        <w:t xml:space="preserve">All disputes under this Agreement shall be settled by </w:t>
      </w:r>
      <w:r w:rsidR="00DB686C" w:rsidRPr="001348D9">
        <w:rPr>
          <w:rFonts w:cs="Arial"/>
        </w:rPr>
        <w:t xml:space="preserve">arbitration in the State of governing law before a single arbitrator pursuant to the commercial law rules of the American Arbitrator Association. Arbitration may be commenced at any time by any </w:t>
      </w:r>
      <w:r w:rsidR="00DB686C" w:rsidRPr="001348D9">
        <w:rPr>
          <w:rFonts w:cs="Arial"/>
        </w:rPr>
        <w:lastRenderedPageBreak/>
        <w:t>party hereto giving written notice to the other party to a dispute that such dispute has been referred to arbitration. Any award rendered by the arbitrator shall be conclusive and binding upon the parties hereto. This provision for arbitration shall be specifically enforceable by the parties and the decision of the arbitrator in accordance herewith shall be final and binding without right of appeal.</w:t>
      </w:r>
    </w:p>
    <w:p w14:paraId="27F202BE" w14:textId="0A5FF7E3" w:rsidR="00DB686C" w:rsidRPr="001348D9" w:rsidRDefault="00DB686C" w:rsidP="001348D9">
      <w:pPr>
        <w:spacing w:line="276" w:lineRule="auto"/>
        <w:rPr>
          <w:rFonts w:cs="Arial"/>
        </w:rPr>
      </w:pPr>
    </w:p>
    <w:p w14:paraId="116B0CC3" w14:textId="436EAD5E" w:rsidR="004C73E3" w:rsidRPr="001348D9" w:rsidRDefault="00DB686C" w:rsidP="001348D9">
      <w:pPr>
        <w:spacing w:line="276" w:lineRule="auto"/>
        <w:rPr>
          <w:rFonts w:cs="Arial"/>
        </w:rPr>
      </w:pPr>
      <w:r w:rsidRPr="001348D9">
        <w:rPr>
          <w:rStyle w:val="H3Char"/>
          <w:sz w:val="24"/>
          <w:szCs w:val="24"/>
          <w:u w:val="none"/>
        </w:rPr>
        <w:t>XV. Severability</w:t>
      </w:r>
      <w:r w:rsidR="004C73E3" w:rsidRPr="001348D9">
        <w:rPr>
          <w:rFonts w:cs="Arial"/>
        </w:rPr>
        <w:t>:</w:t>
      </w:r>
      <w:r w:rsidRPr="001348D9">
        <w:rPr>
          <w:rFonts w:cs="Arial"/>
        </w:rPr>
        <w:t xml:space="preserve"> </w:t>
      </w:r>
    </w:p>
    <w:p w14:paraId="1EB5702C" w14:textId="6CA502D8" w:rsidR="00DB686C" w:rsidRPr="001348D9" w:rsidRDefault="00DB686C" w:rsidP="001348D9">
      <w:pPr>
        <w:spacing w:line="276" w:lineRule="auto"/>
        <w:rPr>
          <w:rFonts w:cs="Arial"/>
        </w:rPr>
      </w:pPr>
      <w:r w:rsidRPr="001348D9">
        <w:rPr>
          <w:rFonts w:cs="Arial"/>
        </w:rPr>
        <w:t xml:space="preserve">If any provision of this Agreement shall be held to be illegal, </w:t>
      </w:r>
      <w:proofErr w:type="gramStart"/>
      <w:r w:rsidRPr="001348D9">
        <w:rPr>
          <w:rFonts w:cs="Arial"/>
        </w:rPr>
        <w:t>invalid</w:t>
      </w:r>
      <w:proofErr w:type="gramEnd"/>
      <w:r w:rsidRPr="001348D9">
        <w:rPr>
          <w:rFonts w:cs="Arial"/>
        </w:rPr>
        <w:t xml:space="preserve"> or unenforceable under present or future laws, such provisions shall be severable, this Agreement shall be construed and enforced as if such illegal, invalid or unenforceable provision had never comprised a part of this Agreement; and, the remaining provisions of this Agreement shall remain in full force a</w:t>
      </w:r>
      <w:r w:rsidR="001C4458" w:rsidRPr="001348D9">
        <w:rPr>
          <w:rFonts w:cs="Arial"/>
        </w:rPr>
        <w:t>n</w:t>
      </w:r>
      <w:r w:rsidRPr="001348D9">
        <w:rPr>
          <w:rFonts w:cs="Arial"/>
        </w:rPr>
        <w:t>d effect.</w:t>
      </w:r>
    </w:p>
    <w:p w14:paraId="5B3368A2" w14:textId="5E41F5A7" w:rsidR="00DB686C" w:rsidRPr="001348D9" w:rsidRDefault="00DB686C" w:rsidP="001348D9">
      <w:pPr>
        <w:spacing w:line="276" w:lineRule="auto"/>
        <w:rPr>
          <w:rFonts w:cs="Arial"/>
        </w:rPr>
      </w:pPr>
    </w:p>
    <w:p w14:paraId="1799E0BF" w14:textId="07FDB7C2" w:rsidR="004C73E3" w:rsidRPr="001348D9" w:rsidRDefault="00DB686C" w:rsidP="001348D9">
      <w:pPr>
        <w:spacing w:line="276" w:lineRule="auto"/>
        <w:rPr>
          <w:rStyle w:val="H3Char"/>
          <w:sz w:val="24"/>
          <w:szCs w:val="24"/>
          <w:u w:val="none"/>
        </w:rPr>
      </w:pPr>
      <w:r w:rsidRPr="001348D9">
        <w:rPr>
          <w:rStyle w:val="H3Char"/>
          <w:sz w:val="24"/>
          <w:szCs w:val="24"/>
          <w:u w:val="none"/>
        </w:rPr>
        <w:t>XVI. Limitation of Liability</w:t>
      </w:r>
      <w:r w:rsidR="004C73E3" w:rsidRPr="001348D9">
        <w:rPr>
          <w:rStyle w:val="H3Char"/>
          <w:sz w:val="24"/>
          <w:szCs w:val="24"/>
          <w:u w:val="none"/>
        </w:rPr>
        <w:t>:</w:t>
      </w:r>
    </w:p>
    <w:p w14:paraId="2379E99A" w14:textId="52CCD87C" w:rsidR="00DB686C" w:rsidRPr="001348D9" w:rsidRDefault="00DB686C" w:rsidP="001348D9">
      <w:pPr>
        <w:spacing w:line="276" w:lineRule="auto"/>
        <w:rPr>
          <w:rFonts w:cs="Arial"/>
        </w:rPr>
      </w:pPr>
      <w:r w:rsidRPr="001348D9">
        <w:rPr>
          <w:rFonts w:cs="Arial"/>
        </w:rPr>
        <w:t xml:space="preserve">In no event shall either party be liable to the other party for any indirect, incidental, consequential, </w:t>
      </w:r>
      <w:proofErr w:type="gramStart"/>
      <w:r w:rsidRPr="001348D9">
        <w:rPr>
          <w:rFonts w:cs="Arial"/>
        </w:rPr>
        <w:t>special</w:t>
      </w:r>
      <w:proofErr w:type="gramEnd"/>
      <w:r w:rsidRPr="001348D9">
        <w:rPr>
          <w:rFonts w:cs="Arial"/>
        </w:rPr>
        <w:t xml:space="preserve"> or exemplary damages, including without limitation, business interruption, loss of or unauthorized access to information, </w:t>
      </w:r>
      <w:r w:rsidR="001C4458" w:rsidRPr="001348D9">
        <w:rPr>
          <w:rFonts w:cs="Arial"/>
        </w:rPr>
        <w:t xml:space="preserve">damages for loss of profits, incurred by the other party arising out of the services provided under this Agreement, even if such party has been advised of the possibility of such damages. In no event will neither party’s liability on any claim, loss or liability arising out of or connected with this Agreement shall exceed the amounts paid to the </w:t>
      </w:r>
      <w:proofErr w:type="gramStart"/>
      <w:r w:rsidR="001C4458" w:rsidRPr="001348D9">
        <w:rPr>
          <w:rFonts w:cs="Arial"/>
        </w:rPr>
        <w:t>Accountant</w:t>
      </w:r>
      <w:proofErr w:type="gramEnd"/>
      <w:r w:rsidR="001C4458" w:rsidRPr="001348D9">
        <w:rPr>
          <w:rFonts w:cs="Arial"/>
        </w:rPr>
        <w:t xml:space="preserve"> during the period immediately preceding the event giving rise to such claim or action by the Client or the limits of the Accountant’s professional liability policy, whichever is greater of the errors and omissions policy that is in place.</w:t>
      </w:r>
    </w:p>
    <w:p w14:paraId="5D9794FC" w14:textId="1B3B79D1" w:rsidR="001C4458" w:rsidRPr="001348D9" w:rsidRDefault="001C4458" w:rsidP="001348D9">
      <w:pPr>
        <w:spacing w:line="276" w:lineRule="auto"/>
        <w:rPr>
          <w:rFonts w:cs="Arial"/>
        </w:rPr>
      </w:pPr>
    </w:p>
    <w:p w14:paraId="77913138" w14:textId="2B7F4154" w:rsidR="004C73E3" w:rsidRPr="001348D9" w:rsidRDefault="001C4458" w:rsidP="001348D9">
      <w:pPr>
        <w:spacing w:line="276" w:lineRule="auto"/>
        <w:rPr>
          <w:rStyle w:val="H3Char"/>
          <w:sz w:val="24"/>
          <w:szCs w:val="24"/>
          <w:u w:val="none"/>
        </w:rPr>
      </w:pPr>
      <w:r w:rsidRPr="001348D9">
        <w:rPr>
          <w:rStyle w:val="H3Char"/>
          <w:sz w:val="24"/>
          <w:szCs w:val="24"/>
          <w:u w:val="none"/>
        </w:rPr>
        <w:t>XVII. Indemnification</w:t>
      </w:r>
      <w:r w:rsidR="004C73E3" w:rsidRPr="001348D9">
        <w:rPr>
          <w:rStyle w:val="H3Char"/>
          <w:sz w:val="24"/>
          <w:szCs w:val="24"/>
          <w:u w:val="none"/>
        </w:rPr>
        <w:t>:</w:t>
      </w:r>
    </w:p>
    <w:p w14:paraId="53BCFA7A" w14:textId="70BF579E" w:rsidR="001C4458" w:rsidRPr="001348D9" w:rsidRDefault="001C4458" w:rsidP="001348D9">
      <w:pPr>
        <w:spacing w:line="276" w:lineRule="auto"/>
        <w:rPr>
          <w:rFonts w:cs="Arial"/>
        </w:rPr>
      </w:pPr>
      <w:r w:rsidRPr="001348D9">
        <w:rPr>
          <w:rFonts w:cs="Arial"/>
        </w:rPr>
        <w:t>Each party shall</w:t>
      </w:r>
      <w:r w:rsidR="004A1429" w:rsidRPr="001348D9">
        <w:rPr>
          <w:rFonts w:cs="Arial"/>
        </w:rPr>
        <w:t xml:space="preserve"> at its own expense indemnify and hold harmless, and at the other party’s request defend such party affiliates, subsidiaries, and assigns its respective officers, directors, employees, sublicensees, and agents from and against any and all claims, losses, liabilities, damages, demand, settlements, loss, expenses, and costs, including attorneys’ fees and court costs, which arise directly or indirectly out of or related to any breach of this Agreement or the gross negligence or willful misconduct of a party’s employees or agents.</w:t>
      </w:r>
    </w:p>
    <w:p w14:paraId="270A8647" w14:textId="59CE294F" w:rsidR="004A1429" w:rsidRPr="001348D9" w:rsidRDefault="004A1429" w:rsidP="001348D9">
      <w:pPr>
        <w:spacing w:line="276" w:lineRule="auto"/>
        <w:rPr>
          <w:rFonts w:cs="Arial"/>
        </w:rPr>
      </w:pPr>
    </w:p>
    <w:p w14:paraId="3DA2EB18" w14:textId="4BFA01AA" w:rsidR="004C73E3" w:rsidRPr="001348D9" w:rsidRDefault="004A1429" w:rsidP="001348D9">
      <w:pPr>
        <w:spacing w:line="276" w:lineRule="auto"/>
        <w:rPr>
          <w:rStyle w:val="H3Char"/>
          <w:sz w:val="24"/>
          <w:szCs w:val="24"/>
          <w:u w:val="none"/>
        </w:rPr>
      </w:pPr>
      <w:r w:rsidRPr="001348D9">
        <w:rPr>
          <w:rStyle w:val="H3Char"/>
          <w:sz w:val="24"/>
          <w:szCs w:val="24"/>
          <w:u w:val="none"/>
        </w:rPr>
        <w:t>XVIII. Entire Agreement</w:t>
      </w:r>
      <w:r w:rsidR="004C73E3" w:rsidRPr="001348D9">
        <w:rPr>
          <w:rStyle w:val="H3Char"/>
          <w:sz w:val="24"/>
          <w:szCs w:val="24"/>
          <w:u w:val="none"/>
        </w:rPr>
        <w:t>:</w:t>
      </w:r>
    </w:p>
    <w:p w14:paraId="55139B88" w14:textId="21BF295F" w:rsidR="004A1429" w:rsidRPr="001348D9" w:rsidRDefault="004A1429" w:rsidP="001348D9">
      <w:pPr>
        <w:spacing w:line="276" w:lineRule="auto"/>
        <w:rPr>
          <w:rFonts w:cs="Arial"/>
        </w:rPr>
      </w:pPr>
      <w:r w:rsidRPr="001348D9">
        <w:rPr>
          <w:rFonts w:cs="Arial"/>
        </w:rPr>
        <w:t xml:space="preserve">This Agreement is the final, </w:t>
      </w:r>
      <w:proofErr w:type="gramStart"/>
      <w:r w:rsidRPr="001348D9">
        <w:rPr>
          <w:rFonts w:cs="Arial"/>
        </w:rPr>
        <w:t>complete</w:t>
      </w:r>
      <w:proofErr w:type="gramEnd"/>
      <w:r w:rsidRPr="001348D9">
        <w:rPr>
          <w:rFonts w:cs="Arial"/>
        </w:rPr>
        <w:t xml:space="preserve"> and exclusive agreement of the parties with respect to the subject matter hereof and supersedes and merges all prior or contemporaneous representations, discussions, proposals, negotiations, conditions, </w:t>
      </w:r>
      <w:r w:rsidRPr="001348D9">
        <w:rPr>
          <w:rFonts w:cs="Arial"/>
        </w:rPr>
        <w:lastRenderedPageBreak/>
        <w:t>communications, and agreements, whether written or oral, between the parties relating to the subject matter hereof and all past courses of dealing or industry custom. No modification of or amendment to this Agreement shall be effective unless in writing and signed by each of the Parties.</w:t>
      </w:r>
    </w:p>
    <w:p w14:paraId="747BD7C6" w14:textId="4E11C7BB" w:rsidR="004A1429" w:rsidRPr="001348D9" w:rsidRDefault="004A1429" w:rsidP="001348D9">
      <w:pPr>
        <w:spacing w:line="276" w:lineRule="auto"/>
        <w:rPr>
          <w:rFonts w:cs="Arial"/>
        </w:rPr>
      </w:pPr>
    </w:p>
    <w:p w14:paraId="62D4008D" w14:textId="511EC1E8" w:rsidR="004C73E3" w:rsidRPr="001348D9" w:rsidRDefault="004A1429" w:rsidP="001348D9">
      <w:pPr>
        <w:spacing w:line="276" w:lineRule="auto"/>
        <w:rPr>
          <w:rFonts w:cs="Arial"/>
        </w:rPr>
      </w:pPr>
      <w:r w:rsidRPr="001348D9">
        <w:rPr>
          <w:rStyle w:val="H3Char"/>
          <w:sz w:val="24"/>
          <w:szCs w:val="24"/>
          <w:u w:val="none"/>
        </w:rPr>
        <w:t>XIX. Waiver</w:t>
      </w:r>
      <w:r w:rsidR="004C73E3" w:rsidRPr="001348D9">
        <w:rPr>
          <w:rStyle w:val="H3Char"/>
          <w:sz w:val="24"/>
          <w:szCs w:val="24"/>
          <w:u w:val="none"/>
        </w:rPr>
        <w:t>:</w:t>
      </w:r>
      <w:r w:rsidRPr="001348D9">
        <w:rPr>
          <w:rFonts w:cs="Arial"/>
        </w:rPr>
        <w:t xml:space="preserve"> </w:t>
      </w:r>
    </w:p>
    <w:p w14:paraId="1B283411" w14:textId="68F38F79" w:rsidR="004A1429" w:rsidRPr="001348D9" w:rsidRDefault="004A1429" w:rsidP="001348D9">
      <w:pPr>
        <w:spacing w:line="276" w:lineRule="auto"/>
        <w:rPr>
          <w:rFonts w:cs="Arial"/>
        </w:rPr>
      </w:pPr>
      <w:r w:rsidRPr="001348D9">
        <w:rPr>
          <w:rFonts w:cs="Arial"/>
        </w:rPr>
        <w:t>The waiver by either party of a breach of or a default under any provision of this Agreement shall not be effective unless in writing and shall not be construed as a waiver of any subsequent breach of or default under the same or any other provision of this Agreement, nor shall any delay or omission on the part of either party to exercise or avail itself to any right or remedy that it has or may have hereunder operate as a waiver of any right or remedy.</w:t>
      </w:r>
    </w:p>
    <w:p w14:paraId="4EF6A141" w14:textId="66951AF8" w:rsidR="004A1429" w:rsidRPr="001348D9" w:rsidRDefault="004A1429" w:rsidP="001348D9">
      <w:pPr>
        <w:spacing w:line="276" w:lineRule="auto"/>
        <w:rPr>
          <w:rFonts w:cs="Arial"/>
        </w:rPr>
      </w:pPr>
    </w:p>
    <w:p w14:paraId="5E329CA2" w14:textId="362500A4" w:rsidR="001C4458" w:rsidRPr="001348D9" w:rsidRDefault="0070030C" w:rsidP="001348D9">
      <w:pPr>
        <w:spacing w:line="276" w:lineRule="auto"/>
        <w:rPr>
          <w:rFonts w:cs="Arial"/>
        </w:rPr>
      </w:pPr>
      <w:r w:rsidRPr="001348D9">
        <w:rPr>
          <w:rFonts w:cs="Arial"/>
        </w:rPr>
        <w:t>IN WITNESS WHEREOF the parties have duly executed this Agreement as of the date first written.</w:t>
      </w:r>
    </w:p>
    <w:p w14:paraId="449652AB" w14:textId="55EE41B6" w:rsidR="0070030C" w:rsidRPr="001348D9" w:rsidRDefault="0070030C" w:rsidP="001348D9">
      <w:pPr>
        <w:spacing w:line="276" w:lineRule="auto"/>
        <w:rPr>
          <w:rFonts w:cs="Arial"/>
        </w:rPr>
      </w:pPr>
    </w:p>
    <w:p w14:paraId="6FAD5326" w14:textId="77777777" w:rsidR="0070030C" w:rsidRPr="001348D9" w:rsidRDefault="0070030C" w:rsidP="001348D9">
      <w:pPr>
        <w:spacing w:line="276" w:lineRule="auto"/>
        <w:rPr>
          <w:rFonts w:cs="Arial"/>
          <w:b/>
        </w:rPr>
      </w:pPr>
    </w:p>
    <w:p w14:paraId="305BC9EC" w14:textId="44F95249" w:rsidR="0070030C" w:rsidRPr="001348D9" w:rsidRDefault="0070030C" w:rsidP="001348D9">
      <w:pPr>
        <w:spacing w:line="276" w:lineRule="auto"/>
        <w:rPr>
          <w:rFonts w:cs="Arial"/>
        </w:rPr>
      </w:pPr>
      <w:r w:rsidRPr="001348D9">
        <w:rPr>
          <w:rFonts w:cs="Arial"/>
          <w:b/>
        </w:rPr>
        <w:t>Accountant’s Signature</w:t>
      </w:r>
      <w:r w:rsidR="004C73E3" w:rsidRPr="001348D9">
        <w:t>: _____________________________</w:t>
      </w:r>
      <w:r w:rsidRPr="001348D9">
        <w:rPr>
          <w:rFonts w:cs="Arial"/>
        </w:rPr>
        <w:t>Date ______</w:t>
      </w:r>
      <w:r w:rsidR="004C73E3" w:rsidRPr="001348D9">
        <w:rPr>
          <w:rFonts w:cs="Arial"/>
        </w:rPr>
        <w:t>____</w:t>
      </w:r>
      <w:r w:rsidRPr="001348D9">
        <w:rPr>
          <w:rFonts w:cs="Arial"/>
        </w:rPr>
        <w:t>_______________</w:t>
      </w:r>
    </w:p>
    <w:p w14:paraId="4CA0AFAC" w14:textId="4B8033B3" w:rsidR="0070030C" w:rsidRPr="001348D9" w:rsidRDefault="0070030C" w:rsidP="001348D9">
      <w:pPr>
        <w:spacing w:line="276" w:lineRule="auto"/>
        <w:rPr>
          <w:rFonts w:cs="Arial"/>
        </w:rPr>
      </w:pPr>
    </w:p>
    <w:p w14:paraId="104C282E" w14:textId="0B38F8BF" w:rsidR="0070030C" w:rsidRPr="001348D9" w:rsidRDefault="0070030C" w:rsidP="001348D9">
      <w:pPr>
        <w:spacing w:line="276" w:lineRule="auto"/>
        <w:rPr>
          <w:rFonts w:cs="Arial"/>
        </w:rPr>
      </w:pPr>
      <w:r w:rsidRPr="001348D9">
        <w:rPr>
          <w:rFonts w:cs="Arial"/>
        </w:rPr>
        <w:t>Print Name ________________</w:t>
      </w:r>
      <w:r w:rsidR="00DE63A8" w:rsidRPr="001348D9">
        <w:rPr>
          <w:rFonts w:cs="Arial"/>
        </w:rPr>
        <w:t>___________________________________________________</w:t>
      </w:r>
      <w:r w:rsidRPr="001348D9">
        <w:rPr>
          <w:rFonts w:cs="Arial"/>
        </w:rPr>
        <w:t>_____</w:t>
      </w:r>
    </w:p>
    <w:p w14:paraId="7E8F16D2" w14:textId="526B7465" w:rsidR="0070030C" w:rsidRPr="001348D9" w:rsidRDefault="0070030C" w:rsidP="001348D9">
      <w:pPr>
        <w:spacing w:line="276" w:lineRule="auto"/>
        <w:rPr>
          <w:rFonts w:cs="Arial"/>
        </w:rPr>
      </w:pPr>
    </w:p>
    <w:p w14:paraId="17F5AD95" w14:textId="77777777" w:rsidR="0070030C" w:rsidRPr="001348D9" w:rsidRDefault="0070030C" w:rsidP="001348D9">
      <w:pPr>
        <w:spacing w:line="276" w:lineRule="auto"/>
        <w:rPr>
          <w:rFonts w:cs="Arial"/>
          <w:b/>
        </w:rPr>
      </w:pPr>
    </w:p>
    <w:p w14:paraId="3100E6BD" w14:textId="41BAF235" w:rsidR="0070030C" w:rsidRPr="001348D9" w:rsidRDefault="0070030C" w:rsidP="001348D9">
      <w:pPr>
        <w:spacing w:line="276" w:lineRule="auto"/>
        <w:rPr>
          <w:rFonts w:cs="Arial"/>
        </w:rPr>
      </w:pPr>
      <w:r w:rsidRPr="001348D9">
        <w:rPr>
          <w:rFonts w:cs="Arial"/>
          <w:b/>
        </w:rPr>
        <w:t>Client’s Signature</w:t>
      </w:r>
      <w:r w:rsidRPr="001348D9">
        <w:rPr>
          <w:rFonts w:cs="Arial"/>
        </w:rPr>
        <w:t xml:space="preserve"> </w:t>
      </w:r>
      <w:r w:rsidRPr="00B81AE9">
        <w:rPr>
          <w:rFonts w:cs="Arial"/>
        </w:rPr>
        <w:t>__________________</w:t>
      </w:r>
      <w:r w:rsidR="00DE63A8" w:rsidRPr="00B81AE9">
        <w:rPr>
          <w:rFonts w:cs="Arial"/>
        </w:rPr>
        <w:t>__________</w:t>
      </w:r>
      <w:r w:rsidRPr="00B81AE9">
        <w:rPr>
          <w:rFonts w:cs="Arial"/>
        </w:rPr>
        <w:t>________</w:t>
      </w:r>
      <w:r w:rsidRPr="001348D9">
        <w:rPr>
          <w:rFonts w:cs="Arial"/>
        </w:rPr>
        <w:t xml:space="preserve"> Date ______</w:t>
      </w:r>
      <w:r w:rsidR="00DE63A8" w:rsidRPr="001348D9">
        <w:rPr>
          <w:rFonts w:cs="Arial"/>
        </w:rPr>
        <w:t>___</w:t>
      </w:r>
      <w:r w:rsidRPr="001348D9">
        <w:rPr>
          <w:rFonts w:cs="Arial"/>
        </w:rPr>
        <w:t>_______________</w:t>
      </w:r>
    </w:p>
    <w:p w14:paraId="0AA0A06D" w14:textId="77777777" w:rsidR="0070030C" w:rsidRPr="001348D9" w:rsidRDefault="0070030C" w:rsidP="001348D9">
      <w:pPr>
        <w:spacing w:line="276" w:lineRule="auto"/>
        <w:rPr>
          <w:rFonts w:cs="Arial"/>
        </w:rPr>
      </w:pPr>
    </w:p>
    <w:p w14:paraId="4F373F2D" w14:textId="650657FE" w:rsidR="0070030C" w:rsidRPr="001348D9" w:rsidRDefault="0070030C" w:rsidP="001348D9">
      <w:pPr>
        <w:spacing w:line="276" w:lineRule="auto"/>
        <w:rPr>
          <w:rFonts w:cs="Arial"/>
        </w:rPr>
      </w:pPr>
      <w:r w:rsidRPr="001348D9">
        <w:rPr>
          <w:rFonts w:cs="Arial"/>
        </w:rPr>
        <w:t>Print Name _____________</w:t>
      </w:r>
      <w:r w:rsidR="00DE63A8" w:rsidRPr="001348D9">
        <w:rPr>
          <w:rFonts w:cs="Arial"/>
        </w:rPr>
        <w:t>___________________________________________________</w:t>
      </w:r>
      <w:r w:rsidRPr="001348D9">
        <w:rPr>
          <w:rFonts w:cs="Arial"/>
        </w:rPr>
        <w:t>________</w:t>
      </w:r>
    </w:p>
    <w:p w14:paraId="7F5D1523" w14:textId="77777777" w:rsidR="0070030C" w:rsidRPr="001348D9" w:rsidRDefault="0070030C" w:rsidP="001348D9">
      <w:pPr>
        <w:spacing w:line="276" w:lineRule="auto"/>
        <w:rPr>
          <w:rFonts w:cs="Arial"/>
        </w:rPr>
      </w:pPr>
    </w:p>
    <w:sectPr w:rsidR="0070030C" w:rsidRPr="001348D9" w:rsidSect="0088040B">
      <w:footerReference w:type="default" r:id="rId7"/>
      <w:pgSz w:w="12240" w:h="15840" w:code="1"/>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F6AC49" w14:textId="77777777" w:rsidR="00062142" w:rsidRDefault="00062142" w:rsidP="0080493D">
      <w:r>
        <w:separator/>
      </w:r>
    </w:p>
    <w:p w14:paraId="513C4755" w14:textId="77777777" w:rsidR="00062142" w:rsidRDefault="00062142"/>
  </w:endnote>
  <w:endnote w:type="continuationSeparator" w:id="0">
    <w:p w14:paraId="025117B1" w14:textId="77777777" w:rsidR="00062142" w:rsidRDefault="00062142" w:rsidP="0080493D">
      <w:r>
        <w:continuationSeparator/>
      </w:r>
    </w:p>
    <w:p w14:paraId="7C068E08" w14:textId="77777777" w:rsidR="00062142" w:rsidRDefault="000621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657504087"/>
      <w:docPartObj>
        <w:docPartGallery w:val="Page Numbers (Bottom of Page)"/>
        <w:docPartUnique/>
      </w:docPartObj>
    </w:sdtPr>
    <w:sdtEndPr/>
    <w:sdtContent>
      <w:sdt>
        <w:sdtPr>
          <w:rPr>
            <w:sz w:val="16"/>
            <w:szCs w:val="16"/>
          </w:rPr>
          <w:id w:val="-1769616900"/>
          <w:docPartObj>
            <w:docPartGallery w:val="Page Numbers (Top of Page)"/>
            <w:docPartUnique/>
          </w:docPartObj>
        </w:sdtPr>
        <w:sdtEndPr/>
        <w:sdtContent>
          <w:p w14:paraId="6DCD2F25" w14:textId="5E2D86C7" w:rsidR="0088040B" w:rsidRPr="0088040B" w:rsidRDefault="0088040B">
            <w:pPr>
              <w:pStyle w:val="Footer"/>
              <w:jc w:val="right"/>
              <w:rPr>
                <w:sz w:val="16"/>
                <w:szCs w:val="16"/>
              </w:rPr>
            </w:pPr>
            <w:r w:rsidRPr="0088040B">
              <w:rPr>
                <w:sz w:val="16"/>
                <w:szCs w:val="16"/>
              </w:rPr>
              <w:t xml:space="preserve">Page </w:t>
            </w:r>
            <w:r w:rsidRPr="0088040B">
              <w:rPr>
                <w:b/>
                <w:bCs/>
                <w:sz w:val="16"/>
                <w:szCs w:val="16"/>
              </w:rPr>
              <w:fldChar w:fldCharType="begin"/>
            </w:r>
            <w:r w:rsidRPr="0088040B">
              <w:rPr>
                <w:b/>
                <w:bCs/>
                <w:sz w:val="16"/>
                <w:szCs w:val="16"/>
              </w:rPr>
              <w:instrText xml:space="preserve"> PAGE </w:instrText>
            </w:r>
            <w:r w:rsidRPr="0088040B">
              <w:rPr>
                <w:b/>
                <w:bCs/>
                <w:sz w:val="16"/>
                <w:szCs w:val="16"/>
              </w:rPr>
              <w:fldChar w:fldCharType="separate"/>
            </w:r>
            <w:r w:rsidRPr="0088040B">
              <w:rPr>
                <w:b/>
                <w:bCs/>
                <w:noProof/>
                <w:sz w:val="16"/>
                <w:szCs w:val="16"/>
              </w:rPr>
              <w:t>2</w:t>
            </w:r>
            <w:r w:rsidRPr="0088040B">
              <w:rPr>
                <w:b/>
                <w:bCs/>
                <w:sz w:val="16"/>
                <w:szCs w:val="16"/>
              </w:rPr>
              <w:fldChar w:fldCharType="end"/>
            </w:r>
            <w:r w:rsidRPr="0088040B">
              <w:rPr>
                <w:sz w:val="16"/>
                <w:szCs w:val="16"/>
              </w:rPr>
              <w:t xml:space="preserve"> of </w:t>
            </w:r>
            <w:r w:rsidRPr="0088040B">
              <w:rPr>
                <w:b/>
                <w:bCs/>
                <w:sz w:val="16"/>
                <w:szCs w:val="16"/>
              </w:rPr>
              <w:fldChar w:fldCharType="begin"/>
            </w:r>
            <w:r w:rsidRPr="0088040B">
              <w:rPr>
                <w:b/>
                <w:bCs/>
                <w:sz w:val="16"/>
                <w:szCs w:val="16"/>
              </w:rPr>
              <w:instrText xml:space="preserve"> NUMPAGES  </w:instrText>
            </w:r>
            <w:r w:rsidRPr="0088040B">
              <w:rPr>
                <w:b/>
                <w:bCs/>
                <w:sz w:val="16"/>
                <w:szCs w:val="16"/>
              </w:rPr>
              <w:fldChar w:fldCharType="separate"/>
            </w:r>
            <w:r w:rsidRPr="0088040B">
              <w:rPr>
                <w:b/>
                <w:bCs/>
                <w:noProof/>
                <w:sz w:val="16"/>
                <w:szCs w:val="16"/>
              </w:rPr>
              <w:t>2</w:t>
            </w:r>
            <w:r w:rsidRPr="0088040B">
              <w:rPr>
                <w:b/>
                <w:bCs/>
                <w:sz w:val="16"/>
                <w:szCs w:val="16"/>
              </w:rPr>
              <w:fldChar w:fldCharType="end"/>
            </w:r>
          </w:p>
        </w:sdtContent>
      </w:sdt>
    </w:sdtContent>
  </w:sdt>
  <w:p w14:paraId="7F5FAACE" w14:textId="77777777" w:rsidR="00DE5464" w:rsidRPr="0088040B" w:rsidRDefault="00DE5464">
    <w:pP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A7F72D" w14:textId="77777777" w:rsidR="00062142" w:rsidRDefault="00062142" w:rsidP="0080493D">
      <w:r>
        <w:separator/>
      </w:r>
    </w:p>
    <w:p w14:paraId="74C21D3C" w14:textId="77777777" w:rsidR="00062142" w:rsidRDefault="00062142"/>
  </w:footnote>
  <w:footnote w:type="continuationSeparator" w:id="0">
    <w:p w14:paraId="54987C6F" w14:textId="77777777" w:rsidR="00062142" w:rsidRDefault="00062142" w:rsidP="0080493D">
      <w:r>
        <w:continuationSeparator/>
      </w:r>
    </w:p>
    <w:p w14:paraId="78EA8949" w14:textId="77777777" w:rsidR="00062142" w:rsidRDefault="0006214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068F"/>
    <w:multiLevelType w:val="hybridMultilevel"/>
    <w:tmpl w:val="9BAA4A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95B7DFA"/>
    <w:multiLevelType w:val="hybridMultilevel"/>
    <w:tmpl w:val="4470DA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FFD744A"/>
    <w:multiLevelType w:val="hybridMultilevel"/>
    <w:tmpl w:val="FCBEBD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36187DF4"/>
    <w:multiLevelType w:val="hybridMultilevel"/>
    <w:tmpl w:val="069A9D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740F28BA"/>
    <w:multiLevelType w:val="hybridMultilevel"/>
    <w:tmpl w:val="38E2BE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7DF32944"/>
    <w:multiLevelType w:val="hybridMultilevel"/>
    <w:tmpl w:val="D5967E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521629790">
    <w:abstractNumId w:val="1"/>
  </w:num>
  <w:num w:numId="2" w16cid:durableId="380325693">
    <w:abstractNumId w:val="2"/>
  </w:num>
  <w:num w:numId="3" w16cid:durableId="1828743291">
    <w:abstractNumId w:val="0"/>
  </w:num>
  <w:num w:numId="4" w16cid:durableId="26949343">
    <w:abstractNumId w:val="3"/>
  </w:num>
  <w:num w:numId="5" w16cid:durableId="1635132510">
    <w:abstractNumId w:val="4"/>
  </w:num>
  <w:num w:numId="6" w16cid:durableId="12557429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C9C"/>
    <w:rsid w:val="00062142"/>
    <w:rsid w:val="000867B2"/>
    <w:rsid w:val="00092140"/>
    <w:rsid w:val="00100F51"/>
    <w:rsid w:val="001348D9"/>
    <w:rsid w:val="00134947"/>
    <w:rsid w:val="0017271B"/>
    <w:rsid w:val="001C281E"/>
    <w:rsid w:val="001C4458"/>
    <w:rsid w:val="00217C7A"/>
    <w:rsid w:val="002A4D36"/>
    <w:rsid w:val="002E5300"/>
    <w:rsid w:val="002F529B"/>
    <w:rsid w:val="0030333B"/>
    <w:rsid w:val="00345640"/>
    <w:rsid w:val="00382EA5"/>
    <w:rsid w:val="00393BDA"/>
    <w:rsid w:val="004A1429"/>
    <w:rsid w:val="004C73E3"/>
    <w:rsid w:val="0050679E"/>
    <w:rsid w:val="005328FB"/>
    <w:rsid w:val="00575B66"/>
    <w:rsid w:val="00582706"/>
    <w:rsid w:val="005E355D"/>
    <w:rsid w:val="0064072F"/>
    <w:rsid w:val="006B3488"/>
    <w:rsid w:val="006E3A7F"/>
    <w:rsid w:val="006F4C74"/>
    <w:rsid w:val="006F6F13"/>
    <w:rsid w:val="0070030C"/>
    <w:rsid w:val="00786FA3"/>
    <w:rsid w:val="0080493D"/>
    <w:rsid w:val="00813D3B"/>
    <w:rsid w:val="0088040B"/>
    <w:rsid w:val="008D1882"/>
    <w:rsid w:val="008D3919"/>
    <w:rsid w:val="008E2CFF"/>
    <w:rsid w:val="008F2C32"/>
    <w:rsid w:val="009530A3"/>
    <w:rsid w:val="00977ADE"/>
    <w:rsid w:val="00984B77"/>
    <w:rsid w:val="00A1763E"/>
    <w:rsid w:val="00A273EB"/>
    <w:rsid w:val="00A66DC4"/>
    <w:rsid w:val="00AF7D4F"/>
    <w:rsid w:val="00B0673F"/>
    <w:rsid w:val="00B262A1"/>
    <w:rsid w:val="00B54DE2"/>
    <w:rsid w:val="00B74ADF"/>
    <w:rsid w:val="00B81AE9"/>
    <w:rsid w:val="00C73142"/>
    <w:rsid w:val="00C942B0"/>
    <w:rsid w:val="00D6299B"/>
    <w:rsid w:val="00DB686C"/>
    <w:rsid w:val="00DC668D"/>
    <w:rsid w:val="00DE5464"/>
    <w:rsid w:val="00DE63A8"/>
    <w:rsid w:val="00E12310"/>
    <w:rsid w:val="00EC2F19"/>
    <w:rsid w:val="00F24F40"/>
    <w:rsid w:val="00F46E93"/>
    <w:rsid w:val="00F47602"/>
    <w:rsid w:val="00F967F7"/>
    <w:rsid w:val="00FB2C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5EC1F"/>
  <w15:chartTrackingRefBased/>
  <w15:docId w15:val="{DA3F6F6B-80AF-E748-A220-DDFC9BC9C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NoSpacing"/>
    <w:qFormat/>
    <w:rsid w:val="00B54DE2"/>
    <w:rPr>
      <w:rFonts w:ascii="Century Gothic" w:hAnsi="Century Gothic"/>
    </w:rPr>
  </w:style>
  <w:style w:type="paragraph" w:styleId="Heading2">
    <w:name w:val="heading 2"/>
    <w:basedOn w:val="Normal"/>
    <w:next w:val="Normal"/>
    <w:link w:val="Heading2Char"/>
    <w:uiPriority w:val="9"/>
    <w:semiHidden/>
    <w:unhideWhenUsed/>
    <w:qFormat/>
    <w:rsid w:val="00B54DE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54DE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493D"/>
    <w:pPr>
      <w:ind w:left="720"/>
      <w:contextualSpacing/>
    </w:pPr>
  </w:style>
  <w:style w:type="paragraph" w:styleId="Header">
    <w:name w:val="header"/>
    <w:basedOn w:val="Normal"/>
    <w:link w:val="HeaderChar"/>
    <w:uiPriority w:val="99"/>
    <w:unhideWhenUsed/>
    <w:rsid w:val="0080493D"/>
    <w:pPr>
      <w:tabs>
        <w:tab w:val="center" w:pos="4680"/>
        <w:tab w:val="right" w:pos="9360"/>
      </w:tabs>
    </w:pPr>
  </w:style>
  <w:style w:type="character" w:customStyle="1" w:styleId="HeaderChar">
    <w:name w:val="Header Char"/>
    <w:basedOn w:val="DefaultParagraphFont"/>
    <w:link w:val="Header"/>
    <w:uiPriority w:val="99"/>
    <w:rsid w:val="0080493D"/>
  </w:style>
  <w:style w:type="paragraph" w:styleId="Footer">
    <w:name w:val="footer"/>
    <w:basedOn w:val="Normal"/>
    <w:link w:val="FooterChar"/>
    <w:uiPriority w:val="99"/>
    <w:unhideWhenUsed/>
    <w:rsid w:val="0080493D"/>
    <w:pPr>
      <w:tabs>
        <w:tab w:val="center" w:pos="4680"/>
        <w:tab w:val="right" w:pos="9360"/>
      </w:tabs>
    </w:pPr>
  </w:style>
  <w:style w:type="character" w:customStyle="1" w:styleId="FooterChar">
    <w:name w:val="Footer Char"/>
    <w:basedOn w:val="DefaultParagraphFont"/>
    <w:link w:val="Footer"/>
    <w:uiPriority w:val="99"/>
    <w:rsid w:val="0080493D"/>
  </w:style>
  <w:style w:type="character" w:styleId="Hyperlink">
    <w:name w:val="Hyperlink"/>
    <w:basedOn w:val="DefaultParagraphFont"/>
    <w:uiPriority w:val="99"/>
    <w:unhideWhenUsed/>
    <w:rsid w:val="00C73142"/>
    <w:rPr>
      <w:color w:val="0563C1" w:themeColor="hyperlink"/>
      <w:u w:val="single"/>
    </w:rPr>
  </w:style>
  <w:style w:type="character" w:styleId="PageNumber">
    <w:name w:val="page number"/>
    <w:basedOn w:val="DefaultParagraphFont"/>
    <w:uiPriority w:val="99"/>
    <w:semiHidden/>
    <w:unhideWhenUsed/>
    <w:rsid w:val="00C73142"/>
  </w:style>
  <w:style w:type="character" w:styleId="UnresolvedMention">
    <w:name w:val="Unresolved Mention"/>
    <w:basedOn w:val="DefaultParagraphFont"/>
    <w:uiPriority w:val="99"/>
    <w:semiHidden/>
    <w:unhideWhenUsed/>
    <w:rsid w:val="00C942B0"/>
    <w:rPr>
      <w:color w:val="605E5C"/>
      <w:shd w:val="clear" w:color="auto" w:fill="E1DFDD"/>
    </w:rPr>
  </w:style>
  <w:style w:type="character" w:customStyle="1" w:styleId="H1">
    <w:name w:val="H1"/>
    <w:uiPriority w:val="1"/>
    <w:qFormat/>
    <w:rsid w:val="00B54DE2"/>
    <w:rPr>
      <w:rFonts w:ascii="Century Gothic" w:hAnsi="Century Gothic" w:cs="Arial"/>
      <w:b/>
      <w:sz w:val="36"/>
      <w:u w:val="single"/>
    </w:rPr>
  </w:style>
  <w:style w:type="paragraph" w:customStyle="1" w:styleId="H2">
    <w:name w:val="H2"/>
    <w:basedOn w:val="Heading2"/>
    <w:link w:val="H2Char"/>
    <w:qFormat/>
    <w:rsid w:val="00B54DE2"/>
    <w:pPr>
      <w:jc w:val="center"/>
    </w:pPr>
    <w:rPr>
      <w:rFonts w:ascii="Century Gothic" w:hAnsi="Century Gothic" w:cs="Arial"/>
      <w:b/>
      <w:caps/>
      <w:color w:val="auto"/>
      <w:sz w:val="32"/>
      <w:szCs w:val="32"/>
      <w:u w:val="single"/>
    </w:rPr>
  </w:style>
  <w:style w:type="paragraph" w:customStyle="1" w:styleId="H3">
    <w:name w:val="H3"/>
    <w:basedOn w:val="Heading3"/>
    <w:link w:val="H3Char"/>
    <w:qFormat/>
    <w:rsid w:val="00786FA3"/>
    <w:rPr>
      <w:rFonts w:ascii="Century Gothic" w:hAnsi="Century Gothic"/>
      <w:b/>
      <w:color w:val="auto"/>
      <w:sz w:val="28"/>
    </w:rPr>
  </w:style>
  <w:style w:type="character" w:customStyle="1" w:styleId="H2Char">
    <w:name w:val="H2 Char"/>
    <w:basedOn w:val="DefaultParagraphFont"/>
    <w:link w:val="H2"/>
    <w:rsid w:val="00B54DE2"/>
    <w:rPr>
      <w:rFonts w:ascii="Century Gothic" w:eastAsiaTheme="majorEastAsia" w:hAnsi="Century Gothic" w:cs="Arial"/>
      <w:b/>
      <w:caps/>
      <w:sz w:val="32"/>
      <w:szCs w:val="32"/>
      <w:u w:val="single"/>
    </w:rPr>
  </w:style>
  <w:style w:type="character" w:customStyle="1" w:styleId="Heading2Char">
    <w:name w:val="Heading 2 Char"/>
    <w:basedOn w:val="DefaultParagraphFont"/>
    <w:link w:val="Heading2"/>
    <w:uiPriority w:val="9"/>
    <w:semiHidden/>
    <w:rsid w:val="00B54DE2"/>
    <w:rPr>
      <w:rFonts w:asciiTheme="majorHAnsi" w:eastAsiaTheme="majorEastAsia" w:hAnsiTheme="majorHAnsi" w:cstheme="majorBidi"/>
      <w:color w:val="2F5496" w:themeColor="accent1" w:themeShade="BF"/>
      <w:sz w:val="26"/>
      <w:szCs w:val="26"/>
    </w:rPr>
  </w:style>
  <w:style w:type="character" w:customStyle="1" w:styleId="H3Char">
    <w:name w:val="H3 Char"/>
    <w:basedOn w:val="H2Char"/>
    <w:link w:val="H3"/>
    <w:rsid w:val="00786FA3"/>
    <w:rPr>
      <w:rFonts w:ascii="Century Gothic" w:eastAsiaTheme="majorEastAsia" w:hAnsi="Century Gothic" w:cstheme="majorBidi"/>
      <w:b/>
      <w:caps w:val="0"/>
      <w:sz w:val="28"/>
      <w:szCs w:val="32"/>
      <w:u w:val="single"/>
    </w:rPr>
  </w:style>
  <w:style w:type="character" w:customStyle="1" w:styleId="Heading3Char">
    <w:name w:val="Heading 3 Char"/>
    <w:basedOn w:val="DefaultParagraphFont"/>
    <w:link w:val="Heading3"/>
    <w:uiPriority w:val="9"/>
    <w:semiHidden/>
    <w:rsid w:val="00B54DE2"/>
    <w:rPr>
      <w:rFonts w:asciiTheme="majorHAnsi" w:eastAsiaTheme="majorEastAsia" w:hAnsiTheme="majorHAnsi" w:cstheme="majorBidi"/>
      <w:color w:val="1F3763" w:themeColor="accent1" w:themeShade="7F"/>
    </w:rPr>
  </w:style>
  <w:style w:type="paragraph" w:styleId="NoSpacing">
    <w:name w:val="No Spacing"/>
    <w:uiPriority w:val="1"/>
    <w:qFormat/>
    <w:rsid w:val="00B54DE2"/>
    <w:rPr>
      <w:rFonts w:ascii="Century Gothic" w:hAnsi="Century Gothi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8917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6</Pages>
  <Words>1597</Words>
  <Characters>9282</Characters>
  <Application>Microsoft Office Word</Application>
  <DocSecurity>0</DocSecurity>
  <Lines>210</Lines>
  <Paragraphs>79</Paragraphs>
  <ScaleCrop>false</ScaleCrop>
  <HeadingPairs>
    <vt:vector size="2" baseType="variant">
      <vt:variant>
        <vt:lpstr>Title</vt:lpstr>
      </vt:variant>
      <vt:variant>
        <vt:i4>1</vt:i4>
      </vt:variant>
    </vt:vector>
  </HeadingPairs>
  <TitlesOfParts>
    <vt:vector size="1" baseType="lpstr">
      <vt:lpstr>Bookkeeping Services Agreement</vt:lpstr>
    </vt:vector>
  </TitlesOfParts>
  <Manager/>
  <Company/>
  <LinksUpToDate>false</LinksUpToDate>
  <CharactersWithSpaces>10800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Bookkeeping Services Agreement</dc:title>
  <dc:subject/>
  <dc:creator>eForms</dc:creator>
  <cp:keywords/>
  <dc:description/>
  <cp:lastModifiedBy>1811</cp:lastModifiedBy>
  <cp:revision>9</cp:revision>
  <dcterms:created xsi:type="dcterms:W3CDTF">2019-12-09T20:29:00Z</dcterms:created>
  <dcterms:modified xsi:type="dcterms:W3CDTF">2022-10-20T07:22:00Z</dcterms:modified>
  <cp:category/>
</cp:coreProperties>
</file>