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81DF" w14:textId="77777777" w:rsidR="00F1139F" w:rsidRPr="0048352E" w:rsidRDefault="0070628D" w:rsidP="00A620B7">
      <w:pPr>
        <w:pStyle w:val="BodyText"/>
        <w:spacing w:before="120" w:line="360" w:lineRule="auto"/>
        <w:ind w:left="100" w:right="115"/>
        <w:jc w:val="both"/>
        <w:rPr>
          <w:rFonts w:ascii="Abadi MT Std" w:hAnsi="Abadi MT Std"/>
          <w:sz w:val="28"/>
          <w:szCs w:val="28"/>
          <w:u w:val="none"/>
        </w:rPr>
      </w:pPr>
      <w:r w:rsidRPr="0048352E">
        <w:rPr>
          <w:rFonts w:ascii="Abadi MT Std" w:hAnsi="Abadi MT Std"/>
          <w:w w:val="105"/>
          <w:sz w:val="28"/>
          <w:szCs w:val="28"/>
          <w:u w:val="none"/>
        </w:rPr>
        <w:t>©2009 American Society of Plastic Surgeons</w:t>
      </w:r>
      <w:r w:rsidRPr="0048352E">
        <w:rPr>
          <w:rFonts w:ascii="Abadi MT Std" w:hAnsi="Abadi MT Std"/>
          <w:w w:val="105"/>
          <w:position w:val="10"/>
          <w:sz w:val="28"/>
          <w:szCs w:val="28"/>
          <w:u w:val="none"/>
          <w:vertAlign w:val="superscript"/>
        </w:rPr>
        <w:t>®</w:t>
      </w:r>
      <w:r w:rsidRPr="0048352E">
        <w:rPr>
          <w:rFonts w:ascii="Abadi MT Std" w:hAnsi="Abadi MT Std"/>
          <w:w w:val="105"/>
          <w:sz w:val="28"/>
          <w:szCs w:val="28"/>
          <w:u w:val="none"/>
          <w:vertAlign w:val="superscript"/>
        </w:rPr>
        <w:t>.</w:t>
      </w:r>
      <w:r w:rsidRPr="0048352E">
        <w:rPr>
          <w:rFonts w:ascii="Abadi MT Std" w:hAnsi="Abadi MT Std"/>
          <w:w w:val="105"/>
          <w:sz w:val="28"/>
          <w:szCs w:val="28"/>
          <w:u w:val="none"/>
        </w:rPr>
        <w:t xml:space="preserve"> Purchasers of the </w:t>
      </w:r>
      <w:r w:rsidRPr="0048352E">
        <w:rPr>
          <w:rFonts w:ascii="Abadi MT Std" w:hAnsi="Abadi MT Std"/>
          <w:i/>
          <w:w w:val="105"/>
          <w:sz w:val="28"/>
          <w:szCs w:val="28"/>
          <w:u w:val="none"/>
        </w:rPr>
        <w:t xml:space="preserve">Patient Consultation Resource Book </w:t>
      </w:r>
      <w:r w:rsidRPr="0048352E">
        <w:rPr>
          <w:rFonts w:ascii="Abadi MT Std" w:hAnsi="Abadi MT Std"/>
          <w:w w:val="105"/>
          <w:sz w:val="28"/>
          <w:szCs w:val="28"/>
          <w:u w:val="none"/>
        </w:rPr>
        <w:t>are given a limited</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license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modify</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documents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contained</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herein</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reproduce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modified</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version</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use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Purchaser's own</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practice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only.</w:t>
      </w:r>
      <w:r w:rsidRPr="0048352E">
        <w:rPr>
          <w:rFonts w:ascii="Abadi MT Std" w:hAnsi="Abadi MT Std"/>
          <w:spacing w:val="36"/>
          <w:w w:val="105"/>
          <w:sz w:val="28"/>
          <w:szCs w:val="28"/>
          <w:u w:val="none"/>
        </w:rPr>
        <w:t xml:space="preserve"> </w:t>
      </w:r>
      <w:r w:rsidRPr="0048352E">
        <w:rPr>
          <w:rFonts w:ascii="Abadi MT Std" w:hAnsi="Abadi MT Std"/>
          <w:w w:val="105"/>
          <w:sz w:val="28"/>
          <w:szCs w:val="28"/>
          <w:u w:val="none"/>
        </w:rPr>
        <w:t>All</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other</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rights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are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reserved</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by</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American</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Society</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Plastic</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Surgeons</w:t>
      </w:r>
      <w:r w:rsidRPr="0048352E">
        <w:rPr>
          <w:rFonts w:ascii="Abadi MT Std" w:hAnsi="Abadi MT Std"/>
          <w:w w:val="105"/>
          <w:position w:val="10"/>
          <w:sz w:val="28"/>
          <w:szCs w:val="28"/>
          <w:u w:val="none"/>
        </w:rPr>
        <w:t>®</w:t>
      </w:r>
      <w:r w:rsidRPr="0048352E">
        <w:rPr>
          <w:rFonts w:ascii="Abadi MT Std" w:hAnsi="Abadi MT Std"/>
          <w:w w:val="105"/>
          <w:sz w:val="28"/>
          <w:szCs w:val="28"/>
          <w:u w:val="none"/>
        </w:rPr>
        <w:t>.</w:t>
      </w:r>
      <w:r w:rsidRPr="0048352E">
        <w:rPr>
          <w:rFonts w:ascii="Abadi MT Std" w:hAnsi="Abadi MT Std"/>
          <w:spacing w:val="36"/>
          <w:w w:val="105"/>
          <w:sz w:val="28"/>
          <w:szCs w:val="28"/>
          <w:u w:val="none"/>
        </w:rPr>
        <w:t xml:space="preserve"> </w:t>
      </w:r>
      <w:r w:rsidRPr="0048352E">
        <w:rPr>
          <w:rFonts w:ascii="Abadi MT Std" w:hAnsi="Abadi MT Std"/>
          <w:w w:val="105"/>
          <w:sz w:val="28"/>
          <w:szCs w:val="28"/>
          <w:u w:val="none"/>
        </w:rPr>
        <w:t>Purchasers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not</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 xml:space="preserve">sell or allow any other party to use any version of the </w:t>
      </w:r>
      <w:r w:rsidRPr="0048352E">
        <w:rPr>
          <w:rFonts w:ascii="Abadi MT Std" w:hAnsi="Abadi MT Std"/>
          <w:i/>
          <w:w w:val="105"/>
          <w:sz w:val="28"/>
          <w:szCs w:val="28"/>
          <w:u w:val="none"/>
        </w:rPr>
        <w:t>Patient Consultation Resource Book</w:t>
      </w:r>
      <w:r w:rsidRPr="0048352E">
        <w:rPr>
          <w:rFonts w:ascii="Abadi MT Std" w:hAnsi="Abadi MT Std"/>
          <w:w w:val="105"/>
          <w:sz w:val="28"/>
          <w:szCs w:val="28"/>
          <w:u w:val="none"/>
        </w:rPr>
        <w:t>, any of the documents contained</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herein</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any</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modified</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version</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such</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documents.</w:t>
      </w:r>
    </w:p>
    <w:p w14:paraId="5111FB56" w14:textId="77777777" w:rsidR="00F1139F" w:rsidRPr="0048352E" w:rsidRDefault="00F1139F" w:rsidP="00A620B7">
      <w:pPr>
        <w:spacing w:line="360" w:lineRule="auto"/>
        <w:jc w:val="both"/>
        <w:rPr>
          <w:rFonts w:ascii="Abadi MT Std" w:hAnsi="Abadi MT Std"/>
          <w:sz w:val="28"/>
          <w:szCs w:val="28"/>
        </w:rPr>
        <w:sectPr w:rsidR="00F1139F" w:rsidRPr="0048352E">
          <w:headerReference w:type="default" r:id="rId7"/>
          <w:type w:val="continuous"/>
          <w:pgSz w:w="12240" w:h="15840"/>
          <w:pgMar w:top="980" w:right="960" w:bottom="280" w:left="980" w:header="689" w:footer="720" w:gutter="0"/>
          <w:cols w:space="720"/>
        </w:sectPr>
      </w:pPr>
    </w:p>
    <w:p w14:paraId="39E3FC57" w14:textId="77777777" w:rsidR="00F1139F" w:rsidRPr="0048352E" w:rsidRDefault="0070628D" w:rsidP="00A620B7">
      <w:pPr>
        <w:pStyle w:val="Heading1"/>
        <w:spacing w:before="117" w:line="360" w:lineRule="auto"/>
        <w:rPr>
          <w:rFonts w:ascii="Abadi MT Std" w:hAnsi="Abadi MT Std"/>
          <w:sz w:val="28"/>
          <w:szCs w:val="28"/>
          <w:u w:val="none"/>
        </w:rPr>
      </w:pPr>
      <w:r w:rsidRPr="0048352E">
        <w:rPr>
          <w:rFonts w:ascii="Abadi MT Std" w:hAnsi="Abadi MT Std"/>
          <w:sz w:val="28"/>
          <w:szCs w:val="28"/>
          <w:u w:val="thick"/>
        </w:rPr>
        <w:lastRenderedPageBreak/>
        <w:t>INSTRUCTIONS</w:t>
      </w:r>
    </w:p>
    <w:p w14:paraId="7A54773C" w14:textId="77777777" w:rsidR="00F1139F" w:rsidRPr="0048352E" w:rsidRDefault="0070628D" w:rsidP="00A620B7">
      <w:pPr>
        <w:pStyle w:val="BodyText"/>
        <w:spacing w:before="34" w:line="360" w:lineRule="auto"/>
        <w:ind w:left="100" w:right="120"/>
        <w:jc w:val="both"/>
        <w:rPr>
          <w:rFonts w:ascii="Abadi MT Std" w:hAnsi="Abadi MT Std"/>
          <w:sz w:val="28"/>
          <w:szCs w:val="28"/>
          <w:u w:val="none"/>
        </w:rPr>
      </w:pPr>
      <w:r w:rsidRPr="0048352E">
        <w:rPr>
          <w:rFonts w:ascii="Abadi MT Std" w:hAnsi="Abadi MT Std"/>
          <w:w w:val="105"/>
          <w:sz w:val="28"/>
          <w:szCs w:val="28"/>
          <w:u w:val="none"/>
        </w:rPr>
        <w:t>This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is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an</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informed-consent</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document</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which</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has</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been</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prepared</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help</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your</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plastic</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surgeon</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inform</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you</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concerning BOTOX</w:t>
      </w:r>
      <w:r w:rsidRPr="0048352E">
        <w:rPr>
          <w:rFonts w:ascii="Abadi MT Std" w:hAnsi="Abadi MT Std"/>
          <w:b/>
          <w:w w:val="105"/>
          <w:position w:val="11"/>
          <w:sz w:val="28"/>
          <w:szCs w:val="28"/>
          <w:u w:val="none"/>
        </w:rPr>
        <w:t>®</w:t>
      </w:r>
      <w:r w:rsidRPr="0048352E">
        <w:rPr>
          <w:rFonts w:ascii="Abadi MT Std" w:hAnsi="Abadi MT Std"/>
          <w:b/>
          <w:spacing w:val="-13"/>
          <w:w w:val="105"/>
          <w:position w:val="11"/>
          <w:sz w:val="28"/>
          <w:szCs w:val="28"/>
          <w:u w:val="none"/>
        </w:rPr>
        <w:t xml:space="preserve"> </w:t>
      </w:r>
      <w:r w:rsidRPr="0048352E">
        <w:rPr>
          <w:rFonts w:ascii="Abadi MT Std" w:hAnsi="Abadi MT Std"/>
          <w:w w:val="105"/>
          <w:sz w:val="28"/>
          <w:szCs w:val="28"/>
          <w:u w:val="none"/>
        </w:rPr>
        <w:t>(</w:t>
      </w:r>
      <w:r w:rsidRPr="0048352E">
        <w:rPr>
          <w:rFonts w:ascii="Abadi MT Std" w:hAnsi="Abadi MT Std"/>
          <w:i/>
          <w:w w:val="105"/>
          <w:sz w:val="28"/>
          <w:szCs w:val="28"/>
          <w:u w:val="none"/>
        </w:rPr>
        <w:t>Botulina</w:t>
      </w:r>
      <w:r w:rsidRPr="0048352E">
        <w:rPr>
          <w:rFonts w:ascii="Abadi MT Std" w:hAnsi="Abadi MT Std"/>
          <w:i/>
          <w:spacing w:val="-20"/>
          <w:w w:val="105"/>
          <w:sz w:val="28"/>
          <w:szCs w:val="28"/>
          <w:u w:val="none"/>
        </w:rPr>
        <w:t xml:space="preserve"> </w:t>
      </w:r>
      <w:r w:rsidRPr="0048352E">
        <w:rPr>
          <w:rFonts w:ascii="Abadi MT Std" w:hAnsi="Abadi MT Std"/>
          <w:w w:val="105"/>
          <w:sz w:val="28"/>
          <w:szCs w:val="28"/>
          <w:u w:val="none"/>
        </w:rPr>
        <w:t>Toxin</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Type</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A,</w:t>
      </w:r>
      <w:r w:rsidRPr="0048352E">
        <w:rPr>
          <w:rFonts w:ascii="Abadi MT Std" w:hAnsi="Abadi MT Std"/>
          <w:spacing w:val="-21"/>
          <w:w w:val="105"/>
          <w:sz w:val="28"/>
          <w:szCs w:val="28"/>
          <w:u w:val="none"/>
        </w:rPr>
        <w:t xml:space="preserve"> </w:t>
      </w:r>
      <w:r w:rsidRPr="0048352E">
        <w:rPr>
          <w:rFonts w:ascii="Abadi MT Std" w:hAnsi="Abadi MT Std"/>
          <w:w w:val="105"/>
          <w:sz w:val="28"/>
          <w:szCs w:val="28"/>
          <w:u w:val="none"/>
        </w:rPr>
        <w:t>Allergan)</w:t>
      </w:r>
      <w:r w:rsidRPr="0048352E">
        <w:rPr>
          <w:rFonts w:ascii="Abadi MT Std" w:hAnsi="Abadi MT Std"/>
          <w:spacing w:val="-21"/>
          <w:w w:val="105"/>
          <w:sz w:val="28"/>
          <w:szCs w:val="28"/>
          <w:u w:val="none"/>
        </w:rPr>
        <w:t xml:space="preserve"> </w:t>
      </w:r>
      <w:r w:rsidRPr="0048352E">
        <w:rPr>
          <w:rFonts w:ascii="Abadi MT Std" w:hAnsi="Abadi MT Std"/>
          <w:w w:val="105"/>
          <w:sz w:val="28"/>
          <w:szCs w:val="28"/>
          <w:u w:val="none"/>
        </w:rPr>
        <w:t>injection,</w:t>
      </w:r>
      <w:r w:rsidRPr="0048352E">
        <w:rPr>
          <w:rFonts w:ascii="Abadi MT Std" w:hAnsi="Abadi MT Std"/>
          <w:spacing w:val="-21"/>
          <w:w w:val="105"/>
          <w:sz w:val="28"/>
          <w:szCs w:val="28"/>
          <w:u w:val="none"/>
        </w:rPr>
        <w:t xml:space="preserve"> </w:t>
      </w:r>
      <w:r w:rsidRPr="0048352E">
        <w:rPr>
          <w:rFonts w:ascii="Abadi MT Std" w:hAnsi="Abadi MT Std"/>
          <w:w w:val="105"/>
          <w:sz w:val="28"/>
          <w:szCs w:val="28"/>
          <w:u w:val="none"/>
        </w:rPr>
        <w:t>its</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risks,</w:t>
      </w:r>
      <w:r w:rsidRPr="0048352E">
        <w:rPr>
          <w:rFonts w:ascii="Abadi MT Std" w:hAnsi="Abadi MT Std"/>
          <w:spacing w:val="-21"/>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alternative</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treatments.</w:t>
      </w:r>
    </w:p>
    <w:p w14:paraId="156F2CA4" w14:textId="77777777" w:rsidR="00F1139F" w:rsidRPr="0048352E" w:rsidRDefault="0070628D" w:rsidP="00A620B7">
      <w:pPr>
        <w:pStyle w:val="BodyText"/>
        <w:spacing w:before="246" w:line="360" w:lineRule="auto"/>
        <w:ind w:left="100" w:right="120"/>
        <w:jc w:val="both"/>
        <w:rPr>
          <w:rFonts w:ascii="Abadi MT Std" w:hAnsi="Abadi MT Std"/>
          <w:sz w:val="28"/>
          <w:szCs w:val="28"/>
          <w:u w:val="none"/>
        </w:rPr>
      </w:pPr>
      <w:r w:rsidRPr="0048352E">
        <w:rPr>
          <w:rFonts w:ascii="Abadi MT Std" w:hAnsi="Abadi MT Std"/>
          <w:w w:val="105"/>
          <w:sz w:val="28"/>
          <w:szCs w:val="28"/>
          <w:u w:val="none"/>
        </w:rPr>
        <w:t>It is important that you read this information carefully and completely. Please initial each page, indicating that you have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read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page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sign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consent</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this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procedure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proposed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by</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your</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plastic</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surgeon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agreed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upon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by you.</w:t>
      </w:r>
    </w:p>
    <w:p w14:paraId="65103C29" w14:textId="77777777" w:rsidR="00F1139F" w:rsidRPr="0048352E" w:rsidRDefault="00F1139F" w:rsidP="00A620B7">
      <w:pPr>
        <w:pStyle w:val="BodyText"/>
        <w:spacing w:line="360" w:lineRule="auto"/>
        <w:rPr>
          <w:rFonts w:ascii="Abadi MT Std" w:hAnsi="Abadi MT Std"/>
          <w:sz w:val="28"/>
          <w:szCs w:val="28"/>
          <w:u w:val="none"/>
        </w:rPr>
      </w:pPr>
    </w:p>
    <w:p w14:paraId="3AE0CDA8" w14:textId="77777777" w:rsidR="00F1139F" w:rsidRPr="0048352E" w:rsidRDefault="00F1139F" w:rsidP="00A620B7">
      <w:pPr>
        <w:pStyle w:val="BodyText"/>
        <w:spacing w:before="4" w:line="360" w:lineRule="auto"/>
        <w:rPr>
          <w:rFonts w:ascii="Abadi MT Std" w:hAnsi="Abadi MT Std"/>
          <w:sz w:val="28"/>
          <w:szCs w:val="28"/>
          <w:u w:val="none"/>
        </w:rPr>
      </w:pPr>
    </w:p>
    <w:p w14:paraId="5D3E7AEC" w14:textId="77777777" w:rsidR="00F1139F" w:rsidRPr="0048352E" w:rsidRDefault="0070628D" w:rsidP="00A620B7">
      <w:pPr>
        <w:pStyle w:val="Heading1"/>
        <w:spacing w:line="360" w:lineRule="auto"/>
        <w:rPr>
          <w:rFonts w:ascii="Abadi MT Std" w:hAnsi="Abadi MT Std"/>
          <w:sz w:val="28"/>
          <w:szCs w:val="28"/>
          <w:u w:val="none"/>
        </w:rPr>
      </w:pPr>
      <w:r w:rsidRPr="0048352E">
        <w:rPr>
          <w:rFonts w:ascii="Abadi MT Std" w:hAnsi="Abadi MT Std"/>
          <w:sz w:val="28"/>
          <w:szCs w:val="28"/>
          <w:u w:val="thick"/>
        </w:rPr>
        <w:t>GENERAL INFORMATION</w:t>
      </w:r>
    </w:p>
    <w:p w14:paraId="40FEA838" w14:textId="77777777" w:rsidR="00F1139F" w:rsidRPr="0048352E" w:rsidRDefault="0070628D" w:rsidP="00A620B7">
      <w:pPr>
        <w:pStyle w:val="BodyText"/>
        <w:spacing w:before="5" w:line="360" w:lineRule="auto"/>
        <w:ind w:left="100" w:right="117"/>
        <w:jc w:val="both"/>
        <w:rPr>
          <w:rFonts w:ascii="Abadi MT Std" w:hAnsi="Abadi MT Std"/>
          <w:sz w:val="28"/>
          <w:szCs w:val="28"/>
          <w:u w:val="none"/>
        </w:rPr>
      </w:pPr>
      <w:r w:rsidRPr="0048352E">
        <w:rPr>
          <w:rFonts w:ascii="Abadi MT Std" w:hAnsi="Abadi MT Std"/>
          <w:i/>
          <w:w w:val="105"/>
          <w:sz w:val="28"/>
          <w:szCs w:val="28"/>
          <w:u w:val="none"/>
        </w:rPr>
        <w:t xml:space="preserve">Clostridia botulina </w:t>
      </w:r>
      <w:r w:rsidRPr="0048352E">
        <w:rPr>
          <w:rFonts w:ascii="Abadi MT Std" w:hAnsi="Abadi MT Std"/>
          <w:w w:val="105"/>
          <w:sz w:val="28"/>
          <w:szCs w:val="28"/>
          <w:u w:val="none"/>
        </w:rPr>
        <w:t xml:space="preserve">bacteria produce a class of chemical compounds known as “toxins”. The Botulina Type </w:t>
      </w:r>
      <w:proofErr w:type="gramStart"/>
      <w:r w:rsidRPr="0048352E">
        <w:rPr>
          <w:rFonts w:ascii="Abadi MT Std" w:hAnsi="Abadi MT Std"/>
          <w:w w:val="105"/>
          <w:sz w:val="28"/>
          <w:szCs w:val="28"/>
          <w:u w:val="none"/>
        </w:rPr>
        <w:t>A</w:t>
      </w:r>
      <w:proofErr w:type="gramEnd"/>
      <w:r w:rsidRPr="0048352E">
        <w:rPr>
          <w:rFonts w:ascii="Abadi MT Std" w:hAnsi="Abadi MT Std"/>
          <w:w w:val="105"/>
          <w:sz w:val="28"/>
          <w:szCs w:val="28"/>
          <w:u w:val="none"/>
        </w:rPr>
        <w:t xml:space="preserve"> Toxin (BOTOX) is processed and purified to produce a sterile product suitable for specific therapeutic uses. Once the diluted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toxin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injected,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it</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produces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a</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temporary</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paralysis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(chemodenervation)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muscle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by</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preventing</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transmission of</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nerve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impulses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muscle.</w:t>
      </w:r>
      <w:r w:rsidRPr="0048352E">
        <w:rPr>
          <w:rFonts w:ascii="Abadi MT Std" w:hAnsi="Abadi MT Std"/>
          <w:spacing w:val="2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duration</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muscle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paralysis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generally</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lasts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approximately</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three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four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months.</w:t>
      </w:r>
    </w:p>
    <w:p w14:paraId="0488492F" w14:textId="77777777" w:rsidR="00F1139F" w:rsidRPr="0048352E" w:rsidRDefault="00F1139F" w:rsidP="00A620B7">
      <w:pPr>
        <w:pStyle w:val="BodyText"/>
        <w:spacing w:line="360" w:lineRule="auto"/>
        <w:rPr>
          <w:rFonts w:ascii="Abadi MT Std" w:hAnsi="Abadi MT Std"/>
          <w:sz w:val="28"/>
          <w:szCs w:val="28"/>
          <w:u w:val="none"/>
        </w:rPr>
      </w:pPr>
    </w:p>
    <w:p w14:paraId="7B6C4592" w14:textId="77777777" w:rsidR="00F1139F" w:rsidRPr="0048352E" w:rsidRDefault="0070628D" w:rsidP="00A620B7">
      <w:pPr>
        <w:pStyle w:val="BodyText"/>
        <w:spacing w:before="1" w:line="360" w:lineRule="auto"/>
        <w:ind w:left="100" w:right="118"/>
        <w:jc w:val="both"/>
        <w:rPr>
          <w:rFonts w:ascii="Abadi MT Std" w:hAnsi="Abadi MT Std"/>
          <w:sz w:val="28"/>
          <w:szCs w:val="28"/>
          <w:u w:val="none"/>
        </w:rPr>
      </w:pPr>
      <w:r w:rsidRPr="0048352E">
        <w:rPr>
          <w:rFonts w:ascii="Abadi MT Std" w:hAnsi="Abadi MT Std"/>
          <w:w w:val="105"/>
          <w:sz w:val="28"/>
          <w:szCs w:val="28"/>
          <w:u w:val="none"/>
        </w:rPr>
        <w:t>BOTOX has been approved to treat certain conditions involving crossed eyes (strabismus), eyelid spasm (blepharospasm), cervical dystonia (spastic muscle disorder with the neck) and motor disorders of the facial nerve (VII cranial nerve). As of April 2002, it has been FDA-approved for the cosmetic treatment of forehead wrinkles caused by specific muscle groups. Other areas of the face and body such as crows feet wrinkles and neck bands may be treated in an “off-label” fashion. BOTOX has also been used to treat migraine headaches, colorectal disorders, excessive perspiration disorders of the armpit and hands, and musculoskeletal pain disorders.</w:t>
      </w:r>
    </w:p>
    <w:p w14:paraId="03B5E668" w14:textId="77777777" w:rsidR="00F1139F" w:rsidRPr="0048352E" w:rsidRDefault="00F1139F" w:rsidP="00A620B7">
      <w:pPr>
        <w:pStyle w:val="BodyText"/>
        <w:spacing w:before="1" w:line="360" w:lineRule="auto"/>
        <w:rPr>
          <w:rFonts w:ascii="Abadi MT Std" w:hAnsi="Abadi MT Std"/>
          <w:sz w:val="28"/>
          <w:szCs w:val="28"/>
          <w:u w:val="none"/>
        </w:rPr>
      </w:pPr>
    </w:p>
    <w:p w14:paraId="7454DAB3" w14:textId="77777777" w:rsidR="00F1139F" w:rsidRPr="0048352E" w:rsidRDefault="0070628D" w:rsidP="00A620B7">
      <w:pPr>
        <w:pStyle w:val="BodyText"/>
        <w:spacing w:line="360" w:lineRule="auto"/>
        <w:ind w:left="100" w:right="122"/>
        <w:jc w:val="both"/>
        <w:rPr>
          <w:rFonts w:ascii="Abadi MT Std" w:hAnsi="Abadi MT Std"/>
          <w:sz w:val="28"/>
          <w:szCs w:val="28"/>
          <w:u w:val="none"/>
        </w:rPr>
      </w:pPr>
      <w:r w:rsidRPr="0048352E">
        <w:rPr>
          <w:rFonts w:ascii="Abadi MT Std" w:hAnsi="Abadi MT Std"/>
          <w:w w:val="105"/>
          <w:sz w:val="28"/>
          <w:szCs w:val="28"/>
          <w:u w:val="none"/>
        </w:rPr>
        <w:lastRenderedPageBreak/>
        <w:t>BOTOX injections are customized for every patient, depending on his or her particular needs. These can be performed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areas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involving</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eyelid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region,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forehead,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neck.</w:t>
      </w:r>
      <w:r w:rsidRPr="0048352E">
        <w:rPr>
          <w:rFonts w:ascii="Abadi MT Std" w:hAnsi="Abadi MT Std"/>
          <w:spacing w:val="30"/>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cannot</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stop</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process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aging.</w:t>
      </w:r>
      <w:r w:rsidRPr="0048352E">
        <w:rPr>
          <w:rFonts w:ascii="Abadi MT Std" w:hAnsi="Abadi MT Std"/>
          <w:spacing w:val="30"/>
          <w:w w:val="105"/>
          <w:sz w:val="28"/>
          <w:szCs w:val="28"/>
          <w:u w:val="none"/>
        </w:rPr>
        <w:t xml:space="preserve"> </w:t>
      </w:r>
      <w:r w:rsidRPr="0048352E">
        <w:rPr>
          <w:rFonts w:ascii="Abadi MT Std" w:hAnsi="Abadi MT Std"/>
          <w:w w:val="105"/>
          <w:sz w:val="28"/>
          <w:szCs w:val="28"/>
          <w:u w:val="none"/>
        </w:rPr>
        <w:t>It</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can however, temporarily diminish the look of wrinkles caused by muscle groups. BOTOX injections may be performed as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singular</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procedure</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adjunct</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surgical</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procedure.</w:t>
      </w:r>
    </w:p>
    <w:p w14:paraId="76570AB2" w14:textId="77777777" w:rsidR="00F1139F" w:rsidRPr="0048352E" w:rsidRDefault="00F1139F" w:rsidP="00A620B7">
      <w:pPr>
        <w:pStyle w:val="BodyText"/>
        <w:spacing w:line="360" w:lineRule="auto"/>
        <w:rPr>
          <w:rFonts w:ascii="Abadi MT Std" w:hAnsi="Abadi MT Std"/>
          <w:sz w:val="28"/>
          <w:szCs w:val="28"/>
          <w:u w:val="none"/>
        </w:rPr>
      </w:pPr>
    </w:p>
    <w:p w14:paraId="044250AB" w14:textId="77777777" w:rsidR="00F1139F" w:rsidRPr="0048352E" w:rsidRDefault="00F1139F" w:rsidP="00A620B7">
      <w:pPr>
        <w:pStyle w:val="BodyText"/>
        <w:spacing w:before="4" w:line="360" w:lineRule="auto"/>
        <w:rPr>
          <w:rFonts w:ascii="Abadi MT Std" w:hAnsi="Abadi MT Std"/>
          <w:sz w:val="28"/>
          <w:szCs w:val="28"/>
          <w:u w:val="none"/>
        </w:rPr>
      </w:pPr>
    </w:p>
    <w:p w14:paraId="7F1D694A" w14:textId="77777777" w:rsidR="00F1139F" w:rsidRPr="0048352E" w:rsidRDefault="0070628D" w:rsidP="00A620B7">
      <w:pPr>
        <w:pStyle w:val="Heading1"/>
        <w:spacing w:line="360" w:lineRule="auto"/>
        <w:rPr>
          <w:rFonts w:ascii="Abadi MT Std" w:hAnsi="Abadi MT Std"/>
          <w:sz w:val="28"/>
          <w:szCs w:val="28"/>
          <w:u w:val="none"/>
        </w:rPr>
      </w:pPr>
      <w:r w:rsidRPr="0048352E">
        <w:rPr>
          <w:rFonts w:ascii="Abadi MT Std" w:hAnsi="Abadi MT Std"/>
          <w:sz w:val="28"/>
          <w:szCs w:val="28"/>
          <w:u w:val="thick"/>
        </w:rPr>
        <w:t>ALTERNATIVE TREATMENTS</w:t>
      </w:r>
    </w:p>
    <w:p w14:paraId="265D2C6D" w14:textId="77777777" w:rsidR="00F1139F" w:rsidRPr="0048352E" w:rsidRDefault="0070628D" w:rsidP="00A620B7">
      <w:pPr>
        <w:pStyle w:val="BodyText"/>
        <w:spacing w:before="5" w:line="360" w:lineRule="auto"/>
        <w:ind w:left="100" w:right="118"/>
        <w:jc w:val="both"/>
        <w:rPr>
          <w:rFonts w:ascii="Abadi MT Std" w:hAnsi="Abadi MT Std"/>
          <w:sz w:val="28"/>
          <w:szCs w:val="28"/>
          <w:u w:val="none"/>
        </w:rPr>
      </w:pPr>
      <w:r w:rsidRPr="0048352E">
        <w:rPr>
          <w:rFonts w:ascii="Abadi MT Std" w:hAnsi="Abadi MT Std"/>
          <w:w w:val="105"/>
          <w:sz w:val="28"/>
          <w:szCs w:val="28"/>
          <w:u w:val="none"/>
        </w:rPr>
        <w:t>Alternative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forms</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management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include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not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treating</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skin</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wrinkles</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by</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any</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means.</w:t>
      </w:r>
      <w:r w:rsidRPr="0048352E">
        <w:rPr>
          <w:rFonts w:ascii="Abadi MT Std" w:hAnsi="Abadi MT Std"/>
          <w:spacing w:val="35"/>
          <w:w w:val="105"/>
          <w:sz w:val="28"/>
          <w:szCs w:val="28"/>
          <w:u w:val="none"/>
        </w:rPr>
        <w:t xml:space="preserve"> </w:t>
      </w:r>
      <w:r w:rsidRPr="0048352E">
        <w:rPr>
          <w:rFonts w:ascii="Abadi MT Std" w:hAnsi="Abadi MT Std"/>
          <w:w w:val="105"/>
          <w:sz w:val="28"/>
          <w:szCs w:val="28"/>
          <w:u w:val="none"/>
        </w:rPr>
        <w:t>Improvement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skin</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wrinkles may be accomplished by other treatments or alternative types of surgery such as a blepharoplasty, face or brow lift when indicated. Other forms of eyelid surgery may be needed should you have intrinsic disorders affecting the function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eyelid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such</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drooping</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eyelids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from</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muscle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problems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(eyelid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ptosis)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looseness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between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eyelid and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eyeball</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(ectropion).</w:t>
      </w:r>
      <w:r w:rsidRPr="0048352E">
        <w:rPr>
          <w:rFonts w:ascii="Abadi MT Std" w:hAnsi="Abadi MT Std"/>
          <w:spacing w:val="31"/>
          <w:w w:val="105"/>
          <w:sz w:val="28"/>
          <w:szCs w:val="28"/>
          <w:u w:val="none"/>
        </w:rPr>
        <w:t xml:space="preserve"> </w:t>
      </w:r>
      <w:r w:rsidRPr="0048352E">
        <w:rPr>
          <w:rFonts w:ascii="Abadi MT Std" w:hAnsi="Abadi MT Std"/>
          <w:w w:val="105"/>
          <w:sz w:val="28"/>
          <w:szCs w:val="28"/>
          <w:u w:val="none"/>
        </w:rPr>
        <w:t>Minor</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skin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wrinkling</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improved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through</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chemical</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skin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peels,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lasers,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injection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filling material,</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other</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skin</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treatments.</w:t>
      </w:r>
      <w:r w:rsidRPr="0048352E">
        <w:rPr>
          <w:rFonts w:ascii="Abadi MT Std" w:hAnsi="Abadi MT Std"/>
          <w:spacing w:val="26"/>
          <w:w w:val="105"/>
          <w:sz w:val="28"/>
          <w:szCs w:val="28"/>
          <w:u w:val="none"/>
        </w:rPr>
        <w:t xml:space="preserve"> </w:t>
      </w:r>
      <w:r w:rsidRPr="0048352E">
        <w:rPr>
          <w:rFonts w:ascii="Abadi MT Std" w:hAnsi="Abadi MT Std"/>
          <w:w w:val="105"/>
          <w:sz w:val="28"/>
          <w:szCs w:val="28"/>
          <w:u w:val="none"/>
        </w:rPr>
        <w:t>Risks</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potential</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complications</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are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associated</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with</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alternative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forms</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medical or</w:t>
      </w:r>
      <w:r w:rsidRPr="0048352E">
        <w:rPr>
          <w:rFonts w:ascii="Abadi MT Std" w:hAnsi="Abadi MT Std"/>
          <w:spacing w:val="-27"/>
          <w:w w:val="105"/>
          <w:sz w:val="28"/>
          <w:szCs w:val="28"/>
          <w:u w:val="none"/>
        </w:rPr>
        <w:t xml:space="preserve"> </w:t>
      </w:r>
      <w:r w:rsidRPr="0048352E">
        <w:rPr>
          <w:rFonts w:ascii="Abadi MT Std" w:hAnsi="Abadi MT Std"/>
          <w:w w:val="105"/>
          <w:sz w:val="28"/>
          <w:szCs w:val="28"/>
          <w:u w:val="none"/>
        </w:rPr>
        <w:t>surgical</w:t>
      </w:r>
      <w:r w:rsidRPr="0048352E">
        <w:rPr>
          <w:rFonts w:ascii="Abadi MT Std" w:hAnsi="Abadi MT Std"/>
          <w:spacing w:val="-27"/>
          <w:w w:val="105"/>
          <w:sz w:val="28"/>
          <w:szCs w:val="28"/>
          <w:u w:val="none"/>
        </w:rPr>
        <w:t xml:space="preserve"> </w:t>
      </w:r>
      <w:r w:rsidRPr="0048352E">
        <w:rPr>
          <w:rFonts w:ascii="Abadi MT Std" w:hAnsi="Abadi MT Std"/>
          <w:w w:val="105"/>
          <w:sz w:val="28"/>
          <w:szCs w:val="28"/>
          <w:u w:val="none"/>
        </w:rPr>
        <w:t>treatment.</w:t>
      </w:r>
    </w:p>
    <w:p w14:paraId="5F7E24D7" w14:textId="77777777" w:rsidR="00F1139F" w:rsidRPr="0048352E" w:rsidRDefault="00F1139F" w:rsidP="00A620B7">
      <w:pPr>
        <w:pStyle w:val="BodyText"/>
        <w:spacing w:line="360" w:lineRule="auto"/>
        <w:rPr>
          <w:rFonts w:ascii="Abadi MT Std" w:hAnsi="Abadi MT Std"/>
          <w:sz w:val="28"/>
          <w:szCs w:val="28"/>
          <w:u w:val="none"/>
        </w:rPr>
      </w:pPr>
    </w:p>
    <w:p w14:paraId="055844BE" w14:textId="77777777" w:rsidR="00F1139F" w:rsidRPr="0048352E" w:rsidRDefault="00F1139F" w:rsidP="00A620B7">
      <w:pPr>
        <w:pStyle w:val="BodyText"/>
        <w:spacing w:before="4" w:line="360" w:lineRule="auto"/>
        <w:rPr>
          <w:rFonts w:ascii="Abadi MT Std" w:hAnsi="Abadi MT Std"/>
          <w:sz w:val="28"/>
          <w:szCs w:val="28"/>
          <w:u w:val="none"/>
        </w:rPr>
      </w:pPr>
    </w:p>
    <w:p w14:paraId="2651F16F" w14:textId="77777777" w:rsidR="00F1139F" w:rsidRPr="0048352E" w:rsidRDefault="0070628D" w:rsidP="00A620B7">
      <w:pPr>
        <w:pStyle w:val="Heading1"/>
        <w:spacing w:line="360" w:lineRule="auto"/>
        <w:rPr>
          <w:rFonts w:ascii="Abadi MT Std" w:hAnsi="Abadi MT Std"/>
          <w:sz w:val="28"/>
          <w:szCs w:val="28"/>
          <w:u w:val="none"/>
        </w:rPr>
      </w:pPr>
      <w:r w:rsidRPr="0048352E">
        <w:rPr>
          <w:rFonts w:ascii="Abadi MT Std" w:hAnsi="Abadi MT Std"/>
          <w:sz w:val="28"/>
          <w:szCs w:val="28"/>
          <w:u w:val="thick"/>
        </w:rPr>
        <w:t>RISKS of BOTOX (Botulina Type A Toxin) Injections</w:t>
      </w:r>
    </w:p>
    <w:p w14:paraId="30A802F2" w14:textId="77777777" w:rsidR="00F1139F" w:rsidRPr="0048352E" w:rsidRDefault="0070628D" w:rsidP="00A620B7">
      <w:pPr>
        <w:pStyle w:val="BodyText"/>
        <w:spacing w:before="5" w:line="360" w:lineRule="auto"/>
        <w:ind w:left="100" w:right="118"/>
        <w:jc w:val="both"/>
        <w:rPr>
          <w:rFonts w:ascii="Abadi MT Std" w:hAnsi="Abadi MT Std"/>
          <w:sz w:val="28"/>
          <w:szCs w:val="28"/>
          <w:u w:val="none"/>
        </w:rPr>
      </w:pPr>
      <w:r w:rsidRPr="0048352E">
        <w:rPr>
          <w:rFonts w:ascii="Abadi MT Std" w:hAnsi="Abadi MT Std"/>
          <w:w w:val="105"/>
          <w:sz w:val="28"/>
          <w:szCs w:val="28"/>
          <w:u w:val="none"/>
        </w:rPr>
        <w:t>Every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do</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not</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experience</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these</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complications,</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you</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should</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discuss</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each</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them</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with</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your</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plastic</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surgeon</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 xml:space="preserve">make sure you </w:t>
      </w:r>
      <w:r w:rsidRPr="0048352E">
        <w:rPr>
          <w:rFonts w:ascii="Abadi MT Std" w:hAnsi="Abadi MT Std"/>
          <w:w w:val="105"/>
          <w:sz w:val="28"/>
          <w:szCs w:val="28"/>
          <w:u w:val="none"/>
        </w:rPr>
        <w:lastRenderedPageBreak/>
        <w:t>understand risks, potential complications, limitations, and consequences of BOTOX injections. Additional information</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concerning</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obtained</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from</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package-insert</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sheets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supplied</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by</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Allergan.</w:t>
      </w:r>
    </w:p>
    <w:p w14:paraId="3885CCAA" w14:textId="77777777" w:rsidR="00F1139F" w:rsidRPr="0048352E" w:rsidRDefault="00F1139F" w:rsidP="00A620B7">
      <w:pPr>
        <w:pStyle w:val="BodyText"/>
        <w:spacing w:before="7" w:line="360" w:lineRule="auto"/>
        <w:rPr>
          <w:rFonts w:ascii="Abadi MT Std" w:hAnsi="Abadi MT Std"/>
          <w:sz w:val="28"/>
          <w:szCs w:val="28"/>
          <w:u w:val="none"/>
        </w:rPr>
      </w:pPr>
    </w:p>
    <w:p w14:paraId="00096BEE" w14:textId="77777777" w:rsidR="00F1139F" w:rsidRPr="0048352E" w:rsidRDefault="0070628D" w:rsidP="00A620B7">
      <w:pPr>
        <w:pStyle w:val="BodyText"/>
        <w:spacing w:line="360" w:lineRule="auto"/>
        <w:ind w:left="100" w:right="121"/>
        <w:jc w:val="both"/>
        <w:rPr>
          <w:rFonts w:ascii="Abadi MT Std" w:hAnsi="Abadi MT Std"/>
          <w:sz w:val="28"/>
          <w:szCs w:val="28"/>
          <w:u w:val="none"/>
        </w:rPr>
      </w:pPr>
      <w:r w:rsidRPr="0048352E">
        <w:rPr>
          <w:rFonts w:ascii="Abadi MT Std" w:hAnsi="Abadi MT Std"/>
          <w:b/>
          <w:w w:val="105"/>
          <w:sz w:val="28"/>
          <w:szCs w:val="28"/>
        </w:rPr>
        <w:t>Incomplete Block</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It is possible to not experience a complete block of desired muscles. Additional injections to reach the desired level of block can be performed until the goal is achieved.</w:t>
      </w:r>
    </w:p>
    <w:p w14:paraId="047E3898" w14:textId="77777777" w:rsidR="00F1139F" w:rsidRPr="0048352E" w:rsidRDefault="00F1139F" w:rsidP="00A620B7">
      <w:pPr>
        <w:pStyle w:val="BodyText"/>
        <w:spacing w:before="1" w:line="360" w:lineRule="auto"/>
        <w:rPr>
          <w:rFonts w:ascii="Abadi MT Std" w:hAnsi="Abadi MT Std"/>
          <w:sz w:val="28"/>
          <w:szCs w:val="28"/>
          <w:u w:val="none"/>
        </w:rPr>
      </w:pPr>
    </w:p>
    <w:p w14:paraId="794DDC5C" w14:textId="77777777" w:rsidR="00F1139F" w:rsidRPr="0048352E" w:rsidRDefault="0070628D" w:rsidP="00A620B7">
      <w:pPr>
        <w:pStyle w:val="BodyText"/>
        <w:spacing w:line="360" w:lineRule="auto"/>
        <w:ind w:left="100" w:right="119"/>
        <w:jc w:val="both"/>
        <w:rPr>
          <w:rFonts w:ascii="Abadi MT Std" w:hAnsi="Abadi MT Std"/>
          <w:sz w:val="28"/>
          <w:szCs w:val="28"/>
          <w:u w:val="none"/>
        </w:rPr>
      </w:pPr>
      <w:r w:rsidRPr="0048352E">
        <w:rPr>
          <w:rFonts w:ascii="Abadi MT Std" w:hAnsi="Abadi MT Std"/>
          <w:b/>
          <w:w w:val="105"/>
          <w:sz w:val="28"/>
          <w:szCs w:val="28"/>
        </w:rPr>
        <w:t>Asymmetry</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The human face and eyelid region is normally asymmetrical with respect to structural anatomy and function. There can be a variation from one side to the other in terms of the response to BOTOX injections.</w:t>
      </w:r>
    </w:p>
    <w:p w14:paraId="3B0BA54F" w14:textId="77777777" w:rsidR="00F1139F" w:rsidRPr="0048352E" w:rsidRDefault="00F1139F" w:rsidP="00A620B7">
      <w:pPr>
        <w:pStyle w:val="BodyText"/>
        <w:spacing w:before="1" w:line="360" w:lineRule="auto"/>
        <w:rPr>
          <w:rFonts w:ascii="Abadi MT Std" w:hAnsi="Abadi MT Std"/>
          <w:sz w:val="28"/>
          <w:szCs w:val="28"/>
          <w:u w:val="none"/>
        </w:rPr>
      </w:pPr>
    </w:p>
    <w:p w14:paraId="48D1A117" w14:textId="77777777" w:rsidR="00F1139F" w:rsidRPr="0048352E" w:rsidRDefault="0070628D" w:rsidP="00A620B7">
      <w:pPr>
        <w:pStyle w:val="BodyText"/>
        <w:spacing w:line="360" w:lineRule="auto"/>
        <w:ind w:left="100" w:right="123"/>
        <w:jc w:val="both"/>
        <w:rPr>
          <w:rFonts w:ascii="Abadi MT Std" w:hAnsi="Abadi MT Std"/>
          <w:sz w:val="28"/>
          <w:szCs w:val="28"/>
          <w:u w:val="none"/>
        </w:rPr>
      </w:pPr>
      <w:r w:rsidRPr="0048352E">
        <w:rPr>
          <w:rFonts w:ascii="Abadi MT Std" w:hAnsi="Abadi MT Std"/>
          <w:b/>
          <w:w w:val="105"/>
          <w:sz w:val="28"/>
          <w:szCs w:val="28"/>
        </w:rPr>
        <w:t>Drooping Eyelid (Ptosis)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Muscles that raise the eyelid may be affected by BOTOX, should this material migrate downward from other injection areas.</w:t>
      </w:r>
    </w:p>
    <w:p w14:paraId="2D1DBD95" w14:textId="77777777" w:rsidR="00F1139F" w:rsidRPr="0048352E" w:rsidRDefault="00F1139F" w:rsidP="00A620B7">
      <w:pPr>
        <w:pStyle w:val="BodyText"/>
        <w:spacing w:before="9" w:line="360" w:lineRule="auto"/>
        <w:rPr>
          <w:rFonts w:ascii="Abadi MT Std" w:hAnsi="Abadi MT Std"/>
          <w:sz w:val="28"/>
          <w:szCs w:val="28"/>
          <w:u w:val="none"/>
        </w:rPr>
      </w:pPr>
    </w:p>
    <w:p w14:paraId="68FEC8E1" w14:textId="77777777" w:rsidR="00F1139F" w:rsidRPr="0048352E" w:rsidRDefault="0070628D" w:rsidP="00A620B7">
      <w:pPr>
        <w:pStyle w:val="BodyText"/>
        <w:spacing w:line="360" w:lineRule="auto"/>
        <w:ind w:left="100"/>
        <w:jc w:val="both"/>
        <w:rPr>
          <w:rFonts w:ascii="Abadi MT Std" w:hAnsi="Abadi MT Std"/>
          <w:sz w:val="28"/>
          <w:szCs w:val="28"/>
          <w:u w:val="none"/>
        </w:rPr>
      </w:pPr>
      <w:r w:rsidRPr="0048352E">
        <w:rPr>
          <w:rFonts w:ascii="Abadi MT Std" w:hAnsi="Abadi MT Std"/>
          <w:b/>
          <w:w w:val="105"/>
          <w:sz w:val="28"/>
          <w:szCs w:val="28"/>
        </w:rPr>
        <w:t>Pain</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Discomfort associated with BOTOX injections is usually of short duration.</w:t>
      </w:r>
    </w:p>
    <w:p w14:paraId="116D5215" w14:textId="77777777" w:rsidR="00F1139F" w:rsidRPr="0048352E" w:rsidRDefault="00F1139F" w:rsidP="00A620B7">
      <w:pPr>
        <w:spacing w:line="360" w:lineRule="auto"/>
        <w:jc w:val="both"/>
        <w:rPr>
          <w:rFonts w:ascii="Abadi MT Std" w:hAnsi="Abadi MT Std"/>
          <w:sz w:val="28"/>
          <w:szCs w:val="28"/>
        </w:rPr>
        <w:sectPr w:rsidR="00F1139F" w:rsidRPr="0048352E">
          <w:footerReference w:type="default" r:id="rId8"/>
          <w:pgSz w:w="12240" w:h="15840"/>
          <w:pgMar w:top="980" w:right="920" w:bottom="1140" w:left="980" w:header="689" w:footer="951" w:gutter="0"/>
          <w:pgNumType w:start="1"/>
          <w:cols w:space="720"/>
        </w:sectPr>
      </w:pPr>
    </w:p>
    <w:p w14:paraId="29F2AA26" w14:textId="77777777" w:rsidR="00F1139F" w:rsidRPr="0048352E" w:rsidRDefault="0070628D" w:rsidP="00A620B7">
      <w:pPr>
        <w:pStyle w:val="BodyText"/>
        <w:spacing w:before="126" w:line="360" w:lineRule="auto"/>
        <w:ind w:left="100" w:right="120"/>
        <w:jc w:val="both"/>
        <w:rPr>
          <w:rFonts w:ascii="Abadi MT Std" w:hAnsi="Abadi MT Std"/>
          <w:sz w:val="28"/>
          <w:szCs w:val="28"/>
          <w:u w:val="none"/>
        </w:rPr>
      </w:pPr>
      <w:r w:rsidRPr="0048352E">
        <w:rPr>
          <w:rFonts w:ascii="Abadi MT Std" w:hAnsi="Abadi MT Std"/>
          <w:b/>
          <w:w w:val="105"/>
          <w:sz w:val="28"/>
          <w:szCs w:val="28"/>
        </w:rPr>
        <w:lastRenderedPageBreak/>
        <w:t>Migration of BOTOX</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BOTOX may migrate from its original injection site to other areas and produce temporary paralysis of other muscle groups or other unintended effects. BOTOX has been reported to cause swallowing problems in patients treated for spastic muscle disorders of the cervical region (cervical dystonia).</w:t>
      </w:r>
    </w:p>
    <w:p w14:paraId="5D764853" w14:textId="77777777" w:rsidR="00F1139F" w:rsidRPr="0048352E" w:rsidRDefault="00F1139F" w:rsidP="00A620B7">
      <w:pPr>
        <w:pStyle w:val="BodyText"/>
        <w:spacing w:before="1" w:line="360" w:lineRule="auto"/>
        <w:rPr>
          <w:rFonts w:ascii="Abadi MT Std" w:hAnsi="Abadi MT Std"/>
          <w:sz w:val="28"/>
          <w:szCs w:val="28"/>
          <w:u w:val="none"/>
        </w:rPr>
      </w:pPr>
    </w:p>
    <w:p w14:paraId="1DC16DCC" w14:textId="77777777" w:rsidR="00F1139F" w:rsidRPr="0048352E" w:rsidRDefault="0070628D" w:rsidP="00A620B7">
      <w:pPr>
        <w:pStyle w:val="BodyText"/>
        <w:spacing w:line="360" w:lineRule="auto"/>
        <w:ind w:left="100" w:right="119"/>
        <w:jc w:val="both"/>
        <w:rPr>
          <w:rFonts w:ascii="Abadi MT Std" w:hAnsi="Abadi MT Std"/>
          <w:sz w:val="28"/>
          <w:szCs w:val="28"/>
          <w:u w:val="none"/>
        </w:rPr>
      </w:pPr>
      <w:r w:rsidRPr="0048352E">
        <w:rPr>
          <w:rFonts w:ascii="Abadi MT Std" w:hAnsi="Abadi MT Std"/>
          <w:b/>
          <w:w w:val="105"/>
          <w:sz w:val="28"/>
          <w:szCs w:val="28"/>
        </w:rPr>
        <w:t>Bleeding and Bruising</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It is possible, though unusual, to have a bleeding episode from a BOTOX injection. Bruising</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soft</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tissues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occur.</w:t>
      </w:r>
      <w:r w:rsidRPr="0048352E">
        <w:rPr>
          <w:rFonts w:ascii="Abadi MT Std" w:hAnsi="Abadi MT Std"/>
          <w:spacing w:val="30"/>
          <w:w w:val="105"/>
          <w:sz w:val="28"/>
          <w:szCs w:val="28"/>
          <w:u w:val="none"/>
        </w:rPr>
        <w:t xml:space="preserve"> </w:t>
      </w:r>
      <w:r w:rsidRPr="0048352E">
        <w:rPr>
          <w:rFonts w:ascii="Abadi MT Std" w:hAnsi="Abadi MT Std"/>
          <w:w w:val="105"/>
          <w:sz w:val="28"/>
          <w:szCs w:val="28"/>
          <w:u w:val="none"/>
        </w:rPr>
        <w:t>Serious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bleeding</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around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eyeball</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during</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deeper</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injections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crossed eyes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(strabismus)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has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occurred.</w:t>
      </w:r>
      <w:r w:rsidRPr="0048352E">
        <w:rPr>
          <w:rFonts w:ascii="Abadi MT Std" w:hAnsi="Abadi MT Std"/>
          <w:spacing w:val="32"/>
          <w:w w:val="105"/>
          <w:sz w:val="28"/>
          <w:szCs w:val="28"/>
          <w:u w:val="none"/>
        </w:rPr>
        <w:t xml:space="preserve"> </w:t>
      </w:r>
      <w:r w:rsidRPr="0048352E">
        <w:rPr>
          <w:rFonts w:ascii="Abadi MT Std" w:hAnsi="Abadi MT Std"/>
          <w:w w:val="105"/>
          <w:sz w:val="28"/>
          <w:szCs w:val="28"/>
          <w:u w:val="none"/>
        </w:rPr>
        <w:t>Should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you</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develop</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post-injection</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bleeding,</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it</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require</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emergency</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treatment</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or surgery. Aspirin, anti-inflammatory medications, platelet inhibitors, anticoagulants, Vitamin E, ginkgo biloba, and other “herbs / homeopathic remedies” may contribute to a greater risk of a bleeding problem. Do not take these for ten</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days</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before</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after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injections.</w:t>
      </w:r>
    </w:p>
    <w:p w14:paraId="209DF631" w14:textId="77777777" w:rsidR="00F1139F" w:rsidRPr="0048352E" w:rsidRDefault="00F1139F" w:rsidP="00A620B7">
      <w:pPr>
        <w:pStyle w:val="BodyText"/>
        <w:spacing w:before="1" w:line="360" w:lineRule="auto"/>
        <w:rPr>
          <w:rFonts w:ascii="Abadi MT Std" w:hAnsi="Abadi MT Std"/>
          <w:sz w:val="28"/>
          <w:szCs w:val="28"/>
          <w:u w:val="none"/>
        </w:rPr>
      </w:pPr>
    </w:p>
    <w:p w14:paraId="66FA696D" w14:textId="77777777" w:rsidR="00F1139F" w:rsidRPr="0048352E" w:rsidRDefault="0070628D" w:rsidP="00A620B7">
      <w:pPr>
        <w:pStyle w:val="BodyText"/>
        <w:spacing w:line="360" w:lineRule="auto"/>
        <w:ind w:left="100" w:right="119"/>
        <w:jc w:val="both"/>
        <w:rPr>
          <w:rFonts w:ascii="Abadi MT Std" w:hAnsi="Abadi MT Std"/>
          <w:sz w:val="28"/>
          <w:szCs w:val="28"/>
          <w:u w:val="none"/>
        </w:rPr>
      </w:pPr>
      <w:r w:rsidRPr="0048352E">
        <w:rPr>
          <w:rFonts w:ascii="Abadi MT Std" w:hAnsi="Abadi MT Std"/>
          <w:b/>
          <w:w w:val="105"/>
          <w:sz w:val="28"/>
          <w:szCs w:val="28"/>
        </w:rPr>
        <w:t>Damage</w:t>
      </w:r>
      <w:r w:rsidRPr="0048352E">
        <w:rPr>
          <w:rFonts w:ascii="Abadi MT Std" w:hAnsi="Abadi MT Std"/>
          <w:b/>
          <w:spacing w:val="-14"/>
          <w:w w:val="105"/>
          <w:sz w:val="28"/>
          <w:szCs w:val="28"/>
        </w:rPr>
        <w:t xml:space="preserve"> </w:t>
      </w:r>
      <w:r w:rsidRPr="0048352E">
        <w:rPr>
          <w:rFonts w:ascii="Abadi MT Std" w:hAnsi="Abadi MT Std"/>
          <w:b/>
          <w:w w:val="105"/>
          <w:sz w:val="28"/>
          <w:szCs w:val="28"/>
        </w:rPr>
        <w:t>to</w:t>
      </w:r>
      <w:r w:rsidRPr="0048352E">
        <w:rPr>
          <w:rFonts w:ascii="Abadi MT Std" w:hAnsi="Abadi MT Std"/>
          <w:b/>
          <w:spacing w:val="-14"/>
          <w:w w:val="105"/>
          <w:sz w:val="28"/>
          <w:szCs w:val="28"/>
        </w:rPr>
        <w:t xml:space="preserve"> </w:t>
      </w:r>
      <w:r w:rsidRPr="0048352E">
        <w:rPr>
          <w:rFonts w:ascii="Abadi MT Std" w:hAnsi="Abadi MT Std"/>
          <w:b/>
          <w:w w:val="105"/>
          <w:sz w:val="28"/>
          <w:szCs w:val="28"/>
        </w:rPr>
        <w:t>Deeper</w:t>
      </w:r>
      <w:r w:rsidRPr="0048352E">
        <w:rPr>
          <w:rFonts w:ascii="Abadi MT Std" w:hAnsi="Abadi MT Std"/>
          <w:b/>
          <w:spacing w:val="-15"/>
          <w:w w:val="105"/>
          <w:sz w:val="28"/>
          <w:szCs w:val="28"/>
        </w:rPr>
        <w:t xml:space="preserve"> </w:t>
      </w:r>
      <w:r w:rsidRPr="0048352E">
        <w:rPr>
          <w:rFonts w:ascii="Abadi MT Std" w:hAnsi="Abadi MT Std"/>
          <w:b/>
          <w:w w:val="105"/>
          <w:sz w:val="28"/>
          <w:szCs w:val="28"/>
        </w:rPr>
        <w:t>Structures</w:t>
      </w:r>
      <w:r w:rsidRPr="0048352E">
        <w:rPr>
          <w:rFonts w:ascii="Abadi MT Std" w:hAnsi="Abadi MT Std"/>
          <w:b/>
          <w:w w:val="105"/>
          <w:sz w:val="28"/>
          <w:szCs w:val="28"/>
          <w:u w:val="none"/>
        </w:rPr>
        <w:t>:</w:t>
      </w:r>
      <w:r w:rsidRPr="0048352E">
        <w:rPr>
          <w:rFonts w:ascii="Abadi MT Std" w:hAnsi="Abadi MT Std"/>
          <w:b/>
          <w:spacing w:val="-15"/>
          <w:w w:val="105"/>
          <w:sz w:val="28"/>
          <w:szCs w:val="28"/>
          <w:u w:val="none"/>
        </w:rPr>
        <w:t xml:space="preserve"> </w:t>
      </w:r>
      <w:r w:rsidRPr="0048352E">
        <w:rPr>
          <w:rFonts w:ascii="Abadi MT Std" w:hAnsi="Abadi MT Std"/>
          <w:w w:val="105"/>
          <w:sz w:val="28"/>
          <w:szCs w:val="28"/>
          <w:u w:val="none"/>
        </w:rPr>
        <w:t>Deeper</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structures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such</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nerves,</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blood</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vessels,</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eyeball</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damaged during</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course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injection.</w:t>
      </w:r>
      <w:r w:rsidRPr="0048352E">
        <w:rPr>
          <w:rFonts w:ascii="Abadi MT Std" w:hAnsi="Abadi MT Std"/>
          <w:spacing w:val="23"/>
          <w:w w:val="105"/>
          <w:sz w:val="28"/>
          <w:szCs w:val="28"/>
          <w:u w:val="none"/>
        </w:rPr>
        <w:t xml:space="preserve"> </w:t>
      </w:r>
      <w:r w:rsidRPr="0048352E">
        <w:rPr>
          <w:rFonts w:ascii="Abadi MT Std" w:hAnsi="Abadi MT Std"/>
          <w:w w:val="105"/>
          <w:sz w:val="28"/>
          <w:szCs w:val="28"/>
          <w:u w:val="none"/>
        </w:rPr>
        <w:t>Injury</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deeper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structures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temporary</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permanent.</w:t>
      </w:r>
    </w:p>
    <w:p w14:paraId="2FAB5A35" w14:textId="77777777" w:rsidR="00F1139F" w:rsidRPr="0048352E" w:rsidRDefault="00F1139F" w:rsidP="00A620B7">
      <w:pPr>
        <w:pStyle w:val="BodyText"/>
        <w:spacing w:before="5" w:line="360" w:lineRule="auto"/>
        <w:rPr>
          <w:rFonts w:ascii="Abadi MT Std" w:hAnsi="Abadi MT Std"/>
          <w:sz w:val="28"/>
          <w:szCs w:val="28"/>
          <w:u w:val="none"/>
        </w:rPr>
      </w:pPr>
    </w:p>
    <w:p w14:paraId="5BB07466" w14:textId="77777777" w:rsidR="00F1139F" w:rsidRPr="0048352E" w:rsidRDefault="0070628D" w:rsidP="00A620B7">
      <w:pPr>
        <w:pStyle w:val="BodyText"/>
        <w:spacing w:before="1" w:line="360" w:lineRule="auto"/>
        <w:ind w:left="100" w:right="122"/>
        <w:jc w:val="both"/>
        <w:rPr>
          <w:rFonts w:ascii="Abadi MT Std" w:hAnsi="Abadi MT Std"/>
          <w:sz w:val="28"/>
          <w:szCs w:val="28"/>
          <w:u w:val="none"/>
        </w:rPr>
      </w:pPr>
      <w:r w:rsidRPr="0048352E">
        <w:rPr>
          <w:rFonts w:ascii="Abadi MT Std" w:hAnsi="Abadi MT Std"/>
          <w:b/>
          <w:w w:val="105"/>
          <w:sz w:val="28"/>
          <w:szCs w:val="28"/>
        </w:rPr>
        <w:t>Corneal</w:t>
      </w:r>
      <w:r w:rsidRPr="0048352E">
        <w:rPr>
          <w:rFonts w:ascii="Abadi MT Std" w:hAnsi="Abadi MT Std"/>
          <w:b/>
          <w:spacing w:val="-20"/>
          <w:w w:val="105"/>
          <w:sz w:val="28"/>
          <w:szCs w:val="28"/>
        </w:rPr>
        <w:t xml:space="preserve"> </w:t>
      </w:r>
      <w:r w:rsidRPr="0048352E">
        <w:rPr>
          <w:rFonts w:ascii="Abadi MT Std" w:hAnsi="Abadi MT Std"/>
          <w:b/>
          <w:w w:val="105"/>
          <w:sz w:val="28"/>
          <w:szCs w:val="28"/>
        </w:rPr>
        <w:t>Exposure</w:t>
      </w:r>
      <w:r w:rsidRPr="0048352E">
        <w:rPr>
          <w:rFonts w:ascii="Abadi MT Std" w:hAnsi="Abadi MT Std"/>
          <w:b/>
          <w:spacing w:val="-19"/>
          <w:w w:val="105"/>
          <w:sz w:val="28"/>
          <w:szCs w:val="28"/>
        </w:rPr>
        <w:t xml:space="preserve"> </w:t>
      </w:r>
      <w:r w:rsidRPr="0048352E">
        <w:rPr>
          <w:rFonts w:ascii="Abadi MT Std" w:hAnsi="Abadi MT Std"/>
          <w:b/>
          <w:w w:val="105"/>
          <w:sz w:val="28"/>
          <w:szCs w:val="28"/>
        </w:rPr>
        <w:t>Problems</w:t>
      </w:r>
      <w:r w:rsidRPr="0048352E">
        <w:rPr>
          <w:rFonts w:ascii="Abadi MT Std" w:hAnsi="Abadi MT Std"/>
          <w:b/>
          <w:w w:val="105"/>
          <w:sz w:val="28"/>
          <w:szCs w:val="28"/>
          <w:u w:val="none"/>
        </w:rPr>
        <w:t>:</w:t>
      </w:r>
      <w:r w:rsidRPr="0048352E">
        <w:rPr>
          <w:rFonts w:ascii="Abadi MT Std" w:hAnsi="Abadi MT Std"/>
          <w:b/>
          <w:spacing w:val="-19"/>
          <w:w w:val="105"/>
          <w:sz w:val="28"/>
          <w:szCs w:val="28"/>
          <w:u w:val="none"/>
        </w:rPr>
        <w:t xml:space="preserve"> </w:t>
      </w:r>
      <w:r w:rsidRPr="0048352E">
        <w:rPr>
          <w:rFonts w:ascii="Abadi MT Std" w:hAnsi="Abadi MT Std"/>
          <w:w w:val="105"/>
          <w:sz w:val="28"/>
          <w:szCs w:val="28"/>
          <w:u w:val="none"/>
        </w:rPr>
        <w:t>Some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patients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experience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difficulties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closing</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their</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eyelids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after</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injections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and problems may occur in the cornea due to dryness. Should this rare complication occur, additional treatments, protective</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eye</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drops,</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contact</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lenses,</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surgery</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necessary.</w:t>
      </w:r>
    </w:p>
    <w:p w14:paraId="1B6E6265" w14:textId="77777777" w:rsidR="00F1139F" w:rsidRPr="0048352E" w:rsidRDefault="00F1139F" w:rsidP="00A620B7">
      <w:pPr>
        <w:pStyle w:val="BodyText"/>
        <w:spacing w:before="1" w:line="360" w:lineRule="auto"/>
        <w:rPr>
          <w:rFonts w:ascii="Abadi MT Std" w:hAnsi="Abadi MT Std"/>
          <w:sz w:val="28"/>
          <w:szCs w:val="28"/>
          <w:u w:val="none"/>
        </w:rPr>
      </w:pPr>
    </w:p>
    <w:p w14:paraId="74C18166" w14:textId="77777777" w:rsidR="00F1139F" w:rsidRPr="0048352E" w:rsidRDefault="0070628D" w:rsidP="00A620B7">
      <w:pPr>
        <w:pStyle w:val="BodyText"/>
        <w:spacing w:before="1" w:line="360" w:lineRule="auto"/>
        <w:ind w:left="100" w:right="121"/>
        <w:jc w:val="both"/>
        <w:rPr>
          <w:rFonts w:ascii="Abadi MT Std" w:hAnsi="Abadi MT Std"/>
          <w:sz w:val="28"/>
          <w:szCs w:val="28"/>
          <w:u w:val="none"/>
        </w:rPr>
      </w:pPr>
      <w:r w:rsidRPr="0048352E">
        <w:rPr>
          <w:rFonts w:ascii="Abadi MT Std" w:hAnsi="Abadi MT Std"/>
          <w:b/>
          <w:w w:val="105"/>
          <w:sz w:val="28"/>
          <w:szCs w:val="28"/>
        </w:rPr>
        <w:t>Unknown Risks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The long-term effect of BOTOX on tissue is unknown. The risk and consequences of accidental intravascular injection of BOTOX is unknown and not predictable. There is the possibility that additional risk factors may be discovered.</w:t>
      </w:r>
    </w:p>
    <w:p w14:paraId="3E8E158C" w14:textId="77777777" w:rsidR="00F1139F" w:rsidRPr="0048352E" w:rsidRDefault="00F1139F" w:rsidP="00A620B7">
      <w:pPr>
        <w:pStyle w:val="BodyText"/>
        <w:spacing w:before="1" w:line="360" w:lineRule="auto"/>
        <w:rPr>
          <w:rFonts w:ascii="Abadi MT Std" w:hAnsi="Abadi MT Std"/>
          <w:sz w:val="28"/>
          <w:szCs w:val="28"/>
          <w:u w:val="none"/>
        </w:rPr>
      </w:pPr>
    </w:p>
    <w:p w14:paraId="6BDD807C" w14:textId="77777777" w:rsidR="00F1139F" w:rsidRPr="0048352E" w:rsidRDefault="0070628D" w:rsidP="00A620B7">
      <w:pPr>
        <w:pStyle w:val="BodyText"/>
        <w:spacing w:before="1" w:line="360" w:lineRule="auto"/>
        <w:ind w:left="100" w:right="121"/>
        <w:jc w:val="both"/>
        <w:rPr>
          <w:rFonts w:ascii="Abadi MT Std" w:hAnsi="Abadi MT Std"/>
          <w:sz w:val="28"/>
          <w:szCs w:val="28"/>
          <w:u w:val="none"/>
        </w:rPr>
      </w:pPr>
      <w:r w:rsidRPr="0048352E">
        <w:rPr>
          <w:rFonts w:ascii="Abadi MT Std" w:hAnsi="Abadi MT Std"/>
          <w:b/>
          <w:w w:val="105"/>
          <w:sz w:val="28"/>
          <w:szCs w:val="28"/>
        </w:rPr>
        <w:t>Dry Eye Problems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Individuals who normally have dry eyes may be advised to use special caution in considering BOTOX injections around the eyelid region.</w:t>
      </w:r>
    </w:p>
    <w:p w14:paraId="2B971314" w14:textId="77777777" w:rsidR="00F1139F" w:rsidRPr="0048352E" w:rsidRDefault="00F1139F" w:rsidP="00A620B7">
      <w:pPr>
        <w:pStyle w:val="BodyText"/>
        <w:spacing w:before="6" w:line="360" w:lineRule="auto"/>
        <w:rPr>
          <w:rFonts w:ascii="Abadi MT Std" w:hAnsi="Abadi MT Std"/>
          <w:sz w:val="28"/>
          <w:szCs w:val="28"/>
          <w:u w:val="none"/>
        </w:rPr>
      </w:pPr>
    </w:p>
    <w:p w14:paraId="5DC3ADD2" w14:textId="77777777" w:rsidR="00F1139F" w:rsidRPr="0048352E" w:rsidRDefault="0070628D" w:rsidP="00A620B7">
      <w:pPr>
        <w:pStyle w:val="BodyText"/>
        <w:spacing w:line="360" w:lineRule="auto"/>
        <w:ind w:left="100" w:right="116"/>
        <w:jc w:val="both"/>
        <w:rPr>
          <w:rFonts w:ascii="Abadi MT Std" w:hAnsi="Abadi MT Std"/>
          <w:sz w:val="28"/>
          <w:szCs w:val="28"/>
          <w:u w:val="none"/>
        </w:rPr>
      </w:pPr>
      <w:r w:rsidRPr="0048352E">
        <w:rPr>
          <w:rFonts w:ascii="Abadi MT Std" w:hAnsi="Abadi MT Std"/>
          <w:b/>
          <w:w w:val="105"/>
          <w:sz w:val="28"/>
          <w:szCs w:val="28"/>
        </w:rPr>
        <w:t>Double-Vision</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Double-vision may be produced if the BOTOX material migrates into the region of muscles that control movements of the eyeball.</w:t>
      </w:r>
    </w:p>
    <w:p w14:paraId="36F03D09" w14:textId="77777777" w:rsidR="00F1139F" w:rsidRPr="0048352E" w:rsidRDefault="00F1139F" w:rsidP="00A620B7">
      <w:pPr>
        <w:pStyle w:val="BodyText"/>
        <w:spacing w:before="1" w:line="360" w:lineRule="auto"/>
        <w:rPr>
          <w:rFonts w:ascii="Abadi MT Std" w:hAnsi="Abadi MT Std"/>
          <w:sz w:val="28"/>
          <w:szCs w:val="28"/>
          <w:u w:val="none"/>
        </w:rPr>
      </w:pPr>
    </w:p>
    <w:p w14:paraId="396263C1" w14:textId="77777777" w:rsidR="00F1139F" w:rsidRPr="0048352E" w:rsidRDefault="0070628D" w:rsidP="00A620B7">
      <w:pPr>
        <w:pStyle w:val="BodyText"/>
        <w:spacing w:line="360" w:lineRule="auto"/>
        <w:ind w:left="100"/>
        <w:jc w:val="both"/>
        <w:rPr>
          <w:rFonts w:ascii="Abadi MT Std" w:hAnsi="Abadi MT Std"/>
          <w:sz w:val="28"/>
          <w:szCs w:val="28"/>
          <w:u w:val="none"/>
        </w:rPr>
      </w:pPr>
      <w:r w:rsidRPr="0048352E">
        <w:rPr>
          <w:rFonts w:ascii="Abadi MT Std" w:hAnsi="Abadi MT Std"/>
          <w:b/>
          <w:w w:val="105"/>
          <w:sz w:val="28"/>
          <w:szCs w:val="28"/>
        </w:rPr>
        <w:t>Eyelid Ectropion</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Abnormal looseness of the lower eyelid can occur following BOTOX injections.</w:t>
      </w:r>
    </w:p>
    <w:p w14:paraId="0E99A2A8" w14:textId="77777777" w:rsidR="00F1139F" w:rsidRPr="0048352E" w:rsidRDefault="00F1139F" w:rsidP="00A620B7">
      <w:pPr>
        <w:pStyle w:val="BodyText"/>
        <w:spacing w:line="360" w:lineRule="auto"/>
        <w:rPr>
          <w:rFonts w:ascii="Abadi MT Std" w:hAnsi="Abadi MT Std"/>
          <w:sz w:val="28"/>
          <w:szCs w:val="28"/>
          <w:u w:val="none"/>
        </w:rPr>
      </w:pPr>
    </w:p>
    <w:p w14:paraId="3701BBB5" w14:textId="77777777" w:rsidR="00F1139F" w:rsidRPr="0048352E" w:rsidRDefault="0070628D" w:rsidP="00A620B7">
      <w:pPr>
        <w:pStyle w:val="BodyText"/>
        <w:spacing w:line="360" w:lineRule="auto"/>
        <w:ind w:left="100" w:right="125"/>
        <w:jc w:val="both"/>
        <w:rPr>
          <w:rFonts w:ascii="Abadi MT Std" w:hAnsi="Abadi MT Std"/>
          <w:sz w:val="28"/>
          <w:szCs w:val="28"/>
          <w:u w:val="none"/>
        </w:rPr>
      </w:pPr>
      <w:r w:rsidRPr="0048352E">
        <w:rPr>
          <w:rFonts w:ascii="Abadi MT Std" w:hAnsi="Abadi MT Std"/>
          <w:b/>
          <w:w w:val="105"/>
          <w:sz w:val="28"/>
          <w:szCs w:val="28"/>
        </w:rPr>
        <w:t>Other Eye Disorders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Functional and irritative disorders of eye structures may rarely occur following BOTOX injections.</w:t>
      </w:r>
    </w:p>
    <w:p w14:paraId="588ADCD4" w14:textId="77777777" w:rsidR="00F1139F" w:rsidRPr="0048352E" w:rsidRDefault="00F1139F" w:rsidP="00A620B7">
      <w:pPr>
        <w:pStyle w:val="BodyText"/>
        <w:spacing w:before="1" w:line="360" w:lineRule="auto"/>
        <w:rPr>
          <w:rFonts w:ascii="Abadi MT Std" w:hAnsi="Abadi MT Std"/>
          <w:sz w:val="28"/>
          <w:szCs w:val="28"/>
          <w:u w:val="none"/>
        </w:rPr>
      </w:pPr>
    </w:p>
    <w:p w14:paraId="62469531" w14:textId="77777777" w:rsidR="00F1139F" w:rsidRPr="0048352E" w:rsidRDefault="0070628D" w:rsidP="00A620B7">
      <w:pPr>
        <w:pStyle w:val="BodyText"/>
        <w:spacing w:line="360" w:lineRule="auto"/>
        <w:ind w:left="100" w:right="114"/>
        <w:jc w:val="both"/>
        <w:rPr>
          <w:rFonts w:ascii="Abadi MT Std" w:hAnsi="Abadi MT Std"/>
          <w:sz w:val="28"/>
          <w:szCs w:val="28"/>
          <w:u w:val="none"/>
        </w:rPr>
      </w:pPr>
      <w:r w:rsidRPr="0048352E">
        <w:rPr>
          <w:rFonts w:ascii="Abadi MT Std" w:hAnsi="Abadi MT Std"/>
          <w:b/>
          <w:w w:val="105"/>
          <w:sz w:val="28"/>
          <w:szCs w:val="28"/>
        </w:rPr>
        <w:t>Blindness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Blindness is extremely rare after BOTOX injections. However, it can be caused by internal bleeding around the eyeball or needle stick injury. In a period of 10 years of BOTOX administration, complications of blurred vision, retinal vein occlusion, and glaucoma have been reported in three patients. The occurrence of eye problems appears to be very rare.</w:t>
      </w:r>
    </w:p>
    <w:p w14:paraId="48D67362" w14:textId="77777777" w:rsidR="00F1139F" w:rsidRPr="0048352E" w:rsidRDefault="00F1139F" w:rsidP="00A620B7">
      <w:pPr>
        <w:pStyle w:val="BodyText"/>
        <w:spacing w:before="1" w:line="360" w:lineRule="auto"/>
        <w:rPr>
          <w:rFonts w:ascii="Abadi MT Std" w:hAnsi="Abadi MT Std"/>
          <w:sz w:val="28"/>
          <w:szCs w:val="28"/>
          <w:u w:val="none"/>
        </w:rPr>
      </w:pPr>
    </w:p>
    <w:p w14:paraId="661556BC" w14:textId="77777777" w:rsidR="00F1139F" w:rsidRPr="0048352E" w:rsidRDefault="0070628D" w:rsidP="00A620B7">
      <w:pPr>
        <w:pStyle w:val="BodyText"/>
        <w:spacing w:line="360" w:lineRule="auto"/>
        <w:ind w:left="100" w:right="121"/>
        <w:jc w:val="both"/>
        <w:rPr>
          <w:rFonts w:ascii="Abadi MT Std" w:hAnsi="Abadi MT Std"/>
          <w:sz w:val="28"/>
          <w:szCs w:val="28"/>
          <w:u w:val="none"/>
        </w:rPr>
      </w:pPr>
      <w:r w:rsidRPr="0048352E">
        <w:rPr>
          <w:rFonts w:ascii="Abadi MT Std" w:hAnsi="Abadi MT Std"/>
          <w:b/>
          <w:w w:val="105"/>
          <w:sz w:val="28"/>
          <w:szCs w:val="28"/>
        </w:rPr>
        <w:t>Allergic Reactions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As with all biologic products, allergic and systemic anaphylactic reactions may occur. Allergic reactions may require additional treatment.</w:t>
      </w:r>
    </w:p>
    <w:p w14:paraId="5BAD45DC" w14:textId="77777777" w:rsidR="00F1139F" w:rsidRPr="0048352E" w:rsidRDefault="00F1139F" w:rsidP="00A620B7">
      <w:pPr>
        <w:pStyle w:val="BodyText"/>
        <w:spacing w:before="1" w:line="360" w:lineRule="auto"/>
        <w:rPr>
          <w:rFonts w:ascii="Abadi MT Std" w:hAnsi="Abadi MT Std"/>
          <w:sz w:val="28"/>
          <w:szCs w:val="28"/>
          <w:u w:val="none"/>
        </w:rPr>
      </w:pPr>
    </w:p>
    <w:p w14:paraId="215DE16A" w14:textId="77777777" w:rsidR="00F1139F" w:rsidRPr="0048352E" w:rsidRDefault="0070628D" w:rsidP="00A620B7">
      <w:pPr>
        <w:pStyle w:val="BodyText"/>
        <w:spacing w:line="360" w:lineRule="auto"/>
        <w:ind w:left="100" w:right="121"/>
        <w:jc w:val="both"/>
        <w:rPr>
          <w:rFonts w:ascii="Abadi MT Std" w:hAnsi="Abadi MT Std"/>
          <w:sz w:val="28"/>
          <w:szCs w:val="28"/>
          <w:u w:val="none"/>
        </w:rPr>
      </w:pPr>
      <w:r w:rsidRPr="0048352E">
        <w:rPr>
          <w:rFonts w:ascii="Abadi MT Std" w:hAnsi="Abadi MT Std"/>
          <w:b/>
          <w:w w:val="105"/>
          <w:sz w:val="28"/>
          <w:szCs w:val="28"/>
        </w:rPr>
        <w:t>Antibodies to BOTOX</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Presence of antibodies to BOTOX may reduce the effectiveness of this material in subsequent injections. The health significance of antibodies to BOTOX is unknown.</w:t>
      </w:r>
    </w:p>
    <w:p w14:paraId="299D66D7" w14:textId="77777777" w:rsidR="00F1139F" w:rsidRPr="0048352E" w:rsidRDefault="00F1139F" w:rsidP="00A620B7">
      <w:pPr>
        <w:pStyle w:val="BodyText"/>
        <w:spacing w:before="1" w:line="360" w:lineRule="auto"/>
        <w:rPr>
          <w:rFonts w:ascii="Abadi MT Std" w:hAnsi="Abadi MT Std"/>
          <w:sz w:val="28"/>
          <w:szCs w:val="28"/>
          <w:u w:val="none"/>
        </w:rPr>
      </w:pPr>
    </w:p>
    <w:p w14:paraId="167F1CF3" w14:textId="77777777" w:rsidR="00F1139F" w:rsidRPr="0048352E" w:rsidRDefault="0070628D" w:rsidP="00A620B7">
      <w:pPr>
        <w:pStyle w:val="BodyText"/>
        <w:spacing w:line="360" w:lineRule="auto"/>
        <w:ind w:left="100" w:right="120"/>
        <w:jc w:val="both"/>
        <w:rPr>
          <w:rFonts w:ascii="Abadi MT Std" w:hAnsi="Abadi MT Std"/>
          <w:sz w:val="28"/>
          <w:szCs w:val="28"/>
          <w:u w:val="none"/>
        </w:rPr>
      </w:pPr>
      <w:r w:rsidRPr="0048352E">
        <w:rPr>
          <w:rFonts w:ascii="Abadi MT Std" w:hAnsi="Abadi MT Std"/>
          <w:b/>
          <w:w w:val="105"/>
          <w:sz w:val="28"/>
          <w:szCs w:val="28"/>
        </w:rPr>
        <w:t>Infection</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 xml:space="preserve">Infection is extremely rare after BOTOX injections. Should an infection </w:t>
      </w:r>
      <w:r w:rsidRPr="0048352E">
        <w:rPr>
          <w:rFonts w:ascii="Abadi MT Std" w:hAnsi="Abadi MT Std"/>
          <w:w w:val="105"/>
          <w:sz w:val="28"/>
          <w:szCs w:val="28"/>
          <w:u w:val="none"/>
        </w:rPr>
        <w:lastRenderedPageBreak/>
        <w:t xml:space="preserve">occur, additional treatment including antibiotics may be </w:t>
      </w:r>
      <w:proofErr w:type="gramStart"/>
      <w:r w:rsidRPr="0048352E">
        <w:rPr>
          <w:rFonts w:ascii="Abadi MT Std" w:hAnsi="Abadi MT Std"/>
          <w:w w:val="105"/>
          <w:sz w:val="28"/>
          <w:szCs w:val="28"/>
          <w:u w:val="none"/>
        </w:rPr>
        <w:t>necessary.</w:t>
      </w:r>
      <w:proofErr w:type="gramEnd"/>
    </w:p>
    <w:p w14:paraId="25865DC3" w14:textId="77777777" w:rsidR="00F1139F" w:rsidRPr="0048352E" w:rsidRDefault="00F1139F" w:rsidP="00A620B7">
      <w:pPr>
        <w:pStyle w:val="BodyText"/>
        <w:spacing w:before="8" w:line="360" w:lineRule="auto"/>
        <w:rPr>
          <w:rFonts w:ascii="Abadi MT Std" w:hAnsi="Abadi MT Std"/>
          <w:sz w:val="28"/>
          <w:szCs w:val="28"/>
          <w:u w:val="none"/>
        </w:rPr>
      </w:pPr>
    </w:p>
    <w:p w14:paraId="2EC7C042" w14:textId="77777777" w:rsidR="00F1139F" w:rsidRPr="0048352E" w:rsidRDefault="0070628D" w:rsidP="00A620B7">
      <w:pPr>
        <w:pStyle w:val="BodyText"/>
        <w:spacing w:line="360" w:lineRule="auto"/>
        <w:ind w:left="100"/>
        <w:jc w:val="both"/>
        <w:rPr>
          <w:rFonts w:ascii="Abadi MT Std" w:hAnsi="Abadi MT Std"/>
          <w:sz w:val="28"/>
          <w:szCs w:val="28"/>
          <w:u w:val="none"/>
        </w:rPr>
      </w:pPr>
      <w:r w:rsidRPr="0048352E">
        <w:rPr>
          <w:rFonts w:ascii="Abadi MT Std" w:hAnsi="Abadi MT Std"/>
          <w:b/>
          <w:w w:val="105"/>
          <w:sz w:val="28"/>
          <w:szCs w:val="28"/>
        </w:rPr>
        <w:t>Skin Disorders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Skin rash, itching, and swelling may rarely occur following BOTOX injection.</w:t>
      </w:r>
    </w:p>
    <w:p w14:paraId="40276337" w14:textId="77777777" w:rsidR="00F1139F" w:rsidRPr="0048352E" w:rsidRDefault="00F1139F" w:rsidP="00A620B7">
      <w:pPr>
        <w:pStyle w:val="BodyText"/>
        <w:spacing w:line="360" w:lineRule="auto"/>
        <w:rPr>
          <w:rFonts w:ascii="Abadi MT Std" w:hAnsi="Abadi MT Std"/>
          <w:sz w:val="28"/>
          <w:szCs w:val="28"/>
          <w:u w:val="none"/>
        </w:rPr>
      </w:pPr>
    </w:p>
    <w:p w14:paraId="42161A82" w14:textId="77777777" w:rsidR="00F1139F" w:rsidRPr="0048352E" w:rsidRDefault="0070628D" w:rsidP="00A620B7">
      <w:pPr>
        <w:pStyle w:val="BodyText"/>
        <w:spacing w:line="360" w:lineRule="auto"/>
        <w:ind w:left="100" w:right="122"/>
        <w:jc w:val="both"/>
        <w:rPr>
          <w:rFonts w:ascii="Abadi MT Std" w:hAnsi="Abadi MT Std"/>
          <w:sz w:val="28"/>
          <w:szCs w:val="28"/>
          <w:u w:val="none"/>
        </w:rPr>
      </w:pPr>
      <w:r w:rsidRPr="0048352E">
        <w:rPr>
          <w:rFonts w:ascii="Abadi MT Std" w:hAnsi="Abadi MT Std"/>
          <w:b/>
          <w:w w:val="105"/>
          <w:sz w:val="28"/>
          <w:szCs w:val="28"/>
        </w:rPr>
        <w:t>Neuromuscular Disorders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 xml:space="preserve">Patients with peripheral motor neuropathic disorders (amyotrophic lateral sclerosis, myasthenia gravis, </w:t>
      </w:r>
      <w:proofErr w:type="gramStart"/>
      <w:r w:rsidRPr="0048352E">
        <w:rPr>
          <w:rFonts w:ascii="Abadi MT Std" w:hAnsi="Abadi MT Std"/>
          <w:w w:val="105"/>
          <w:sz w:val="28"/>
          <w:szCs w:val="28"/>
          <w:u w:val="none"/>
        </w:rPr>
        <w:t>motor</w:t>
      </w:r>
      <w:proofErr w:type="gramEnd"/>
      <w:r w:rsidRPr="0048352E">
        <w:rPr>
          <w:rFonts w:ascii="Abadi MT Std" w:hAnsi="Abadi MT Std"/>
          <w:w w:val="105"/>
          <w:sz w:val="28"/>
          <w:szCs w:val="28"/>
          <w:u w:val="none"/>
        </w:rPr>
        <w:t xml:space="preserve"> neuropathies) may be at greater risk of clinically significant side effects from BOTOX.</w:t>
      </w:r>
    </w:p>
    <w:p w14:paraId="6503CBC9" w14:textId="77777777" w:rsidR="00F1139F" w:rsidRPr="0048352E" w:rsidRDefault="00F1139F" w:rsidP="00A620B7">
      <w:pPr>
        <w:pStyle w:val="BodyText"/>
        <w:spacing w:before="1" w:line="360" w:lineRule="auto"/>
        <w:rPr>
          <w:rFonts w:ascii="Abadi MT Std" w:hAnsi="Abadi MT Std"/>
          <w:sz w:val="28"/>
          <w:szCs w:val="28"/>
          <w:u w:val="none"/>
        </w:rPr>
      </w:pPr>
    </w:p>
    <w:p w14:paraId="5DADC0B3" w14:textId="77777777" w:rsidR="00F1139F" w:rsidRPr="0048352E" w:rsidRDefault="0070628D" w:rsidP="00A620B7">
      <w:pPr>
        <w:pStyle w:val="BodyText"/>
        <w:spacing w:line="360" w:lineRule="auto"/>
        <w:ind w:left="100" w:right="122"/>
        <w:jc w:val="both"/>
        <w:rPr>
          <w:rFonts w:ascii="Abadi MT Std" w:hAnsi="Abadi MT Std"/>
          <w:sz w:val="28"/>
          <w:szCs w:val="28"/>
          <w:u w:val="none"/>
        </w:rPr>
      </w:pPr>
      <w:r w:rsidRPr="0048352E">
        <w:rPr>
          <w:rFonts w:ascii="Abadi MT Std" w:hAnsi="Abadi MT Std"/>
          <w:b/>
          <w:w w:val="105"/>
          <w:sz w:val="28"/>
          <w:szCs w:val="28"/>
        </w:rPr>
        <w:t>Migraine</w:t>
      </w:r>
      <w:r w:rsidRPr="0048352E">
        <w:rPr>
          <w:rFonts w:ascii="Abadi MT Std" w:hAnsi="Abadi MT Std"/>
          <w:b/>
          <w:spacing w:val="-10"/>
          <w:w w:val="105"/>
          <w:sz w:val="28"/>
          <w:szCs w:val="28"/>
        </w:rPr>
        <w:t xml:space="preserve"> </w:t>
      </w:r>
      <w:r w:rsidRPr="0048352E">
        <w:rPr>
          <w:rFonts w:ascii="Abadi MT Std" w:hAnsi="Abadi MT Std"/>
          <w:b/>
          <w:w w:val="105"/>
          <w:sz w:val="28"/>
          <w:szCs w:val="28"/>
        </w:rPr>
        <w:t>Headache</w:t>
      </w:r>
      <w:r w:rsidRPr="0048352E">
        <w:rPr>
          <w:rFonts w:ascii="Abadi MT Std" w:hAnsi="Abadi MT Std"/>
          <w:b/>
          <w:spacing w:val="-10"/>
          <w:w w:val="105"/>
          <w:sz w:val="28"/>
          <w:szCs w:val="28"/>
        </w:rPr>
        <w:t xml:space="preserve"> </w:t>
      </w:r>
      <w:r w:rsidRPr="0048352E">
        <w:rPr>
          <w:rFonts w:ascii="Abadi MT Std" w:hAnsi="Abadi MT Std"/>
          <w:b/>
          <w:w w:val="105"/>
          <w:sz w:val="28"/>
          <w:szCs w:val="28"/>
        </w:rPr>
        <w:t>Disorders</w:t>
      </w:r>
      <w:r w:rsidRPr="0048352E">
        <w:rPr>
          <w:rFonts w:ascii="Abadi MT Std" w:hAnsi="Abadi MT Std"/>
          <w:b/>
          <w:w w:val="105"/>
          <w:sz w:val="28"/>
          <w:szCs w:val="28"/>
          <w:u w:val="none"/>
        </w:rPr>
        <w:t>:</w:t>
      </w:r>
      <w:r w:rsidRPr="0048352E">
        <w:rPr>
          <w:rFonts w:ascii="Abadi MT Std" w:hAnsi="Abadi MT Std"/>
          <w:b/>
          <w:spacing w:val="27"/>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has</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been</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used</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treat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forehead</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muscle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groups</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that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are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involved</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with</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the migraine headache condition. Patients are advised that results of BOTOX treatments for migraine headaches may be</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variable</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improvement</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this</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disorder</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not</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occur</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following</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treatments.</w:t>
      </w:r>
    </w:p>
    <w:p w14:paraId="6DC67555" w14:textId="77777777" w:rsidR="00F1139F" w:rsidRPr="0048352E" w:rsidRDefault="00F1139F" w:rsidP="00A620B7">
      <w:pPr>
        <w:spacing w:line="360" w:lineRule="auto"/>
        <w:jc w:val="both"/>
        <w:rPr>
          <w:rFonts w:ascii="Abadi MT Std" w:hAnsi="Abadi MT Std"/>
          <w:sz w:val="28"/>
          <w:szCs w:val="28"/>
        </w:rPr>
        <w:sectPr w:rsidR="00F1139F" w:rsidRPr="0048352E">
          <w:pgSz w:w="12240" w:h="15840"/>
          <w:pgMar w:top="980" w:right="920" w:bottom="1140" w:left="980" w:header="689" w:footer="951" w:gutter="0"/>
          <w:cols w:space="720"/>
        </w:sectPr>
      </w:pPr>
    </w:p>
    <w:p w14:paraId="719023B4" w14:textId="77777777" w:rsidR="00F1139F" w:rsidRPr="0048352E" w:rsidRDefault="0070628D" w:rsidP="00A620B7">
      <w:pPr>
        <w:pStyle w:val="BodyText"/>
        <w:spacing w:before="126" w:line="360" w:lineRule="auto"/>
        <w:ind w:left="100" w:right="100"/>
        <w:jc w:val="both"/>
        <w:rPr>
          <w:rFonts w:ascii="Abadi MT Std" w:hAnsi="Abadi MT Std"/>
          <w:sz w:val="28"/>
          <w:szCs w:val="28"/>
          <w:u w:val="none"/>
        </w:rPr>
      </w:pPr>
      <w:r w:rsidRPr="0048352E">
        <w:rPr>
          <w:rFonts w:ascii="Abadi MT Std" w:hAnsi="Abadi MT Std"/>
          <w:b/>
          <w:w w:val="105"/>
          <w:sz w:val="28"/>
          <w:szCs w:val="28"/>
        </w:rPr>
        <w:lastRenderedPageBreak/>
        <w:t>Unsatisfactory</w:t>
      </w:r>
      <w:r w:rsidRPr="0048352E">
        <w:rPr>
          <w:rFonts w:ascii="Abadi MT Std" w:hAnsi="Abadi MT Std"/>
          <w:b/>
          <w:spacing w:val="-13"/>
          <w:w w:val="105"/>
          <w:sz w:val="28"/>
          <w:szCs w:val="28"/>
        </w:rPr>
        <w:t xml:space="preserve"> </w:t>
      </w:r>
      <w:r w:rsidRPr="0048352E">
        <w:rPr>
          <w:rFonts w:ascii="Abadi MT Std" w:hAnsi="Abadi MT Std"/>
          <w:b/>
          <w:w w:val="105"/>
          <w:sz w:val="28"/>
          <w:szCs w:val="28"/>
        </w:rPr>
        <w:t>Result</w:t>
      </w:r>
      <w:r w:rsidRPr="0048352E">
        <w:rPr>
          <w:rFonts w:ascii="Abadi MT Std" w:hAnsi="Abadi MT Std"/>
          <w:b/>
          <w:w w:val="105"/>
          <w:sz w:val="28"/>
          <w:szCs w:val="28"/>
          <w:u w:val="none"/>
        </w:rPr>
        <w:t>:</w:t>
      </w:r>
      <w:r w:rsidRPr="0048352E">
        <w:rPr>
          <w:rFonts w:ascii="Abadi MT Std" w:hAnsi="Abadi MT Std"/>
          <w:b/>
          <w:spacing w:val="-14"/>
          <w:w w:val="105"/>
          <w:sz w:val="28"/>
          <w:szCs w:val="28"/>
          <w:u w:val="none"/>
        </w:rPr>
        <w:t xml:space="preserve"> </w:t>
      </w:r>
      <w:r w:rsidRPr="0048352E">
        <w:rPr>
          <w:rFonts w:ascii="Abadi MT Std" w:hAnsi="Abadi MT Std"/>
          <w:w w:val="105"/>
          <w:sz w:val="28"/>
          <w:szCs w:val="28"/>
          <w:u w:val="none"/>
        </w:rPr>
        <w:t>There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is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possibility</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poor</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inadequate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response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from</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injections.</w:t>
      </w:r>
      <w:r w:rsidRPr="0048352E">
        <w:rPr>
          <w:rFonts w:ascii="Abadi MT Std" w:hAnsi="Abadi MT Std"/>
          <w:spacing w:val="28"/>
          <w:w w:val="105"/>
          <w:sz w:val="28"/>
          <w:szCs w:val="28"/>
          <w:u w:val="none"/>
        </w:rPr>
        <w:t xml:space="preserve"> </w:t>
      </w:r>
      <w:r w:rsidRPr="0048352E">
        <w:rPr>
          <w:rFonts w:ascii="Abadi MT Std" w:hAnsi="Abadi MT Std"/>
          <w:w w:val="105"/>
          <w:sz w:val="28"/>
          <w:szCs w:val="28"/>
          <w:u w:val="none"/>
        </w:rPr>
        <w:t>Additional BOTOX injections may be necessary. Surgical procedures or treatments may be needed to improve skin wrinkles including</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those</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caused</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by</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muscle</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activity.</w:t>
      </w:r>
    </w:p>
    <w:p w14:paraId="41B6AAE6" w14:textId="77777777" w:rsidR="00F1139F" w:rsidRPr="0048352E" w:rsidRDefault="00F1139F" w:rsidP="00A620B7">
      <w:pPr>
        <w:pStyle w:val="BodyText"/>
        <w:spacing w:before="1" w:line="360" w:lineRule="auto"/>
        <w:rPr>
          <w:rFonts w:ascii="Abadi MT Std" w:hAnsi="Abadi MT Std"/>
          <w:sz w:val="28"/>
          <w:szCs w:val="28"/>
          <w:u w:val="none"/>
        </w:rPr>
      </w:pPr>
    </w:p>
    <w:p w14:paraId="17C712CC" w14:textId="77777777" w:rsidR="00F1139F" w:rsidRPr="0048352E" w:rsidRDefault="0070628D" w:rsidP="00A620B7">
      <w:pPr>
        <w:pStyle w:val="BodyText"/>
        <w:spacing w:line="360" w:lineRule="auto"/>
        <w:ind w:left="100" w:right="98"/>
        <w:jc w:val="both"/>
        <w:rPr>
          <w:rFonts w:ascii="Abadi MT Std" w:hAnsi="Abadi MT Std"/>
          <w:sz w:val="28"/>
          <w:szCs w:val="28"/>
          <w:u w:val="none"/>
        </w:rPr>
      </w:pPr>
      <w:r w:rsidRPr="0048352E">
        <w:rPr>
          <w:rFonts w:ascii="Abadi MT Std" w:hAnsi="Abadi MT Std"/>
          <w:b/>
          <w:w w:val="105"/>
          <w:sz w:val="28"/>
          <w:szCs w:val="28"/>
        </w:rPr>
        <w:t>Long-Term</w:t>
      </w:r>
      <w:r w:rsidRPr="0048352E">
        <w:rPr>
          <w:rFonts w:ascii="Abadi MT Std" w:hAnsi="Abadi MT Std"/>
          <w:b/>
          <w:spacing w:val="-9"/>
          <w:w w:val="105"/>
          <w:sz w:val="28"/>
          <w:szCs w:val="28"/>
        </w:rPr>
        <w:t xml:space="preserve"> </w:t>
      </w:r>
      <w:r w:rsidRPr="0048352E">
        <w:rPr>
          <w:rFonts w:ascii="Abadi MT Std" w:hAnsi="Abadi MT Std"/>
          <w:b/>
          <w:w w:val="105"/>
          <w:sz w:val="28"/>
          <w:szCs w:val="28"/>
        </w:rPr>
        <w:t>Effects</w:t>
      </w:r>
      <w:r w:rsidRPr="0048352E">
        <w:rPr>
          <w:rFonts w:ascii="Abadi MT Std" w:hAnsi="Abadi MT Std"/>
          <w:b/>
          <w:w w:val="105"/>
          <w:sz w:val="28"/>
          <w:szCs w:val="28"/>
          <w:u w:val="none"/>
        </w:rPr>
        <w:t>:</w:t>
      </w:r>
      <w:r w:rsidRPr="0048352E">
        <w:rPr>
          <w:rFonts w:ascii="Abadi MT Std" w:hAnsi="Abadi MT Std"/>
          <w:b/>
          <w:spacing w:val="-10"/>
          <w:w w:val="105"/>
          <w:sz w:val="28"/>
          <w:szCs w:val="28"/>
          <w:u w:val="none"/>
        </w:rPr>
        <w:t xml:space="preserve"> </w:t>
      </w:r>
      <w:r w:rsidRPr="0048352E">
        <w:rPr>
          <w:rFonts w:ascii="Abadi MT Std" w:hAnsi="Abadi MT Std"/>
          <w:w w:val="105"/>
          <w:sz w:val="28"/>
          <w:szCs w:val="28"/>
          <w:u w:val="none"/>
        </w:rPr>
        <w:t>Subsequent</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alterations</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face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eyelid</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appearance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occur</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as</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result</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aging,</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 xml:space="preserve">weight loss, weight gain, sun exposure, pregnancy, menopause, or other circumstances </w:t>
      </w:r>
      <w:r w:rsidRPr="0048352E">
        <w:rPr>
          <w:rFonts w:ascii="Abadi MT Std" w:hAnsi="Abadi MT Std"/>
          <w:w w:val="105"/>
          <w:sz w:val="28"/>
          <w:szCs w:val="28"/>
        </w:rPr>
        <w:t>not</w:t>
      </w:r>
      <w:r w:rsidRPr="0048352E">
        <w:rPr>
          <w:rFonts w:ascii="Abadi MT Std" w:hAnsi="Abadi MT Std"/>
          <w:w w:val="105"/>
          <w:sz w:val="28"/>
          <w:szCs w:val="28"/>
          <w:u w:val="none"/>
        </w:rPr>
        <w:t xml:space="preserve"> related to BOTOX injections. BOTOX injections do not arrest the aging process or produce permanent tightening of the eyelid region. Future surgery</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other</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treatments</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necessary.</w:t>
      </w:r>
    </w:p>
    <w:p w14:paraId="4B28DC66" w14:textId="77777777" w:rsidR="00F1139F" w:rsidRPr="0048352E" w:rsidRDefault="00F1139F" w:rsidP="00A620B7">
      <w:pPr>
        <w:pStyle w:val="BodyText"/>
        <w:spacing w:before="1" w:line="360" w:lineRule="auto"/>
        <w:rPr>
          <w:rFonts w:ascii="Abadi MT Std" w:hAnsi="Abadi MT Std"/>
          <w:sz w:val="28"/>
          <w:szCs w:val="28"/>
          <w:u w:val="none"/>
        </w:rPr>
      </w:pPr>
    </w:p>
    <w:p w14:paraId="799C090C" w14:textId="77777777" w:rsidR="00F1139F" w:rsidRPr="0048352E" w:rsidRDefault="0070628D" w:rsidP="00A620B7">
      <w:pPr>
        <w:pStyle w:val="BodyText"/>
        <w:spacing w:line="360" w:lineRule="auto"/>
        <w:ind w:left="100" w:right="100"/>
        <w:jc w:val="both"/>
        <w:rPr>
          <w:rFonts w:ascii="Abadi MT Std" w:hAnsi="Abadi MT Std"/>
          <w:sz w:val="28"/>
          <w:szCs w:val="28"/>
          <w:u w:val="none"/>
        </w:rPr>
      </w:pPr>
      <w:r w:rsidRPr="0048352E">
        <w:rPr>
          <w:rFonts w:ascii="Abadi MT Std" w:hAnsi="Abadi MT Std"/>
          <w:b/>
          <w:w w:val="105"/>
          <w:sz w:val="28"/>
          <w:szCs w:val="28"/>
        </w:rPr>
        <w:t>Pregnancy and Nursing Mothers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Animal reproduction studies have not been performed to determine if BOTOX could produce fetal harm. It is not known if BOTOX can be excreted in human milk. It is not recommended that pregnant women or nursing mothers receive BOTOX treatments.</w:t>
      </w:r>
    </w:p>
    <w:p w14:paraId="721402F3" w14:textId="77777777" w:rsidR="00F1139F" w:rsidRPr="0048352E" w:rsidRDefault="00F1139F" w:rsidP="00A620B7">
      <w:pPr>
        <w:pStyle w:val="BodyText"/>
        <w:spacing w:before="8" w:line="360" w:lineRule="auto"/>
        <w:rPr>
          <w:rFonts w:ascii="Abadi MT Std" w:hAnsi="Abadi MT Std"/>
          <w:sz w:val="28"/>
          <w:szCs w:val="28"/>
          <w:u w:val="none"/>
        </w:rPr>
      </w:pPr>
    </w:p>
    <w:p w14:paraId="04C20C35" w14:textId="77777777" w:rsidR="00F1139F" w:rsidRPr="0048352E" w:rsidRDefault="0070628D" w:rsidP="00A620B7">
      <w:pPr>
        <w:pStyle w:val="BodyText"/>
        <w:spacing w:line="360" w:lineRule="auto"/>
        <w:ind w:left="100" w:right="105"/>
        <w:jc w:val="both"/>
        <w:rPr>
          <w:rFonts w:ascii="Abadi MT Std" w:hAnsi="Abadi MT Std"/>
          <w:sz w:val="28"/>
          <w:szCs w:val="28"/>
          <w:u w:val="none"/>
        </w:rPr>
      </w:pPr>
      <w:r w:rsidRPr="0048352E">
        <w:rPr>
          <w:rFonts w:ascii="Abadi MT Std" w:hAnsi="Abadi MT Std"/>
          <w:b/>
          <w:w w:val="105"/>
          <w:sz w:val="28"/>
          <w:szCs w:val="28"/>
        </w:rPr>
        <w:t>Drug</w:t>
      </w:r>
      <w:r w:rsidRPr="0048352E">
        <w:rPr>
          <w:rFonts w:ascii="Abadi MT Std" w:hAnsi="Abadi MT Std"/>
          <w:b/>
          <w:spacing w:val="-7"/>
          <w:w w:val="105"/>
          <w:sz w:val="28"/>
          <w:szCs w:val="28"/>
        </w:rPr>
        <w:t xml:space="preserve"> </w:t>
      </w:r>
      <w:r w:rsidRPr="0048352E">
        <w:rPr>
          <w:rFonts w:ascii="Abadi MT Std" w:hAnsi="Abadi MT Std"/>
          <w:b/>
          <w:w w:val="105"/>
          <w:sz w:val="28"/>
          <w:szCs w:val="28"/>
        </w:rPr>
        <w:t>Interactions</w:t>
      </w:r>
      <w:r w:rsidRPr="0048352E">
        <w:rPr>
          <w:rFonts w:ascii="Abadi MT Std" w:hAnsi="Abadi MT Std"/>
          <w:b/>
          <w:w w:val="105"/>
          <w:sz w:val="28"/>
          <w:szCs w:val="28"/>
          <w:u w:val="none"/>
        </w:rPr>
        <w:t>:</w:t>
      </w:r>
      <w:r w:rsidRPr="0048352E">
        <w:rPr>
          <w:rFonts w:ascii="Abadi MT Std" w:hAnsi="Abadi MT Std"/>
          <w:b/>
          <w:spacing w:val="-8"/>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effect</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potentiated</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by</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aminoglycoside</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antibiotics</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other</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drugs</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known</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to interfere</w:t>
      </w:r>
      <w:r w:rsidRPr="0048352E">
        <w:rPr>
          <w:rFonts w:ascii="Abadi MT Std" w:hAnsi="Abadi MT Std"/>
          <w:spacing w:val="-33"/>
          <w:w w:val="105"/>
          <w:sz w:val="28"/>
          <w:szCs w:val="28"/>
          <w:u w:val="none"/>
        </w:rPr>
        <w:t xml:space="preserve"> </w:t>
      </w:r>
      <w:r w:rsidRPr="0048352E">
        <w:rPr>
          <w:rFonts w:ascii="Abadi MT Std" w:hAnsi="Abadi MT Std"/>
          <w:w w:val="105"/>
          <w:sz w:val="28"/>
          <w:szCs w:val="28"/>
          <w:u w:val="none"/>
        </w:rPr>
        <w:t>with</w:t>
      </w:r>
      <w:r w:rsidRPr="0048352E">
        <w:rPr>
          <w:rFonts w:ascii="Abadi MT Std" w:hAnsi="Abadi MT Std"/>
          <w:spacing w:val="-33"/>
          <w:w w:val="105"/>
          <w:sz w:val="28"/>
          <w:szCs w:val="28"/>
          <w:u w:val="none"/>
        </w:rPr>
        <w:t xml:space="preserve"> </w:t>
      </w:r>
      <w:r w:rsidRPr="0048352E">
        <w:rPr>
          <w:rFonts w:ascii="Abadi MT Std" w:hAnsi="Abadi MT Std"/>
          <w:w w:val="105"/>
          <w:sz w:val="28"/>
          <w:szCs w:val="28"/>
          <w:u w:val="none"/>
        </w:rPr>
        <w:t>neuromuscular</w:t>
      </w:r>
      <w:r w:rsidRPr="0048352E">
        <w:rPr>
          <w:rFonts w:ascii="Abadi MT Std" w:hAnsi="Abadi MT Std"/>
          <w:spacing w:val="-34"/>
          <w:w w:val="105"/>
          <w:sz w:val="28"/>
          <w:szCs w:val="28"/>
          <w:u w:val="none"/>
        </w:rPr>
        <w:t xml:space="preserve"> </w:t>
      </w:r>
      <w:r w:rsidRPr="0048352E">
        <w:rPr>
          <w:rFonts w:ascii="Abadi MT Std" w:hAnsi="Abadi MT Std"/>
          <w:w w:val="105"/>
          <w:sz w:val="28"/>
          <w:szCs w:val="28"/>
          <w:u w:val="none"/>
        </w:rPr>
        <w:t>transmission.</w:t>
      </w:r>
    </w:p>
    <w:p w14:paraId="235AFE56" w14:textId="77777777" w:rsidR="00F1139F" w:rsidRPr="0048352E" w:rsidRDefault="00F1139F" w:rsidP="00A620B7">
      <w:pPr>
        <w:pStyle w:val="BodyText"/>
        <w:spacing w:line="360" w:lineRule="auto"/>
        <w:rPr>
          <w:rFonts w:ascii="Abadi MT Std" w:hAnsi="Abadi MT Std"/>
          <w:sz w:val="28"/>
          <w:szCs w:val="28"/>
          <w:u w:val="none"/>
        </w:rPr>
      </w:pPr>
    </w:p>
    <w:p w14:paraId="74DBDBBE" w14:textId="77777777" w:rsidR="00F1139F" w:rsidRPr="0048352E" w:rsidRDefault="00F1139F" w:rsidP="00A620B7">
      <w:pPr>
        <w:pStyle w:val="BodyText"/>
        <w:spacing w:before="4" w:line="360" w:lineRule="auto"/>
        <w:rPr>
          <w:rFonts w:ascii="Abadi MT Std" w:hAnsi="Abadi MT Std"/>
          <w:sz w:val="28"/>
          <w:szCs w:val="28"/>
          <w:u w:val="none"/>
        </w:rPr>
      </w:pPr>
    </w:p>
    <w:p w14:paraId="3189F233" w14:textId="77777777" w:rsidR="00F1139F" w:rsidRPr="0048352E" w:rsidRDefault="0070628D" w:rsidP="00A620B7">
      <w:pPr>
        <w:pStyle w:val="Heading1"/>
        <w:spacing w:before="1" w:line="360" w:lineRule="auto"/>
        <w:rPr>
          <w:rFonts w:ascii="Abadi MT Std" w:hAnsi="Abadi MT Std"/>
          <w:sz w:val="28"/>
          <w:szCs w:val="28"/>
          <w:u w:val="none"/>
        </w:rPr>
      </w:pPr>
      <w:r w:rsidRPr="0048352E">
        <w:rPr>
          <w:rFonts w:ascii="Abadi MT Std" w:hAnsi="Abadi MT Std"/>
          <w:sz w:val="28"/>
          <w:szCs w:val="28"/>
          <w:u w:val="thick"/>
        </w:rPr>
        <w:t>GENERAL RISKS</w:t>
      </w:r>
    </w:p>
    <w:p w14:paraId="141D50D8" w14:textId="77777777" w:rsidR="00F1139F" w:rsidRPr="0048352E" w:rsidRDefault="00F1139F" w:rsidP="00A620B7">
      <w:pPr>
        <w:pStyle w:val="BodyText"/>
        <w:spacing w:before="10" w:line="360" w:lineRule="auto"/>
        <w:rPr>
          <w:rFonts w:ascii="Abadi MT Std" w:hAnsi="Abadi MT Std"/>
          <w:b/>
          <w:sz w:val="28"/>
          <w:szCs w:val="28"/>
          <w:u w:val="none"/>
        </w:rPr>
      </w:pPr>
    </w:p>
    <w:p w14:paraId="43B3186E" w14:textId="77777777" w:rsidR="00F1139F" w:rsidRPr="0048352E" w:rsidRDefault="0070628D" w:rsidP="00A620B7">
      <w:pPr>
        <w:pStyle w:val="BodyText"/>
        <w:spacing w:before="100" w:line="360" w:lineRule="auto"/>
        <w:ind w:left="100" w:right="100"/>
        <w:jc w:val="both"/>
        <w:rPr>
          <w:rFonts w:ascii="Abadi MT Std" w:hAnsi="Abadi MT Std"/>
          <w:sz w:val="28"/>
          <w:szCs w:val="28"/>
          <w:u w:val="none"/>
        </w:rPr>
      </w:pPr>
      <w:r w:rsidRPr="0048352E">
        <w:rPr>
          <w:rFonts w:ascii="Abadi MT Std" w:hAnsi="Abadi MT Std"/>
          <w:b/>
          <w:w w:val="105"/>
          <w:sz w:val="28"/>
          <w:szCs w:val="28"/>
        </w:rPr>
        <w:t>Bleeding</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It is possible, though unusual, to experience a bleeding episode during or after surgery. Should post- operative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bleeding</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occur,</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it</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require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emergency</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treatment</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drain</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accumulated</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blood</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you</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require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 xml:space="preserve">blood transfusion, though such occurrences are rare. Increased activity too soon after surgery can lead to increased chance of bleeding and additional surgery. It is important to follow postoperative instructions and limit exercise and strenuous activity for the </w:t>
      </w:r>
      <w:r w:rsidRPr="0048352E">
        <w:rPr>
          <w:rFonts w:ascii="Abadi MT Std" w:hAnsi="Abadi MT Std"/>
          <w:w w:val="105"/>
          <w:sz w:val="28"/>
          <w:szCs w:val="28"/>
          <w:u w:val="none"/>
        </w:rPr>
        <w:lastRenderedPageBreak/>
        <w:t>instructed time. Do not take any aspirin or anti-inflammatory medications for at least ten days before or after surgery, as this may increase the risk of bleeding. Non-prescription “herbs” and dietary supplements can increase the risk of surgical bleeding. Hematoma can occur at any time, usually in the first three weeks following injury to the operative area. If blood transfusions are necessary to treat blood loss, there is the risk of blood-related infections such as hepatitis and HIV (AIDS). Heparin medications that are used to prevent blood clots</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veins</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can</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produce</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bleeding</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decreased</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blood</w:t>
      </w:r>
      <w:r w:rsidRPr="0048352E">
        <w:rPr>
          <w:rFonts w:ascii="Abadi MT Std" w:hAnsi="Abadi MT Std"/>
          <w:spacing w:val="-18"/>
          <w:w w:val="105"/>
          <w:sz w:val="28"/>
          <w:szCs w:val="28"/>
          <w:u w:val="none"/>
        </w:rPr>
        <w:t xml:space="preserve"> </w:t>
      </w:r>
      <w:r w:rsidRPr="0048352E">
        <w:rPr>
          <w:rFonts w:ascii="Abadi MT Std" w:hAnsi="Abadi MT Std"/>
          <w:w w:val="105"/>
          <w:sz w:val="28"/>
          <w:szCs w:val="28"/>
          <w:u w:val="none"/>
        </w:rPr>
        <w:t>platelets.</w:t>
      </w:r>
    </w:p>
    <w:p w14:paraId="48BD0303" w14:textId="77777777" w:rsidR="00F1139F" w:rsidRPr="0048352E" w:rsidRDefault="00F1139F" w:rsidP="00A620B7">
      <w:pPr>
        <w:pStyle w:val="BodyText"/>
        <w:spacing w:before="8" w:line="360" w:lineRule="auto"/>
        <w:rPr>
          <w:rFonts w:ascii="Abadi MT Std" w:hAnsi="Abadi MT Std"/>
          <w:sz w:val="28"/>
          <w:szCs w:val="28"/>
          <w:u w:val="none"/>
        </w:rPr>
      </w:pPr>
    </w:p>
    <w:p w14:paraId="162955C5" w14:textId="77777777" w:rsidR="00F1139F" w:rsidRPr="0048352E" w:rsidRDefault="0070628D" w:rsidP="00A620B7">
      <w:pPr>
        <w:pStyle w:val="BodyText"/>
        <w:spacing w:line="360" w:lineRule="auto"/>
        <w:ind w:left="100" w:right="98"/>
        <w:jc w:val="both"/>
        <w:rPr>
          <w:rFonts w:ascii="Abadi MT Std" w:hAnsi="Abadi MT Std"/>
          <w:sz w:val="28"/>
          <w:szCs w:val="28"/>
          <w:u w:val="none"/>
        </w:rPr>
      </w:pPr>
      <w:r w:rsidRPr="0048352E">
        <w:rPr>
          <w:rFonts w:ascii="Abadi MT Std" w:hAnsi="Abadi MT Std"/>
          <w:b/>
          <w:w w:val="105"/>
          <w:sz w:val="28"/>
          <w:szCs w:val="28"/>
        </w:rPr>
        <w:t>Infection</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Infection is unusual after surgery. Should an infection occur, additional treatment including antibiotics, hospitalization, or additional surgery may be necessary. It is important to tell your surgeon of any other infections, such</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as</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ingrown</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toenail,</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insect</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bite,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urinary</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tract</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infection.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Remote</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infections,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infections</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other</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parts</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body, may</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lead</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infection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operated</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area.</w:t>
      </w:r>
    </w:p>
    <w:p w14:paraId="4ACC2B93" w14:textId="77777777" w:rsidR="00F1139F" w:rsidRPr="0048352E" w:rsidRDefault="00F1139F" w:rsidP="00A620B7">
      <w:pPr>
        <w:pStyle w:val="BodyText"/>
        <w:spacing w:line="360" w:lineRule="auto"/>
        <w:rPr>
          <w:rFonts w:ascii="Abadi MT Std" w:hAnsi="Abadi MT Std"/>
          <w:sz w:val="28"/>
          <w:szCs w:val="28"/>
          <w:u w:val="none"/>
        </w:rPr>
      </w:pPr>
    </w:p>
    <w:p w14:paraId="15B08B69" w14:textId="77777777" w:rsidR="00F1139F" w:rsidRPr="0048352E" w:rsidRDefault="00F1139F" w:rsidP="00A620B7">
      <w:pPr>
        <w:pStyle w:val="BodyText"/>
        <w:spacing w:before="6" w:line="360" w:lineRule="auto"/>
        <w:rPr>
          <w:rFonts w:ascii="Abadi MT Std" w:hAnsi="Abadi MT Std"/>
          <w:sz w:val="28"/>
          <w:szCs w:val="28"/>
          <w:u w:val="none"/>
        </w:rPr>
      </w:pPr>
    </w:p>
    <w:p w14:paraId="30E0E8ED" w14:textId="77777777" w:rsidR="00F1139F" w:rsidRPr="0048352E" w:rsidRDefault="0070628D" w:rsidP="00A620B7">
      <w:pPr>
        <w:pStyle w:val="Heading1"/>
        <w:spacing w:before="1" w:line="360" w:lineRule="auto"/>
        <w:rPr>
          <w:rFonts w:ascii="Abadi MT Std" w:hAnsi="Abadi MT Std"/>
          <w:sz w:val="28"/>
          <w:szCs w:val="28"/>
          <w:u w:val="none"/>
        </w:rPr>
      </w:pPr>
      <w:r w:rsidRPr="0048352E">
        <w:rPr>
          <w:rFonts w:ascii="Abadi MT Std" w:hAnsi="Abadi MT Std"/>
          <w:sz w:val="28"/>
          <w:szCs w:val="28"/>
          <w:u w:val="thick"/>
        </w:rPr>
        <w:t>ADDITIONAL ADVISORIES</w:t>
      </w:r>
    </w:p>
    <w:p w14:paraId="3F54A543" w14:textId="77777777" w:rsidR="00F1139F" w:rsidRPr="0048352E" w:rsidRDefault="00F1139F" w:rsidP="00A620B7">
      <w:pPr>
        <w:pStyle w:val="BodyText"/>
        <w:spacing w:before="10" w:line="360" w:lineRule="auto"/>
        <w:rPr>
          <w:rFonts w:ascii="Abadi MT Std" w:hAnsi="Abadi MT Std"/>
          <w:b/>
          <w:sz w:val="28"/>
          <w:szCs w:val="28"/>
          <w:u w:val="none"/>
        </w:rPr>
      </w:pPr>
    </w:p>
    <w:p w14:paraId="2D54DB06" w14:textId="77777777" w:rsidR="00F1139F" w:rsidRPr="0048352E" w:rsidRDefault="0070628D" w:rsidP="00A620B7">
      <w:pPr>
        <w:pStyle w:val="BodyText"/>
        <w:spacing w:before="100" w:line="360" w:lineRule="auto"/>
        <w:ind w:left="100" w:right="103"/>
        <w:jc w:val="both"/>
        <w:rPr>
          <w:rFonts w:ascii="Abadi MT Std" w:hAnsi="Abadi MT Std"/>
          <w:sz w:val="28"/>
          <w:szCs w:val="28"/>
          <w:u w:val="none"/>
        </w:rPr>
      </w:pPr>
      <w:r w:rsidRPr="0048352E">
        <w:rPr>
          <w:rFonts w:ascii="Abadi MT Std" w:hAnsi="Abadi MT Std"/>
          <w:b/>
          <w:w w:val="105"/>
          <w:sz w:val="28"/>
          <w:szCs w:val="28"/>
        </w:rPr>
        <w:t>Female Patient Information</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It is important to inform your plastic surgeon if you use birth control pills, estrogen replacement, or if you suspect you may be pregnant. Many medications including antibiotics may neutralize the preventive effect of birth control pills, allowing for conception and pregnancy.</w:t>
      </w:r>
    </w:p>
    <w:p w14:paraId="2B634D4C" w14:textId="77777777" w:rsidR="00F1139F" w:rsidRPr="0048352E" w:rsidRDefault="00F1139F" w:rsidP="00A620B7">
      <w:pPr>
        <w:pStyle w:val="BodyText"/>
        <w:spacing w:before="1" w:line="360" w:lineRule="auto"/>
        <w:rPr>
          <w:rFonts w:ascii="Abadi MT Std" w:hAnsi="Abadi MT Std"/>
          <w:sz w:val="28"/>
          <w:szCs w:val="28"/>
          <w:u w:val="none"/>
        </w:rPr>
      </w:pPr>
    </w:p>
    <w:p w14:paraId="1B992777" w14:textId="77777777" w:rsidR="00F1139F" w:rsidRPr="0048352E" w:rsidRDefault="0070628D" w:rsidP="00A620B7">
      <w:pPr>
        <w:pStyle w:val="BodyText"/>
        <w:spacing w:line="360" w:lineRule="auto"/>
        <w:ind w:left="100" w:right="98"/>
        <w:jc w:val="both"/>
        <w:rPr>
          <w:rFonts w:ascii="Abadi MT Std" w:hAnsi="Abadi MT Std"/>
          <w:sz w:val="28"/>
          <w:szCs w:val="28"/>
          <w:u w:val="none"/>
        </w:rPr>
      </w:pPr>
      <w:r w:rsidRPr="0048352E">
        <w:rPr>
          <w:rFonts w:ascii="Abadi MT Std" w:hAnsi="Abadi MT Std"/>
          <w:b/>
          <w:w w:val="105"/>
          <w:sz w:val="28"/>
          <w:szCs w:val="28"/>
        </w:rPr>
        <w:t>Mental</w:t>
      </w:r>
      <w:r w:rsidRPr="0048352E">
        <w:rPr>
          <w:rFonts w:ascii="Abadi MT Std" w:hAnsi="Abadi MT Std"/>
          <w:b/>
          <w:spacing w:val="-11"/>
          <w:w w:val="105"/>
          <w:sz w:val="28"/>
          <w:szCs w:val="28"/>
        </w:rPr>
        <w:t xml:space="preserve"> </w:t>
      </w:r>
      <w:r w:rsidRPr="0048352E">
        <w:rPr>
          <w:rFonts w:ascii="Abadi MT Std" w:hAnsi="Abadi MT Std"/>
          <w:b/>
          <w:w w:val="105"/>
          <w:sz w:val="28"/>
          <w:szCs w:val="28"/>
        </w:rPr>
        <w:t>Health</w:t>
      </w:r>
      <w:r w:rsidRPr="0048352E">
        <w:rPr>
          <w:rFonts w:ascii="Abadi MT Std" w:hAnsi="Abadi MT Std"/>
          <w:b/>
          <w:spacing w:val="-10"/>
          <w:w w:val="105"/>
          <w:sz w:val="28"/>
          <w:szCs w:val="28"/>
        </w:rPr>
        <w:t xml:space="preserve"> </w:t>
      </w:r>
      <w:r w:rsidRPr="0048352E">
        <w:rPr>
          <w:rFonts w:ascii="Abadi MT Std" w:hAnsi="Abadi MT Std"/>
          <w:b/>
          <w:w w:val="105"/>
          <w:sz w:val="28"/>
          <w:szCs w:val="28"/>
        </w:rPr>
        <w:t>Disorders</w:t>
      </w:r>
      <w:r w:rsidRPr="0048352E">
        <w:rPr>
          <w:rFonts w:ascii="Abadi MT Std" w:hAnsi="Abadi MT Std"/>
          <w:b/>
          <w:spacing w:val="-11"/>
          <w:w w:val="105"/>
          <w:sz w:val="28"/>
          <w:szCs w:val="28"/>
        </w:rPr>
        <w:t xml:space="preserve"> </w:t>
      </w:r>
      <w:r w:rsidRPr="0048352E">
        <w:rPr>
          <w:rFonts w:ascii="Abadi MT Std" w:hAnsi="Abadi MT Std"/>
          <w:b/>
          <w:w w:val="105"/>
          <w:sz w:val="28"/>
          <w:szCs w:val="28"/>
        </w:rPr>
        <w:t>and</w:t>
      </w:r>
      <w:r w:rsidRPr="0048352E">
        <w:rPr>
          <w:rFonts w:ascii="Abadi MT Std" w:hAnsi="Abadi MT Std"/>
          <w:b/>
          <w:spacing w:val="-10"/>
          <w:w w:val="105"/>
          <w:sz w:val="28"/>
          <w:szCs w:val="28"/>
        </w:rPr>
        <w:t xml:space="preserve"> </w:t>
      </w:r>
      <w:r w:rsidRPr="0048352E">
        <w:rPr>
          <w:rFonts w:ascii="Abadi MT Std" w:hAnsi="Abadi MT Std"/>
          <w:b/>
          <w:w w:val="105"/>
          <w:sz w:val="28"/>
          <w:szCs w:val="28"/>
        </w:rPr>
        <w:t>Elective</w:t>
      </w:r>
      <w:r w:rsidRPr="0048352E">
        <w:rPr>
          <w:rFonts w:ascii="Abadi MT Std" w:hAnsi="Abadi MT Std"/>
          <w:b/>
          <w:spacing w:val="-11"/>
          <w:w w:val="105"/>
          <w:sz w:val="28"/>
          <w:szCs w:val="28"/>
        </w:rPr>
        <w:t xml:space="preserve"> </w:t>
      </w:r>
      <w:r w:rsidRPr="0048352E">
        <w:rPr>
          <w:rFonts w:ascii="Abadi MT Std" w:hAnsi="Abadi MT Std"/>
          <w:b/>
          <w:w w:val="105"/>
          <w:sz w:val="28"/>
          <w:szCs w:val="28"/>
        </w:rPr>
        <w:t>Surgery</w:t>
      </w:r>
      <w:r w:rsidRPr="0048352E">
        <w:rPr>
          <w:rFonts w:ascii="Abadi MT Std" w:hAnsi="Abadi MT Std"/>
          <w:b/>
          <w:w w:val="105"/>
          <w:sz w:val="28"/>
          <w:szCs w:val="28"/>
          <w:u w:val="none"/>
        </w:rPr>
        <w:t>:</w:t>
      </w:r>
      <w:r w:rsidRPr="0048352E">
        <w:rPr>
          <w:rFonts w:ascii="Abadi MT Std" w:hAnsi="Abadi MT Std"/>
          <w:b/>
          <w:spacing w:val="-11"/>
          <w:w w:val="105"/>
          <w:sz w:val="28"/>
          <w:szCs w:val="28"/>
          <w:u w:val="none"/>
        </w:rPr>
        <w:t xml:space="preserve"> </w:t>
      </w:r>
      <w:r w:rsidRPr="0048352E">
        <w:rPr>
          <w:rFonts w:ascii="Abadi MT Std" w:hAnsi="Abadi MT Std"/>
          <w:w w:val="105"/>
          <w:sz w:val="28"/>
          <w:szCs w:val="28"/>
          <w:u w:val="none"/>
        </w:rPr>
        <w:t>It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is</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important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that</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all</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patients</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seeking</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undergo</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elective</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surgery have</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realistic</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expectations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that</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focus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on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improvement</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rather</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than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perfection.</w:t>
      </w:r>
      <w:r w:rsidRPr="0048352E">
        <w:rPr>
          <w:rFonts w:ascii="Abadi MT Std" w:hAnsi="Abadi MT Std"/>
          <w:spacing w:val="27"/>
          <w:w w:val="105"/>
          <w:sz w:val="28"/>
          <w:szCs w:val="28"/>
          <w:u w:val="none"/>
        </w:rPr>
        <w:t xml:space="preserve"> </w:t>
      </w:r>
      <w:r w:rsidRPr="0048352E">
        <w:rPr>
          <w:rFonts w:ascii="Abadi MT Std" w:hAnsi="Abadi MT Std"/>
          <w:w w:val="105"/>
          <w:sz w:val="28"/>
          <w:szCs w:val="28"/>
          <w:u w:val="none"/>
        </w:rPr>
        <w:t>Complications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less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than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 xml:space="preserve">satisfactory results are sometimes unavoidable, may require additional surgery and often are stressful. Please openly discuss with your surgeon, prior to surgery, any history </w:t>
      </w:r>
      <w:r w:rsidRPr="0048352E">
        <w:rPr>
          <w:rFonts w:ascii="Abadi MT Std" w:hAnsi="Abadi MT Std"/>
          <w:w w:val="105"/>
          <w:sz w:val="28"/>
          <w:szCs w:val="28"/>
          <w:u w:val="none"/>
        </w:rPr>
        <w:lastRenderedPageBreak/>
        <w:t>that you may have of significant emotional depression or mental health</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disorders.</w:t>
      </w:r>
      <w:r w:rsidRPr="0048352E">
        <w:rPr>
          <w:rFonts w:ascii="Abadi MT Std" w:hAnsi="Abadi MT Std"/>
          <w:spacing w:val="37"/>
          <w:w w:val="105"/>
          <w:sz w:val="28"/>
          <w:szCs w:val="28"/>
          <w:u w:val="none"/>
        </w:rPr>
        <w:t xml:space="preserve"> </w:t>
      </w:r>
      <w:r w:rsidRPr="0048352E">
        <w:rPr>
          <w:rFonts w:ascii="Abadi MT Std" w:hAnsi="Abadi MT Std"/>
          <w:w w:val="105"/>
          <w:sz w:val="28"/>
          <w:szCs w:val="28"/>
          <w:u w:val="none"/>
        </w:rPr>
        <w:t>Although</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many</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individuals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benefit</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psychologically</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from</w:t>
      </w:r>
      <w:r w:rsidRPr="0048352E">
        <w:rPr>
          <w:rFonts w:ascii="Abadi MT Std" w:hAnsi="Abadi MT Std"/>
          <w:spacing w:val="-8"/>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results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elective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surgery,</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effects on</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mental</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health</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cannot</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accurately</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predicted.</w:t>
      </w:r>
    </w:p>
    <w:p w14:paraId="5D8BC550" w14:textId="77777777" w:rsidR="00F1139F" w:rsidRPr="0048352E" w:rsidRDefault="00F1139F" w:rsidP="00A620B7">
      <w:pPr>
        <w:pStyle w:val="BodyText"/>
        <w:spacing w:before="1" w:line="360" w:lineRule="auto"/>
        <w:rPr>
          <w:rFonts w:ascii="Abadi MT Std" w:hAnsi="Abadi MT Std"/>
          <w:sz w:val="28"/>
          <w:szCs w:val="28"/>
          <w:u w:val="none"/>
        </w:rPr>
      </w:pPr>
    </w:p>
    <w:p w14:paraId="561D7A08" w14:textId="77777777" w:rsidR="00F1139F" w:rsidRPr="0048352E" w:rsidRDefault="0070628D" w:rsidP="00A620B7">
      <w:pPr>
        <w:pStyle w:val="BodyText"/>
        <w:spacing w:line="360" w:lineRule="auto"/>
        <w:ind w:left="100" w:right="103"/>
        <w:jc w:val="both"/>
        <w:rPr>
          <w:rFonts w:ascii="Abadi MT Std" w:hAnsi="Abadi MT Std"/>
          <w:sz w:val="28"/>
          <w:szCs w:val="28"/>
          <w:u w:val="none"/>
        </w:rPr>
      </w:pPr>
      <w:r w:rsidRPr="0048352E">
        <w:rPr>
          <w:rFonts w:ascii="Abadi MT Std" w:hAnsi="Abadi MT Std"/>
          <w:b/>
          <w:w w:val="105"/>
          <w:sz w:val="28"/>
          <w:szCs w:val="28"/>
        </w:rPr>
        <w:t>Sun Exposure – Direct or Tanning Salon</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The effects of the sun are damaging to the skin. Exposing the treated areas</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sun</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result</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increased</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scarring,</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color</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changes,</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poor</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healing.</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Patients</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who</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tan,</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either</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outdoors</w:t>
      </w:r>
      <w:r w:rsidRPr="0048352E">
        <w:rPr>
          <w:rFonts w:ascii="Abadi MT Std" w:hAnsi="Abadi MT Std"/>
          <w:spacing w:val="-7"/>
          <w:w w:val="105"/>
          <w:sz w:val="28"/>
          <w:szCs w:val="28"/>
          <w:u w:val="none"/>
        </w:rPr>
        <w:t xml:space="preserve"> </w:t>
      </w:r>
      <w:r w:rsidRPr="0048352E">
        <w:rPr>
          <w:rFonts w:ascii="Abadi MT Std" w:hAnsi="Abadi MT Std"/>
          <w:w w:val="105"/>
          <w:sz w:val="28"/>
          <w:szCs w:val="28"/>
          <w:u w:val="none"/>
        </w:rPr>
        <w:t>or in</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a</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salon,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should</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inform</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their</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surgeon</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either</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delay</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treatment,</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avoid</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tanning</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until</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surgeon</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says</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it</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is</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safe</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to resume.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damaging</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effect</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sun</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exposure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occurs</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even</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with</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use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sun</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block</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clothing</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coverage.</w:t>
      </w:r>
    </w:p>
    <w:p w14:paraId="43DF7B4B" w14:textId="77777777" w:rsidR="00F1139F" w:rsidRPr="0048352E" w:rsidRDefault="00F1139F" w:rsidP="00A620B7">
      <w:pPr>
        <w:spacing w:line="360" w:lineRule="auto"/>
        <w:jc w:val="both"/>
        <w:rPr>
          <w:rFonts w:ascii="Abadi MT Std" w:hAnsi="Abadi MT Std"/>
          <w:sz w:val="28"/>
          <w:szCs w:val="28"/>
        </w:rPr>
        <w:sectPr w:rsidR="00F1139F" w:rsidRPr="0048352E">
          <w:pgSz w:w="12240" w:h="15840"/>
          <w:pgMar w:top="980" w:right="940" w:bottom="1140" w:left="980" w:header="689" w:footer="951" w:gutter="0"/>
          <w:cols w:space="720"/>
        </w:sectPr>
      </w:pPr>
    </w:p>
    <w:p w14:paraId="6F89C5C8" w14:textId="77777777" w:rsidR="00F1139F" w:rsidRPr="0048352E" w:rsidRDefault="0070628D" w:rsidP="00A620B7">
      <w:pPr>
        <w:pStyle w:val="BodyText"/>
        <w:spacing w:before="126" w:line="360" w:lineRule="auto"/>
        <w:ind w:left="100" w:right="100"/>
        <w:jc w:val="both"/>
        <w:rPr>
          <w:rFonts w:ascii="Abadi MT Std" w:hAnsi="Abadi MT Std"/>
          <w:sz w:val="28"/>
          <w:szCs w:val="28"/>
          <w:u w:val="none"/>
        </w:rPr>
      </w:pPr>
      <w:r w:rsidRPr="0048352E">
        <w:rPr>
          <w:rFonts w:ascii="Abadi MT Std" w:hAnsi="Abadi MT Std"/>
          <w:b/>
          <w:w w:val="105"/>
          <w:sz w:val="28"/>
          <w:szCs w:val="28"/>
        </w:rPr>
        <w:lastRenderedPageBreak/>
        <w:t>Medications and Herbal Dietary Supplements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There are potential adverse reactions that occur as the result of taking over-the-counter, herbal, and/or prescription medications. Aspirin and medications that contain aspirin interfere with clotting and can cause more bleeding. These include non-steroidal anti-inflammatories such as Motrin, Advil, and Alleve. It is very important not to stop drugs that interfere with platelets, such as Plavix, which is used after a stent. It is important if you have had a stent and are taking Plavix that you inform the plastic surgeon. Stopping Plavix may result in a heart attack, stroke and even death. Be sure to check with your physician about any drug interactions that may exist with medications which you are already taking. If you have an adverse reaction, stop the drugs immediately and call your plastic surgeon for further instructions. If the reaction is severe, go immediately to the nearest emergency room. When taking the prescribed pain medications after surgery,</w:t>
      </w:r>
      <w:r w:rsidRPr="0048352E">
        <w:rPr>
          <w:rFonts w:ascii="Abadi MT Std" w:hAnsi="Abadi MT Std"/>
          <w:spacing w:val="55"/>
          <w:w w:val="105"/>
          <w:sz w:val="28"/>
          <w:szCs w:val="28"/>
          <w:u w:val="none"/>
        </w:rPr>
        <w:t xml:space="preserve"> </w:t>
      </w:r>
      <w:r w:rsidRPr="0048352E">
        <w:rPr>
          <w:rFonts w:ascii="Abadi MT Std" w:hAnsi="Abadi MT Std"/>
          <w:w w:val="105"/>
          <w:sz w:val="28"/>
          <w:szCs w:val="28"/>
          <w:u w:val="none"/>
        </w:rPr>
        <w:t xml:space="preserve">realize that they can affect your thought process and coordination. Do not drive, do not </w:t>
      </w:r>
      <w:proofErr w:type="gramStart"/>
      <w:r w:rsidRPr="0048352E">
        <w:rPr>
          <w:rFonts w:ascii="Abadi MT Std" w:hAnsi="Abadi MT Std"/>
          <w:w w:val="105"/>
          <w:sz w:val="28"/>
          <w:szCs w:val="28"/>
          <w:u w:val="none"/>
        </w:rPr>
        <w:t>operate  complex</w:t>
      </w:r>
      <w:proofErr w:type="gramEnd"/>
      <w:r w:rsidRPr="0048352E">
        <w:rPr>
          <w:rFonts w:ascii="Abadi MT Std" w:hAnsi="Abadi MT Std"/>
          <w:w w:val="105"/>
          <w:sz w:val="28"/>
          <w:szCs w:val="28"/>
          <w:u w:val="none"/>
        </w:rPr>
        <w:t xml:space="preserve"> equipment, do not make any important decisions and do not drink any alcohol while taking these medications. Be sure to take your prescribed medication only as</w:t>
      </w:r>
      <w:r w:rsidRPr="0048352E">
        <w:rPr>
          <w:rFonts w:ascii="Abadi MT Std" w:hAnsi="Abadi MT Std"/>
          <w:spacing w:val="-21"/>
          <w:w w:val="105"/>
          <w:sz w:val="28"/>
          <w:szCs w:val="28"/>
          <w:u w:val="none"/>
        </w:rPr>
        <w:t xml:space="preserve"> </w:t>
      </w:r>
      <w:r w:rsidRPr="0048352E">
        <w:rPr>
          <w:rFonts w:ascii="Abadi MT Std" w:hAnsi="Abadi MT Std"/>
          <w:w w:val="105"/>
          <w:sz w:val="28"/>
          <w:szCs w:val="28"/>
          <w:u w:val="none"/>
        </w:rPr>
        <w:t>directed.</w:t>
      </w:r>
    </w:p>
    <w:p w14:paraId="13758C2F" w14:textId="77777777" w:rsidR="00F1139F" w:rsidRPr="0048352E" w:rsidRDefault="00F1139F" w:rsidP="00A620B7">
      <w:pPr>
        <w:pStyle w:val="BodyText"/>
        <w:spacing w:before="8" w:line="360" w:lineRule="auto"/>
        <w:rPr>
          <w:rFonts w:ascii="Abadi MT Std" w:hAnsi="Abadi MT Std"/>
          <w:sz w:val="28"/>
          <w:szCs w:val="28"/>
          <w:u w:val="none"/>
        </w:rPr>
      </w:pPr>
    </w:p>
    <w:p w14:paraId="1F8FAABD" w14:textId="77777777" w:rsidR="00F1139F" w:rsidRPr="0048352E" w:rsidRDefault="0070628D" w:rsidP="00A620B7">
      <w:pPr>
        <w:pStyle w:val="BodyText"/>
        <w:spacing w:line="360" w:lineRule="auto"/>
        <w:ind w:left="100" w:right="102"/>
        <w:jc w:val="both"/>
        <w:rPr>
          <w:rFonts w:ascii="Abadi MT Std" w:hAnsi="Abadi MT Std"/>
          <w:sz w:val="28"/>
          <w:szCs w:val="28"/>
          <w:u w:val="none"/>
        </w:rPr>
      </w:pPr>
      <w:r w:rsidRPr="0048352E">
        <w:rPr>
          <w:rFonts w:ascii="Abadi MT Std" w:hAnsi="Abadi MT Std"/>
          <w:b/>
          <w:w w:val="105"/>
          <w:sz w:val="28"/>
          <w:szCs w:val="28"/>
        </w:rPr>
        <w:t>Travel</w:t>
      </w:r>
      <w:r w:rsidRPr="0048352E">
        <w:rPr>
          <w:rFonts w:ascii="Abadi MT Std" w:hAnsi="Abadi MT Std"/>
          <w:b/>
          <w:spacing w:val="-15"/>
          <w:w w:val="105"/>
          <w:sz w:val="28"/>
          <w:szCs w:val="28"/>
        </w:rPr>
        <w:t xml:space="preserve"> </w:t>
      </w:r>
      <w:r w:rsidRPr="0048352E">
        <w:rPr>
          <w:rFonts w:ascii="Abadi MT Std" w:hAnsi="Abadi MT Std"/>
          <w:b/>
          <w:w w:val="105"/>
          <w:sz w:val="28"/>
          <w:szCs w:val="28"/>
        </w:rPr>
        <w:t>Plans</w:t>
      </w:r>
      <w:r w:rsidRPr="0048352E">
        <w:rPr>
          <w:rFonts w:ascii="Abadi MT Std" w:hAnsi="Abadi MT Std"/>
          <w:b/>
          <w:w w:val="105"/>
          <w:sz w:val="28"/>
          <w:szCs w:val="28"/>
          <w:u w:val="none"/>
        </w:rPr>
        <w:t>:</w:t>
      </w:r>
      <w:r w:rsidRPr="0048352E">
        <w:rPr>
          <w:rFonts w:ascii="Abadi MT Std" w:hAnsi="Abadi MT Std"/>
          <w:b/>
          <w:spacing w:val="-15"/>
          <w:w w:val="105"/>
          <w:sz w:val="28"/>
          <w:szCs w:val="28"/>
          <w:u w:val="none"/>
        </w:rPr>
        <w:t xml:space="preserve"> </w:t>
      </w:r>
      <w:r w:rsidRPr="0048352E">
        <w:rPr>
          <w:rFonts w:ascii="Abadi MT Std" w:hAnsi="Abadi MT Std"/>
          <w:w w:val="105"/>
          <w:sz w:val="28"/>
          <w:szCs w:val="28"/>
          <w:u w:val="none"/>
        </w:rPr>
        <w:t>Any</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surgery</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holds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risk</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complications</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that</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delay</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healing</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delay</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your</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return</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normal</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life. Please let the surgeon know of any travel plans, important commitments already scheduled or planned, or time demands that are important to you, so that appropriate timing of surgery can occur. There are no guarantees that you</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will</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able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resume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all</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activities</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desired</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time</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frame.</w:t>
      </w:r>
    </w:p>
    <w:p w14:paraId="6595C8F5" w14:textId="77777777" w:rsidR="00F1139F" w:rsidRPr="0048352E" w:rsidRDefault="00F1139F" w:rsidP="00A620B7">
      <w:pPr>
        <w:pStyle w:val="BodyText"/>
        <w:spacing w:before="1" w:line="360" w:lineRule="auto"/>
        <w:rPr>
          <w:rFonts w:ascii="Abadi MT Std" w:hAnsi="Abadi MT Std"/>
          <w:sz w:val="28"/>
          <w:szCs w:val="28"/>
          <w:u w:val="none"/>
        </w:rPr>
      </w:pPr>
    </w:p>
    <w:p w14:paraId="3E4B56F7" w14:textId="77777777" w:rsidR="00F1139F" w:rsidRPr="0048352E" w:rsidRDefault="0070628D" w:rsidP="00A620B7">
      <w:pPr>
        <w:pStyle w:val="BodyText"/>
        <w:spacing w:line="360" w:lineRule="auto"/>
        <w:ind w:left="100" w:right="100"/>
        <w:jc w:val="both"/>
        <w:rPr>
          <w:rFonts w:ascii="Abadi MT Std" w:hAnsi="Abadi MT Std"/>
          <w:sz w:val="28"/>
          <w:szCs w:val="28"/>
          <w:u w:val="none"/>
        </w:rPr>
      </w:pPr>
      <w:r w:rsidRPr="0048352E">
        <w:rPr>
          <w:rFonts w:ascii="Abadi MT Std" w:hAnsi="Abadi MT Std"/>
          <w:b/>
          <w:w w:val="105"/>
          <w:sz w:val="28"/>
          <w:szCs w:val="28"/>
        </w:rPr>
        <w:t>Off-Label FDA Issues</w:t>
      </w:r>
      <w:r w:rsidRPr="0048352E">
        <w:rPr>
          <w:rFonts w:ascii="Abadi MT Std" w:hAnsi="Abadi MT Std"/>
          <w:b/>
          <w:w w:val="105"/>
          <w:sz w:val="28"/>
          <w:szCs w:val="28"/>
          <w:u w:val="none"/>
        </w:rPr>
        <w:t xml:space="preserve">: </w:t>
      </w:r>
      <w:r w:rsidRPr="0048352E">
        <w:rPr>
          <w:rFonts w:ascii="Abadi MT Std" w:hAnsi="Abadi MT Std"/>
          <w:w w:val="105"/>
          <w:sz w:val="28"/>
          <w:szCs w:val="28"/>
          <w:u w:val="none"/>
        </w:rPr>
        <w:t xml:space="preserve">There are many devices, medications and injectable fillers and botulinum toxins that are approved for specific use by the FDA, but this proposed use is “Off-Label”, that is not specifically approved by the FDA. It is </w:t>
      </w:r>
      <w:r w:rsidRPr="0048352E">
        <w:rPr>
          <w:rFonts w:ascii="Abadi MT Std" w:hAnsi="Abadi MT Std"/>
          <w:w w:val="105"/>
          <w:sz w:val="28"/>
          <w:szCs w:val="28"/>
          <w:u w:val="none"/>
        </w:rPr>
        <w:lastRenderedPageBreak/>
        <w:t>important that you understand this proposed use is not experimental and your physician believes it to be safe and effective.  Examples of commonly accepted “Off-Label” use of drugs or devices include the use of aspirin</w:t>
      </w:r>
    </w:p>
    <w:p w14:paraId="6B541426" w14:textId="77777777" w:rsidR="00F1139F" w:rsidRPr="0048352E" w:rsidRDefault="0070628D" w:rsidP="00A620B7">
      <w:pPr>
        <w:pStyle w:val="BodyText"/>
        <w:spacing w:before="31" w:line="360" w:lineRule="auto"/>
        <w:ind w:left="100" w:right="100"/>
        <w:jc w:val="both"/>
        <w:rPr>
          <w:rFonts w:ascii="Abadi MT Std" w:hAnsi="Abadi MT Std"/>
          <w:sz w:val="28"/>
          <w:szCs w:val="28"/>
          <w:u w:val="none"/>
        </w:rPr>
      </w:pPr>
      <w:proofErr w:type="gramStart"/>
      <w:r w:rsidRPr="0048352E">
        <w:rPr>
          <w:rFonts w:ascii="Abadi MT Std" w:hAnsi="Abadi MT Std"/>
          <w:w w:val="105"/>
          <w:sz w:val="28"/>
          <w:szCs w:val="28"/>
          <w:u w:val="none"/>
        </w:rPr>
        <w:t>for</w:t>
      </w:r>
      <w:proofErr w:type="gramEnd"/>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prevention</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heart</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disease,</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retinoids</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skin</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care,</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injection</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botulinum</w:t>
      </w:r>
      <w:r w:rsidRPr="0048352E">
        <w:rPr>
          <w:rFonts w:ascii="Abadi MT Std" w:hAnsi="Abadi MT Std"/>
          <w:spacing w:val="-4"/>
          <w:w w:val="105"/>
          <w:sz w:val="28"/>
          <w:szCs w:val="28"/>
          <w:u w:val="none"/>
        </w:rPr>
        <w:t xml:space="preserve"> </w:t>
      </w:r>
      <w:r w:rsidRPr="0048352E">
        <w:rPr>
          <w:rFonts w:ascii="Abadi MT Std" w:hAnsi="Abadi MT Std"/>
          <w:w w:val="105"/>
          <w:sz w:val="28"/>
          <w:szCs w:val="28"/>
          <w:u w:val="none"/>
        </w:rPr>
        <w:t>toxin</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wrinkles</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around</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eyes. Botox</w:t>
      </w:r>
      <w:r w:rsidRPr="0048352E">
        <w:rPr>
          <w:rFonts w:ascii="Abadi MT Std" w:hAnsi="Abadi MT Std"/>
          <w:b/>
          <w:w w:val="105"/>
          <w:position w:val="10"/>
          <w:sz w:val="28"/>
          <w:szCs w:val="28"/>
          <w:u w:val="none"/>
        </w:rPr>
        <w:t>®</w:t>
      </w:r>
      <w:r w:rsidRPr="0048352E">
        <w:rPr>
          <w:rFonts w:ascii="Abadi MT Std" w:hAnsi="Abadi MT Std"/>
          <w:b/>
          <w:spacing w:val="11"/>
          <w:w w:val="105"/>
          <w:position w:val="10"/>
          <w:sz w:val="28"/>
          <w:szCs w:val="28"/>
          <w:u w:val="none"/>
        </w:rPr>
        <w:t xml:space="preserve"> </w:t>
      </w:r>
      <w:r w:rsidRPr="0048352E">
        <w:rPr>
          <w:rFonts w:ascii="Abadi MT Std" w:hAnsi="Abadi MT Std"/>
          <w:w w:val="105"/>
          <w:sz w:val="28"/>
          <w:szCs w:val="28"/>
          <w:u w:val="none"/>
        </w:rPr>
        <w:t>is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approved</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Glabellar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frown</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lines,</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Blepharospasm,</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would</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Off-Label</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for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all</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other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uses.</w:t>
      </w:r>
    </w:p>
    <w:p w14:paraId="1395EE84" w14:textId="77777777" w:rsidR="00F1139F" w:rsidRPr="0048352E" w:rsidRDefault="0070628D" w:rsidP="00A620B7">
      <w:pPr>
        <w:pStyle w:val="BodyText"/>
        <w:spacing w:before="198" w:line="360" w:lineRule="auto"/>
        <w:ind w:left="100" w:right="101"/>
        <w:jc w:val="both"/>
        <w:rPr>
          <w:rFonts w:ascii="Abadi MT Std" w:hAnsi="Abadi MT Std"/>
          <w:sz w:val="28"/>
          <w:szCs w:val="28"/>
          <w:u w:val="none"/>
        </w:rPr>
      </w:pPr>
      <w:r w:rsidRPr="0048352E">
        <w:rPr>
          <w:rFonts w:ascii="Abadi MT Std" w:hAnsi="Abadi MT Std"/>
          <w:w w:val="103"/>
          <w:sz w:val="28"/>
          <w:szCs w:val="28"/>
        </w:rPr>
        <w:t xml:space="preserve"> </w:t>
      </w:r>
      <w:r w:rsidRPr="0048352E">
        <w:rPr>
          <w:rFonts w:ascii="Abadi MT Std" w:hAnsi="Abadi MT Std"/>
          <w:sz w:val="28"/>
          <w:szCs w:val="28"/>
        </w:rPr>
        <w:t xml:space="preserve">       </w:t>
      </w:r>
      <w:r w:rsidRPr="0048352E">
        <w:rPr>
          <w:rFonts w:ascii="Abadi MT Std" w:hAnsi="Abadi MT Std"/>
          <w:sz w:val="28"/>
          <w:szCs w:val="28"/>
          <w:u w:val="none"/>
        </w:rPr>
        <w:t xml:space="preserve"> </w:t>
      </w:r>
      <w:r w:rsidRPr="0048352E">
        <w:rPr>
          <w:rFonts w:ascii="Abadi MT Std" w:hAnsi="Abadi MT Std"/>
          <w:w w:val="105"/>
          <w:sz w:val="28"/>
          <w:szCs w:val="28"/>
          <w:u w:val="none"/>
        </w:rPr>
        <w:t>I acknowledge that I have been informed about the Off-Label FDA status of Botox</w:t>
      </w:r>
      <w:r w:rsidRPr="0048352E">
        <w:rPr>
          <w:rFonts w:ascii="Abadi MT Std" w:hAnsi="Abadi MT Std"/>
          <w:b/>
          <w:w w:val="105"/>
          <w:position w:val="10"/>
          <w:sz w:val="28"/>
          <w:szCs w:val="28"/>
          <w:u w:val="none"/>
        </w:rPr>
        <w:t>®</w:t>
      </w:r>
      <w:r w:rsidRPr="0048352E">
        <w:rPr>
          <w:rFonts w:ascii="Abadi MT Std" w:hAnsi="Abadi MT Std"/>
          <w:w w:val="105"/>
          <w:sz w:val="28"/>
          <w:szCs w:val="28"/>
          <w:u w:val="none"/>
        </w:rPr>
        <w:t>, and I understand it is not experimental and accept its use.</w:t>
      </w:r>
    </w:p>
    <w:p w14:paraId="79EC0967" w14:textId="77777777" w:rsidR="00F1139F" w:rsidRPr="0048352E" w:rsidRDefault="00F1139F" w:rsidP="00A620B7">
      <w:pPr>
        <w:pStyle w:val="BodyText"/>
        <w:spacing w:line="360" w:lineRule="auto"/>
        <w:rPr>
          <w:rFonts w:ascii="Abadi MT Std" w:hAnsi="Abadi MT Std"/>
          <w:sz w:val="28"/>
          <w:szCs w:val="28"/>
          <w:u w:val="none"/>
        </w:rPr>
      </w:pPr>
    </w:p>
    <w:p w14:paraId="6F31B13F" w14:textId="77777777" w:rsidR="00F1139F" w:rsidRPr="0048352E" w:rsidRDefault="00F1139F" w:rsidP="00A620B7">
      <w:pPr>
        <w:pStyle w:val="BodyText"/>
        <w:spacing w:before="5" w:line="360" w:lineRule="auto"/>
        <w:rPr>
          <w:rFonts w:ascii="Abadi MT Std" w:hAnsi="Abadi MT Std"/>
          <w:sz w:val="28"/>
          <w:szCs w:val="28"/>
          <w:u w:val="none"/>
        </w:rPr>
      </w:pPr>
    </w:p>
    <w:p w14:paraId="6069AF67" w14:textId="77777777" w:rsidR="00F1139F" w:rsidRPr="0048352E" w:rsidRDefault="0070628D" w:rsidP="00A620B7">
      <w:pPr>
        <w:pStyle w:val="Heading1"/>
        <w:spacing w:line="360" w:lineRule="auto"/>
        <w:rPr>
          <w:rFonts w:ascii="Abadi MT Std" w:hAnsi="Abadi MT Std"/>
          <w:sz w:val="28"/>
          <w:szCs w:val="28"/>
          <w:u w:val="none"/>
        </w:rPr>
      </w:pPr>
      <w:r w:rsidRPr="0048352E">
        <w:rPr>
          <w:rFonts w:ascii="Abadi MT Std" w:hAnsi="Abadi MT Std"/>
          <w:sz w:val="28"/>
          <w:szCs w:val="28"/>
          <w:u w:val="thick"/>
        </w:rPr>
        <w:t>HEALTH INSURANCE</w:t>
      </w:r>
    </w:p>
    <w:p w14:paraId="517AE373" w14:textId="77777777" w:rsidR="00F1139F" w:rsidRPr="0048352E" w:rsidRDefault="0070628D" w:rsidP="00A620B7">
      <w:pPr>
        <w:spacing w:before="6" w:line="360" w:lineRule="auto"/>
        <w:ind w:left="100" w:right="100"/>
        <w:jc w:val="both"/>
        <w:rPr>
          <w:rFonts w:ascii="Abadi MT Std" w:hAnsi="Abadi MT Std"/>
          <w:sz w:val="28"/>
          <w:szCs w:val="28"/>
        </w:rPr>
      </w:pPr>
      <w:r w:rsidRPr="0048352E">
        <w:rPr>
          <w:rFonts w:ascii="Abadi MT Std" w:hAnsi="Abadi MT Std"/>
          <w:w w:val="105"/>
          <w:sz w:val="28"/>
          <w:szCs w:val="28"/>
        </w:rPr>
        <w:t>Most</w:t>
      </w:r>
      <w:r w:rsidRPr="0048352E">
        <w:rPr>
          <w:rFonts w:ascii="Abadi MT Std" w:hAnsi="Abadi MT Std"/>
          <w:spacing w:val="-10"/>
          <w:w w:val="105"/>
          <w:sz w:val="28"/>
          <w:szCs w:val="28"/>
        </w:rPr>
        <w:t xml:space="preserve"> </w:t>
      </w:r>
      <w:r w:rsidRPr="0048352E">
        <w:rPr>
          <w:rFonts w:ascii="Abadi MT Std" w:hAnsi="Abadi MT Std"/>
          <w:w w:val="105"/>
          <w:sz w:val="28"/>
          <w:szCs w:val="28"/>
        </w:rPr>
        <w:t>health</w:t>
      </w:r>
      <w:r w:rsidRPr="0048352E">
        <w:rPr>
          <w:rFonts w:ascii="Abadi MT Std" w:hAnsi="Abadi MT Std"/>
          <w:spacing w:val="-10"/>
          <w:w w:val="105"/>
          <w:sz w:val="28"/>
          <w:szCs w:val="28"/>
        </w:rPr>
        <w:t xml:space="preserve"> </w:t>
      </w:r>
      <w:r w:rsidRPr="0048352E">
        <w:rPr>
          <w:rFonts w:ascii="Abadi MT Std" w:hAnsi="Abadi MT Std"/>
          <w:w w:val="105"/>
          <w:sz w:val="28"/>
          <w:szCs w:val="28"/>
        </w:rPr>
        <w:t>insurance</w:t>
      </w:r>
      <w:r w:rsidRPr="0048352E">
        <w:rPr>
          <w:rFonts w:ascii="Abadi MT Std" w:hAnsi="Abadi MT Std"/>
          <w:spacing w:val="-10"/>
          <w:w w:val="105"/>
          <w:sz w:val="28"/>
          <w:szCs w:val="28"/>
        </w:rPr>
        <w:t xml:space="preserve"> </w:t>
      </w:r>
      <w:r w:rsidRPr="0048352E">
        <w:rPr>
          <w:rFonts w:ascii="Abadi MT Std" w:hAnsi="Abadi MT Std"/>
          <w:w w:val="105"/>
          <w:sz w:val="28"/>
          <w:szCs w:val="28"/>
        </w:rPr>
        <w:t>companies</w:t>
      </w:r>
      <w:r w:rsidRPr="0048352E">
        <w:rPr>
          <w:rFonts w:ascii="Abadi MT Std" w:hAnsi="Abadi MT Std"/>
          <w:spacing w:val="-10"/>
          <w:w w:val="105"/>
          <w:sz w:val="28"/>
          <w:szCs w:val="28"/>
        </w:rPr>
        <w:t xml:space="preserve"> </w:t>
      </w:r>
      <w:r w:rsidRPr="0048352E">
        <w:rPr>
          <w:rFonts w:ascii="Abadi MT Std" w:hAnsi="Abadi MT Std"/>
          <w:w w:val="105"/>
          <w:sz w:val="28"/>
          <w:szCs w:val="28"/>
        </w:rPr>
        <w:t>exclude</w:t>
      </w:r>
      <w:r w:rsidRPr="0048352E">
        <w:rPr>
          <w:rFonts w:ascii="Abadi MT Std" w:hAnsi="Abadi MT Std"/>
          <w:spacing w:val="-10"/>
          <w:w w:val="105"/>
          <w:sz w:val="28"/>
          <w:szCs w:val="28"/>
        </w:rPr>
        <w:t xml:space="preserve"> </w:t>
      </w:r>
      <w:r w:rsidRPr="0048352E">
        <w:rPr>
          <w:rFonts w:ascii="Abadi MT Std" w:hAnsi="Abadi MT Std"/>
          <w:w w:val="105"/>
          <w:sz w:val="28"/>
          <w:szCs w:val="28"/>
        </w:rPr>
        <w:t>coverage</w:t>
      </w:r>
      <w:r w:rsidRPr="0048352E">
        <w:rPr>
          <w:rFonts w:ascii="Abadi MT Std" w:hAnsi="Abadi MT Std"/>
          <w:spacing w:val="-10"/>
          <w:w w:val="105"/>
          <w:sz w:val="28"/>
          <w:szCs w:val="28"/>
        </w:rPr>
        <w:t xml:space="preserve"> </w:t>
      </w:r>
      <w:r w:rsidRPr="0048352E">
        <w:rPr>
          <w:rFonts w:ascii="Abadi MT Std" w:hAnsi="Abadi MT Std"/>
          <w:w w:val="105"/>
          <w:sz w:val="28"/>
          <w:szCs w:val="28"/>
        </w:rPr>
        <w:t>for</w:t>
      </w:r>
      <w:r w:rsidRPr="0048352E">
        <w:rPr>
          <w:rFonts w:ascii="Abadi MT Std" w:hAnsi="Abadi MT Std"/>
          <w:spacing w:val="-10"/>
          <w:w w:val="105"/>
          <w:sz w:val="28"/>
          <w:szCs w:val="28"/>
        </w:rPr>
        <w:t xml:space="preserve"> </w:t>
      </w:r>
      <w:r w:rsidRPr="0048352E">
        <w:rPr>
          <w:rFonts w:ascii="Abadi MT Std" w:hAnsi="Abadi MT Std"/>
          <w:w w:val="105"/>
          <w:sz w:val="28"/>
          <w:szCs w:val="28"/>
        </w:rPr>
        <w:t>cosmetic</w:t>
      </w:r>
      <w:r w:rsidRPr="0048352E">
        <w:rPr>
          <w:rFonts w:ascii="Abadi MT Std" w:hAnsi="Abadi MT Std"/>
          <w:spacing w:val="-10"/>
          <w:w w:val="105"/>
          <w:sz w:val="28"/>
          <w:szCs w:val="28"/>
        </w:rPr>
        <w:t xml:space="preserve"> </w:t>
      </w:r>
      <w:r w:rsidRPr="0048352E">
        <w:rPr>
          <w:rFonts w:ascii="Abadi MT Std" w:hAnsi="Abadi MT Std"/>
          <w:w w:val="105"/>
          <w:sz w:val="28"/>
          <w:szCs w:val="28"/>
        </w:rPr>
        <w:t>surgical</w:t>
      </w:r>
      <w:r w:rsidRPr="0048352E">
        <w:rPr>
          <w:rFonts w:ascii="Abadi MT Std" w:hAnsi="Abadi MT Std"/>
          <w:spacing w:val="-10"/>
          <w:w w:val="105"/>
          <w:sz w:val="28"/>
          <w:szCs w:val="28"/>
        </w:rPr>
        <w:t xml:space="preserve"> </w:t>
      </w:r>
      <w:r w:rsidRPr="0048352E">
        <w:rPr>
          <w:rFonts w:ascii="Abadi MT Std" w:hAnsi="Abadi MT Std"/>
          <w:w w:val="105"/>
          <w:sz w:val="28"/>
          <w:szCs w:val="28"/>
        </w:rPr>
        <w:t>operations</w:t>
      </w:r>
      <w:r w:rsidRPr="0048352E">
        <w:rPr>
          <w:rFonts w:ascii="Abadi MT Std" w:hAnsi="Abadi MT Std"/>
          <w:spacing w:val="-10"/>
          <w:w w:val="105"/>
          <w:sz w:val="28"/>
          <w:szCs w:val="28"/>
        </w:rPr>
        <w:t xml:space="preserve"> </w:t>
      </w:r>
      <w:r w:rsidRPr="0048352E">
        <w:rPr>
          <w:rFonts w:ascii="Abadi MT Std" w:hAnsi="Abadi MT Std"/>
          <w:w w:val="105"/>
          <w:sz w:val="28"/>
          <w:szCs w:val="28"/>
        </w:rPr>
        <w:t>or</w:t>
      </w:r>
      <w:r w:rsidRPr="0048352E">
        <w:rPr>
          <w:rFonts w:ascii="Abadi MT Std" w:hAnsi="Abadi MT Std"/>
          <w:spacing w:val="-10"/>
          <w:w w:val="105"/>
          <w:sz w:val="28"/>
          <w:szCs w:val="28"/>
        </w:rPr>
        <w:t xml:space="preserve"> </w:t>
      </w:r>
      <w:r w:rsidRPr="0048352E">
        <w:rPr>
          <w:rFonts w:ascii="Abadi MT Std" w:hAnsi="Abadi MT Std"/>
          <w:w w:val="105"/>
          <w:sz w:val="28"/>
          <w:szCs w:val="28"/>
        </w:rPr>
        <w:t>any</w:t>
      </w:r>
      <w:r w:rsidRPr="0048352E">
        <w:rPr>
          <w:rFonts w:ascii="Abadi MT Std" w:hAnsi="Abadi MT Std"/>
          <w:spacing w:val="-10"/>
          <w:w w:val="105"/>
          <w:sz w:val="28"/>
          <w:szCs w:val="28"/>
        </w:rPr>
        <w:t xml:space="preserve"> </w:t>
      </w:r>
      <w:r w:rsidRPr="0048352E">
        <w:rPr>
          <w:rFonts w:ascii="Abadi MT Std" w:hAnsi="Abadi MT Std"/>
          <w:w w:val="105"/>
          <w:sz w:val="28"/>
          <w:szCs w:val="28"/>
        </w:rPr>
        <w:t>resulting</w:t>
      </w:r>
      <w:r w:rsidRPr="0048352E">
        <w:rPr>
          <w:rFonts w:ascii="Abadi MT Std" w:hAnsi="Abadi MT Std"/>
          <w:spacing w:val="-10"/>
          <w:w w:val="105"/>
          <w:sz w:val="28"/>
          <w:szCs w:val="28"/>
        </w:rPr>
        <w:t xml:space="preserve"> </w:t>
      </w:r>
      <w:r w:rsidRPr="0048352E">
        <w:rPr>
          <w:rFonts w:ascii="Abadi MT Std" w:hAnsi="Abadi MT Std"/>
          <w:w w:val="105"/>
          <w:sz w:val="28"/>
          <w:szCs w:val="28"/>
        </w:rPr>
        <w:t xml:space="preserve">complications. Please carefully review your health insurance subscriber-information pamphlet. </w:t>
      </w:r>
      <w:r w:rsidRPr="0048352E">
        <w:rPr>
          <w:rFonts w:ascii="Abadi MT Std" w:hAnsi="Abadi MT Std"/>
          <w:b/>
          <w:w w:val="105"/>
          <w:sz w:val="28"/>
          <w:szCs w:val="28"/>
        </w:rPr>
        <w:t>Most insurance plans exclude coverage</w:t>
      </w:r>
      <w:r w:rsidRPr="0048352E">
        <w:rPr>
          <w:rFonts w:ascii="Abadi MT Std" w:hAnsi="Abadi MT Std"/>
          <w:b/>
          <w:spacing w:val="-19"/>
          <w:w w:val="105"/>
          <w:sz w:val="28"/>
          <w:szCs w:val="28"/>
        </w:rPr>
        <w:t xml:space="preserve"> </w:t>
      </w:r>
      <w:r w:rsidRPr="0048352E">
        <w:rPr>
          <w:rFonts w:ascii="Abadi MT Std" w:hAnsi="Abadi MT Std"/>
          <w:b/>
          <w:w w:val="105"/>
          <w:sz w:val="28"/>
          <w:szCs w:val="28"/>
        </w:rPr>
        <w:t>for</w:t>
      </w:r>
      <w:r w:rsidRPr="0048352E">
        <w:rPr>
          <w:rFonts w:ascii="Abadi MT Std" w:hAnsi="Abadi MT Std"/>
          <w:b/>
          <w:spacing w:val="-19"/>
          <w:w w:val="105"/>
          <w:sz w:val="28"/>
          <w:szCs w:val="28"/>
        </w:rPr>
        <w:t xml:space="preserve"> </w:t>
      </w:r>
      <w:r w:rsidRPr="0048352E">
        <w:rPr>
          <w:rFonts w:ascii="Abadi MT Std" w:hAnsi="Abadi MT Std"/>
          <w:b/>
          <w:w w:val="105"/>
          <w:sz w:val="28"/>
          <w:szCs w:val="28"/>
        </w:rPr>
        <w:t>secondary</w:t>
      </w:r>
      <w:r w:rsidRPr="0048352E">
        <w:rPr>
          <w:rFonts w:ascii="Abadi MT Std" w:hAnsi="Abadi MT Std"/>
          <w:b/>
          <w:spacing w:val="-19"/>
          <w:w w:val="105"/>
          <w:sz w:val="28"/>
          <w:szCs w:val="28"/>
        </w:rPr>
        <w:t xml:space="preserve"> </w:t>
      </w:r>
      <w:r w:rsidRPr="0048352E">
        <w:rPr>
          <w:rFonts w:ascii="Abadi MT Std" w:hAnsi="Abadi MT Std"/>
          <w:b/>
          <w:w w:val="105"/>
          <w:sz w:val="28"/>
          <w:szCs w:val="28"/>
        </w:rPr>
        <w:t>or</w:t>
      </w:r>
      <w:r w:rsidRPr="0048352E">
        <w:rPr>
          <w:rFonts w:ascii="Abadi MT Std" w:hAnsi="Abadi MT Std"/>
          <w:b/>
          <w:spacing w:val="-19"/>
          <w:w w:val="105"/>
          <w:sz w:val="28"/>
          <w:szCs w:val="28"/>
        </w:rPr>
        <w:t xml:space="preserve"> </w:t>
      </w:r>
      <w:r w:rsidRPr="0048352E">
        <w:rPr>
          <w:rFonts w:ascii="Abadi MT Std" w:hAnsi="Abadi MT Std"/>
          <w:b/>
          <w:w w:val="105"/>
          <w:sz w:val="28"/>
          <w:szCs w:val="28"/>
        </w:rPr>
        <w:t>revisionary</w:t>
      </w:r>
      <w:r w:rsidRPr="0048352E">
        <w:rPr>
          <w:rFonts w:ascii="Abadi MT Std" w:hAnsi="Abadi MT Std"/>
          <w:b/>
          <w:spacing w:val="-19"/>
          <w:w w:val="105"/>
          <w:sz w:val="28"/>
          <w:szCs w:val="28"/>
        </w:rPr>
        <w:t xml:space="preserve"> </w:t>
      </w:r>
      <w:r w:rsidRPr="0048352E">
        <w:rPr>
          <w:rFonts w:ascii="Abadi MT Std" w:hAnsi="Abadi MT Std"/>
          <w:w w:val="105"/>
          <w:sz w:val="28"/>
          <w:szCs w:val="28"/>
        </w:rPr>
        <w:t>surgery</w:t>
      </w:r>
      <w:r w:rsidRPr="0048352E">
        <w:rPr>
          <w:rFonts w:ascii="Abadi MT Std" w:hAnsi="Abadi MT Std"/>
          <w:spacing w:val="-19"/>
          <w:w w:val="105"/>
          <w:sz w:val="28"/>
          <w:szCs w:val="28"/>
        </w:rPr>
        <w:t xml:space="preserve"> </w:t>
      </w:r>
      <w:r w:rsidRPr="0048352E">
        <w:rPr>
          <w:rFonts w:ascii="Abadi MT Std" w:hAnsi="Abadi MT Std"/>
          <w:w w:val="105"/>
          <w:sz w:val="28"/>
          <w:szCs w:val="28"/>
        </w:rPr>
        <w:t>due</w:t>
      </w:r>
      <w:r w:rsidRPr="0048352E">
        <w:rPr>
          <w:rFonts w:ascii="Abadi MT Std" w:hAnsi="Abadi MT Std"/>
          <w:spacing w:val="-19"/>
          <w:w w:val="105"/>
          <w:sz w:val="28"/>
          <w:szCs w:val="28"/>
        </w:rPr>
        <w:t xml:space="preserve"> </w:t>
      </w:r>
      <w:r w:rsidRPr="0048352E">
        <w:rPr>
          <w:rFonts w:ascii="Abadi MT Std" w:hAnsi="Abadi MT Std"/>
          <w:w w:val="105"/>
          <w:sz w:val="28"/>
          <w:szCs w:val="28"/>
        </w:rPr>
        <w:t>to</w:t>
      </w:r>
      <w:r w:rsidRPr="0048352E">
        <w:rPr>
          <w:rFonts w:ascii="Abadi MT Std" w:hAnsi="Abadi MT Std"/>
          <w:spacing w:val="-19"/>
          <w:w w:val="105"/>
          <w:sz w:val="28"/>
          <w:szCs w:val="28"/>
        </w:rPr>
        <w:t xml:space="preserve"> </w:t>
      </w:r>
      <w:r w:rsidRPr="0048352E">
        <w:rPr>
          <w:rFonts w:ascii="Abadi MT Std" w:hAnsi="Abadi MT Std"/>
          <w:w w:val="105"/>
          <w:sz w:val="28"/>
          <w:szCs w:val="28"/>
        </w:rPr>
        <w:t>complications</w:t>
      </w:r>
      <w:r w:rsidRPr="0048352E">
        <w:rPr>
          <w:rFonts w:ascii="Abadi MT Std" w:hAnsi="Abadi MT Std"/>
          <w:spacing w:val="-19"/>
          <w:w w:val="105"/>
          <w:sz w:val="28"/>
          <w:szCs w:val="28"/>
        </w:rPr>
        <w:t xml:space="preserve"> </w:t>
      </w:r>
      <w:r w:rsidRPr="0048352E">
        <w:rPr>
          <w:rFonts w:ascii="Abadi MT Std" w:hAnsi="Abadi MT Std"/>
          <w:w w:val="105"/>
          <w:sz w:val="28"/>
          <w:szCs w:val="28"/>
        </w:rPr>
        <w:t>of</w:t>
      </w:r>
      <w:r w:rsidRPr="0048352E">
        <w:rPr>
          <w:rFonts w:ascii="Abadi MT Std" w:hAnsi="Abadi MT Std"/>
          <w:spacing w:val="-19"/>
          <w:w w:val="105"/>
          <w:sz w:val="28"/>
          <w:szCs w:val="28"/>
        </w:rPr>
        <w:t xml:space="preserve"> </w:t>
      </w:r>
      <w:r w:rsidRPr="0048352E">
        <w:rPr>
          <w:rFonts w:ascii="Abadi MT Std" w:hAnsi="Abadi MT Std"/>
          <w:w w:val="105"/>
          <w:sz w:val="28"/>
          <w:szCs w:val="28"/>
        </w:rPr>
        <w:t>cosmetic</w:t>
      </w:r>
      <w:r w:rsidRPr="0048352E">
        <w:rPr>
          <w:rFonts w:ascii="Abadi MT Std" w:hAnsi="Abadi MT Std"/>
          <w:spacing w:val="-19"/>
          <w:w w:val="105"/>
          <w:sz w:val="28"/>
          <w:szCs w:val="28"/>
        </w:rPr>
        <w:t xml:space="preserve"> </w:t>
      </w:r>
      <w:r w:rsidRPr="0048352E">
        <w:rPr>
          <w:rFonts w:ascii="Abadi MT Std" w:hAnsi="Abadi MT Std"/>
          <w:w w:val="105"/>
          <w:sz w:val="28"/>
          <w:szCs w:val="28"/>
        </w:rPr>
        <w:t>surgery.</w:t>
      </w:r>
    </w:p>
    <w:p w14:paraId="7274953B" w14:textId="77777777" w:rsidR="00F1139F" w:rsidRPr="0048352E" w:rsidRDefault="00F1139F" w:rsidP="00A620B7">
      <w:pPr>
        <w:pStyle w:val="BodyText"/>
        <w:spacing w:line="360" w:lineRule="auto"/>
        <w:rPr>
          <w:rFonts w:ascii="Abadi MT Std" w:hAnsi="Abadi MT Std"/>
          <w:sz w:val="28"/>
          <w:szCs w:val="28"/>
          <w:u w:val="none"/>
        </w:rPr>
      </w:pPr>
    </w:p>
    <w:p w14:paraId="7D8DEC32" w14:textId="77777777" w:rsidR="00F1139F" w:rsidRPr="0048352E" w:rsidRDefault="00F1139F" w:rsidP="00A620B7">
      <w:pPr>
        <w:pStyle w:val="BodyText"/>
        <w:spacing w:before="5" w:line="360" w:lineRule="auto"/>
        <w:rPr>
          <w:rFonts w:ascii="Abadi MT Std" w:hAnsi="Abadi MT Std"/>
          <w:sz w:val="28"/>
          <w:szCs w:val="28"/>
          <w:u w:val="none"/>
        </w:rPr>
      </w:pPr>
    </w:p>
    <w:p w14:paraId="48AB2C6E" w14:textId="77777777" w:rsidR="00F1139F" w:rsidRPr="0048352E" w:rsidRDefault="0070628D" w:rsidP="00A620B7">
      <w:pPr>
        <w:pStyle w:val="Heading1"/>
        <w:spacing w:line="360" w:lineRule="auto"/>
        <w:rPr>
          <w:rFonts w:ascii="Abadi MT Std" w:hAnsi="Abadi MT Std"/>
          <w:sz w:val="28"/>
          <w:szCs w:val="28"/>
          <w:u w:val="none"/>
        </w:rPr>
      </w:pPr>
      <w:r w:rsidRPr="0048352E">
        <w:rPr>
          <w:rFonts w:ascii="Abadi MT Std" w:hAnsi="Abadi MT Std"/>
          <w:sz w:val="28"/>
          <w:szCs w:val="28"/>
          <w:u w:val="thick"/>
        </w:rPr>
        <w:t>ADDITIONAL TREATMENT NECESSARY</w:t>
      </w:r>
    </w:p>
    <w:p w14:paraId="69D451F3" w14:textId="77777777" w:rsidR="00F1139F" w:rsidRPr="0048352E" w:rsidRDefault="0070628D" w:rsidP="00A620B7">
      <w:pPr>
        <w:pStyle w:val="BodyText"/>
        <w:spacing w:before="11" w:line="360" w:lineRule="auto"/>
        <w:ind w:left="100" w:right="98"/>
        <w:jc w:val="both"/>
        <w:rPr>
          <w:rFonts w:ascii="Abadi MT Std" w:hAnsi="Abadi MT Std"/>
          <w:sz w:val="28"/>
          <w:szCs w:val="28"/>
          <w:u w:val="none"/>
        </w:rPr>
      </w:pPr>
      <w:r w:rsidRPr="0048352E">
        <w:rPr>
          <w:rFonts w:ascii="Abadi MT Std" w:hAnsi="Abadi MT Std"/>
          <w:w w:val="105"/>
          <w:sz w:val="28"/>
          <w:szCs w:val="28"/>
          <w:u w:val="none"/>
        </w:rPr>
        <w:t>There are many variable conditions in addition to risk and potential complications that may influence the long-term result</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1"/>
          <w:w w:val="105"/>
          <w:sz w:val="28"/>
          <w:szCs w:val="28"/>
          <w:u w:val="none"/>
        </w:rPr>
        <w:t xml:space="preserve"> </w:t>
      </w:r>
      <w:r w:rsidRPr="0048352E">
        <w:rPr>
          <w:rFonts w:ascii="Abadi MT Std" w:hAnsi="Abadi MT Std"/>
          <w:w w:val="105"/>
          <w:sz w:val="28"/>
          <w:szCs w:val="28"/>
          <w:u w:val="none"/>
        </w:rPr>
        <w:t>injections.</w:t>
      </w:r>
      <w:r w:rsidRPr="0048352E">
        <w:rPr>
          <w:rFonts w:ascii="Abadi MT Std" w:hAnsi="Abadi MT Std"/>
          <w:spacing w:val="31"/>
          <w:w w:val="105"/>
          <w:sz w:val="28"/>
          <w:szCs w:val="28"/>
          <w:u w:val="none"/>
        </w:rPr>
        <w:t xml:space="preserve"> </w:t>
      </w:r>
      <w:r w:rsidRPr="0048352E">
        <w:rPr>
          <w:rFonts w:ascii="Abadi MT Std" w:hAnsi="Abadi MT Std"/>
          <w:w w:val="105"/>
          <w:sz w:val="28"/>
          <w:szCs w:val="28"/>
          <w:u w:val="none"/>
        </w:rPr>
        <w:t>Even</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though</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risks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complications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occur</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infrequently,</w:t>
      </w:r>
      <w:r w:rsidRPr="0048352E">
        <w:rPr>
          <w:rFonts w:ascii="Abadi MT Std" w:hAnsi="Abadi MT Std"/>
          <w:spacing w:val="-13"/>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risks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cited</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are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ones</w:t>
      </w:r>
      <w:r w:rsidRPr="0048352E">
        <w:rPr>
          <w:rFonts w:ascii="Abadi MT Std" w:hAnsi="Abadi MT Std"/>
          <w:spacing w:val="-12"/>
          <w:w w:val="105"/>
          <w:sz w:val="28"/>
          <w:szCs w:val="28"/>
          <w:u w:val="none"/>
        </w:rPr>
        <w:t xml:space="preserve"> </w:t>
      </w:r>
      <w:r w:rsidRPr="0048352E">
        <w:rPr>
          <w:rFonts w:ascii="Abadi MT Std" w:hAnsi="Abadi MT Std"/>
          <w:w w:val="105"/>
          <w:sz w:val="28"/>
          <w:szCs w:val="28"/>
          <w:u w:val="none"/>
        </w:rPr>
        <w:t xml:space="preserve">that are particularly associated with BOTOX injections. Other complications and risks can occur but are even more uncommon. Should complications occur, additional surgery or other treatments may be </w:t>
      </w:r>
      <w:proofErr w:type="gramStart"/>
      <w:r w:rsidRPr="0048352E">
        <w:rPr>
          <w:rFonts w:ascii="Abadi MT Std" w:hAnsi="Abadi MT Std"/>
          <w:w w:val="105"/>
          <w:sz w:val="28"/>
          <w:szCs w:val="28"/>
          <w:u w:val="none"/>
        </w:rPr>
        <w:t>necessary.</w:t>
      </w:r>
      <w:proofErr w:type="gramEnd"/>
      <w:r w:rsidRPr="0048352E">
        <w:rPr>
          <w:rFonts w:ascii="Abadi MT Std" w:hAnsi="Abadi MT Std"/>
          <w:w w:val="105"/>
          <w:sz w:val="28"/>
          <w:szCs w:val="28"/>
          <w:u w:val="none"/>
        </w:rPr>
        <w:t xml:space="preserve"> The practice of medicine and surgery is not an exact science. Although good results are expected, there is no guarantee or warranty</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expressed</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implied,</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on</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results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that</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may</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obtained.</w:t>
      </w:r>
    </w:p>
    <w:p w14:paraId="1158B6E4" w14:textId="77777777" w:rsidR="00F1139F" w:rsidRPr="0048352E" w:rsidRDefault="00F1139F" w:rsidP="00A620B7">
      <w:pPr>
        <w:spacing w:line="360" w:lineRule="auto"/>
        <w:jc w:val="both"/>
        <w:rPr>
          <w:rFonts w:ascii="Abadi MT Std" w:hAnsi="Abadi MT Std"/>
          <w:sz w:val="28"/>
          <w:szCs w:val="28"/>
        </w:rPr>
        <w:sectPr w:rsidR="00F1139F" w:rsidRPr="0048352E">
          <w:pgSz w:w="12240" w:h="15840"/>
          <w:pgMar w:top="980" w:right="940" w:bottom="1140" w:left="980" w:header="689" w:footer="951" w:gutter="0"/>
          <w:cols w:space="720"/>
        </w:sectPr>
      </w:pPr>
    </w:p>
    <w:p w14:paraId="136CF39D" w14:textId="77777777" w:rsidR="00F1139F" w:rsidRPr="0048352E" w:rsidRDefault="0070628D" w:rsidP="00A620B7">
      <w:pPr>
        <w:pStyle w:val="Heading1"/>
        <w:spacing w:before="117" w:line="360" w:lineRule="auto"/>
        <w:jc w:val="left"/>
        <w:rPr>
          <w:rFonts w:ascii="Abadi MT Std" w:hAnsi="Abadi MT Std"/>
          <w:sz w:val="28"/>
          <w:szCs w:val="28"/>
          <w:u w:val="none"/>
        </w:rPr>
      </w:pPr>
      <w:r w:rsidRPr="0048352E">
        <w:rPr>
          <w:rFonts w:ascii="Abadi MT Std" w:hAnsi="Abadi MT Std"/>
          <w:sz w:val="28"/>
          <w:szCs w:val="28"/>
          <w:u w:val="thick"/>
        </w:rPr>
        <w:lastRenderedPageBreak/>
        <w:t>FINANCIAL RESPONSIBILITIES</w:t>
      </w:r>
    </w:p>
    <w:p w14:paraId="55CA9D02" w14:textId="77777777" w:rsidR="00F1139F" w:rsidRPr="0048352E" w:rsidRDefault="0070628D" w:rsidP="00A620B7">
      <w:pPr>
        <w:spacing w:before="111" w:line="360" w:lineRule="auto"/>
        <w:ind w:left="100" w:right="215"/>
        <w:rPr>
          <w:rFonts w:ascii="Abadi MT Std" w:hAnsi="Abadi MT Std"/>
          <w:b/>
          <w:sz w:val="28"/>
          <w:szCs w:val="28"/>
        </w:rPr>
      </w:pPr>
      <w:r w:rsidRPr="0048352E">
        <w:rPr>
          <w:rFonts w:ascii="Abadi MT Std" w:hAnsi="Abadi MT Std"/>
          <w:w w:val="105"/>
          <w:sz w:val="28"/>
          <w:szCs w:val="28"/>
        </w:rPr>
        <w:t xml:space="preserve">The cost of BOTOX injection may involve several charges. This includes the professional fee for the injections, follow-up visits to monitor the effectiveness of the treatment, and the cost of the BOTOX material itself. It is unlikely that BOTOX injections to treat cosmetic problems would be covered by your health insurance. The fees charged for this procedure do not include any potential future costs for additional procedures that you elect to have or require in order to revise, optimize, or complete your outcome. Additional costs may occur should complications develop from the injections and will also be your responsibility. </w:t>
      </w:r>
      <w:r w:rsidRPr="0048352E">
        <w:rPr>
          <w:rFonts w:ascii="Abadi MT Std" w:hAnsi="Abadi MT Std"/>
          <w:b/>
          <w:w w:val="105"/>
          <w:sz w:val="28"/>
          <w:szCs w:val="28"/>
        </w:rPr>
        <w:t>In signing the consent for this surgery/procedure, you acknowledge that you have been informed about its risks and consequences and accept responsibility for the clinical decisions that were made along with the financial costs of all future treatments.</w:t>
      </w:r>
    </w:p>
    <w:p w14:paraId="58F640CC" w14:textId="77777777" w:rsidR="00F1139F" w:rsidRPr="0048352E" w:rsidRDefault="00F1139F" w:rsidP="00A620B7">
      <w:pPr>
        <w:pStyle w:val="BodyText"/>
        <w:spacing w:before="2" w:line="360" w:lineRule="auto"/>
        <w:rPr>
          <w:rFonts w:ascii="Abadi MT Std" w:hAnsi="Abadi MT Std"/>
          <w:b/>
          <w:sz w:val="28"/>
          <w:szCs w:val="28"/>
          <w:u w:val="none"/>
        </w:rPr>
      </w:pPr>
    </w:p>
    <w:p w14:paraId="7A20C199" w14:textId="77777777" w:rsidR="00F1139F" w:rsidRPr="0048352E" w:rsidRDefault="0070628D" w:rsidP="00A620B7">
      <w:pPr>
        <w:pStyle w:val="BodyText"/>
        <w:spacing w:before="100" w:line="360" w:lineRule="auto"/>
        <w:ind w:left="100"/>
        <w:jc w:val="both"/>
        <w:rPr>
          <w:rFonts w:ascii="Abadi MT Std" w:hAnsi="Abadi MT Std"/>
          <w:sz w:val="28"/>
          <w:szCs w:val="28"/>
          <w:u w:val="none"/>
        </w:rPr>
      </w:pPr>
      <w:r w:rsidRPr="0048352E">
        <w:rPr>
          <w:rFonts w:ascii="Abadi MT Std" w:hAnsi="Abadi MT Std"/>
          <w:w w:val="103"/>
          <w:sz w:val="28"/>
          <w:szCs w:val="28"/>
        </w:rPr>
        <w:t xml:space="preserve"> </w:t>
      </w:r>
      <w:r w:rsidRPr="0048352E">
        <w:rPr>
          <w:rFonts w:ascii="Abadi MT Std" w:hAnsi="Abadi MT Std"/>
          <w:sz w:val="28"/>
          <w:szCs w:val="28"/>
        </w:rPr>
        <w:t xml:space="preserve">     </w:t>
      </w:r>
      <w:r w:rsidRPr="0048352E">
        <w:rPr>
          <w:rFonts w:ascii="Abadi MT Std" w:hAnsi="Abadi MT Std"/>
          <w:sz w:val="28"/>
          <w:szCs w:val="28"/>
          <w:u w:val="none"/>
        </w:rPr>
        <w:t xml:space="preserve"> </w:t>
      </w:r>
      <w:r w:rsidRPr="0048352E">
        <w:rPr>
          <w:rFonts w:ascii="Abadi MT Std" w:hAnsi="Abadi MT Std"/>
          <w:w w:val="105"/>
          <w:sz w:val="28"/>
          <w:szCs w:val="28"/>
          <w:u w:val="none"/>
        </w:rPr>
        <w:t>I understand and unconditionally and irrevocably accept this.</w:t>
      </w:r>
    </w:p>
    <w:p w14:paraId="55B01593" w14:textId="77777777" w:rsidR="00F1139F" w:rsidRPr="0048352E" w:rsidRDefault="00F1139F" w:rsidP="00A620B7">
      <w:pPr>
        <w:pStyle w:val="BodyText"/>
        <w:spacing w:line="360" w:lineRule="auto"/>
        <w:rPr>
          <w:rFonts w:ascii="Abadi MT Std" w:hAnsi="Abadi MT Std"/>
          <w:sz w:val="28"/>
          <w:szCs w:val="28"/>
          <w:u w:val="none"/>
        </w:rPr>
      </w:pPr>
    </w:p>
    <w:p w14:paraId="5F388024" w14:textId="77777777" w:rsidR="00F1139F" w:rsidRPr="0048352E" w:rsidRDefault="00F1139F" w:rsidP="00A620B7">
      <w:pPr>
        <w:pStyle w:val="BodyText"/>
        <w:spacing w:before="1" w:line="360" w:lineRule="auto"/>
        <w:rPr>
          <w:rFonts w:ascii="Abadi MT Std" w:hAnsi="Abadi MT Std"/>
          <w:sz w:val="28"/>
          <w:szCs w:val="28"/>
          <w:u w:val="none"/>
        </w:rPr>
      </w:pPr>
    </w:p>
    <w:p w14:paraId="1598D9D2" w14:textId="77777777" w:rsidR="00F1139F" w:rsidRPr="0048352E" w:rsidRDefault="0070628D" w:rsidP="00A620B7">
      <w:pPr>
        <w:pStyle w:val="Heading1"/>
        <w:spacing w:line="360" w:lineRule="auto"/>
        <w:rPr>
          <w:rFonts w:ascii="Abadi MT Std" w:hAnsi="Abadi MT Std"/>
          <w:sz w:val="28"/>
          <w:szCs w:val="28"/>
          <w:u w:val="none"/>
        </w:rPr>
      </w:pPr>
      <w:r w:rsidRPr="0048352E">
        <w:rPr>
          <w:rFonts w:ascii="Abadi MT Std" w:hAnsi="Abadi MT Std"/>
          <w:sz w:val="28"/>
          <w:szCs w:val="28"/>
          <w:u w:val="thick"/>
        </w:rPr>
        <w:t>DISCLAIMER</w:t>
      </w:r>
    </w:p>
    <w:p w14:paraId="23E9009E" w14:textId="77777777" w:rsidR="00F1139F" w:rsidRPr="0048352E" w:rsidRDefault="0070628D" w:rsidP="00A620B7">
      <w:pPr>
        <w:pStyle w:val="BodyText"/>
        <w:spacing w:before="10" w:line="360" w:lineRule="auto"/>
        <w:ind w:left="100" w:right="101"/>
        <w:jc w:val="both"/>
        <w:rPr>
          <w:rFonts w:ascii="Abadi MT Std" w:hAnsi="Abadi MT Std"/>
          <w:sz w:val="28"/>
          <w:szCs w:val="28"/>
          <w:u w:val="none"/>
        </w:rPr>
      </w:pPr>
      <w:r w:rsidRPr="0048352E">
        <w:rPr>
          <w:rFonts w:ascii="Abadi MT Std" w:hAnsi="Abadi MT Std"/>
          <w:w w:val="105"/>
          <w:sz w:val="28"/>
          <w:szCs w:val="28"/>
          <w:u w:val="none"/>
        </w:rPr>
        <w:t>Informed-consent documents are used to communicate information about the proposed surgical treatment of a disease or condition along with disclosure of risks and alternative forms of treatment(s), including no surgery. The informed-consent process attempts to define principles of risk disclosure that should generally meet the needs of most patients in most circumstances.</w:t>
      </w:r>
    </w:p>
    <w:p w14:paraId="3CC97122" w14:textId="77777777" w:rsidR="00F1139F" w:rsidRPr="0048352E" w:rsidRDefault="00F1139F" w:rsidP="00A620B7">
      <w:pPr>
        <w:pStyle w:val="BodyText"/>
        <w:spacing w:before="1" w:line="360" w:lineRule="auto"/>
        <w:rPr>
          <w:rFonts w:ascii="Abadi MT Std" w:hAnsi="Abadi MT Std"/>
          <w:sz w:val="28"/>
          <w:szCs w:val="28"/>
          <w:u w:val="none"/>
        </w:rPr>
      </w:pPr>
    </w:p>
    <w:p w14:paraId="170606FC" w14:textId="77777777" w:rsidR="00F1139F" w:rsidRPr="0048352E" w:rsidRDefault="0070628D" w:rsidP="00A620B7">
      <w:pPr>
        <w:pStyle w:val="BodyText"/>
        <w:spacing w:line="360" w:lineRule="auto"/>
        <w:ind w:left="100" w:right="103"/>
        <w:jc w:val="both"/>
        <w:rPr>
          <w:rFonts w:ascii="Abadi MT Std" w:hAnsi="Abadi MT Std"/>
          <w:sz w:val="28"/>
          <w:szCs w:val="28"/>
          <w:u w:val="none"/>
        </w:rPr>
      </w:pPr>
      <w:r w:rsidRPr="0048352E">
        <w:rPr>
          <w:rFonts w:ascii="Abadi MT Std" w:hAnsi="Abadi MT Std"/>
          <w:w w:val="105"/>
          <w:sz w:val="28"/>
          <w:szCs w:val="28"/>
          <w:u w:val="none"/>
        </w:rPr>
        <w:t>However,</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informed-consent</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documents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should</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not</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considered</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all-inclusive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defining</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other</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methods</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0"/>
          <w:w w:val="105"/>
          <w:sz w:val="28"/>
          <w:szCs w:val="28"/>
          <w:u w:val="none"/>
        </w:rPr>
        <w:t xml:space="preserve"> </w:t>
      </w:r>
      <w:r w:rsidRPr="0048352E">
        <w:rPr>
          <w:rFonts w:ascii="Abadi MT Std" w:hAnsi="Abadi MT Std"/>
          <w:w w:val="105"/>
          <w:sz w:val="28"/>
          <w:szCs w:val="28"/>
          <w:u w:val="none"/>
        </w:rPr>
        <w:t>care</w:t>
      </w:r>
      <w:r w:rsidRPr="0048352E">
        <w:rPr>
          <w:rFonts w:ascii="Abadi MT Std" w:hAnsi="Abadi MT Std"/>
          <w:spacing w:val="-9"/>
          <w:w w:val="105"/>
          <w:sz w:val="28"/>
          <w:szCs w:val="28"/>
          <w:u w:val="none"/>
        </w:rPr>
        <w:t xml:space="preserve"> </w:t>
      </w:r>
      <w:r w:rsidRPr="0048352E">
        <w:rPr>
          <w:rFonts w:ascii="Abadi MT Std" w:hAnsi="Abadi MT Std"/>
          <w:w w:val="105"/>
          <w:sz w:val="28"/>
          <w:szCs w:val="28"/>
          <w:u w:val="none"/>
        </w:rPr>
        <w:t>and risks encountered. Your plastic surgeon may provide you with additional or different information which is based on all</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facts</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your</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particular</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case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4"/>
          <w:w w:val="105"/>
          <w:sz w:val="28"/>
          <w:szCs w:val="28"/>
          <w:u w:val="none"/>
        </w:rPr>
        <w:t xml:space="preserve"> </w:t>
      </w:r>
      <w:r w:rsidRPr="0048352E">
        <w:rPr>
          <w:rFonts w:ascii="Abadi MT Std" w:hAnsi="Abadi MT Std"/>
          <w:w w:val="105"/>
          <w:sz w:val="28"/>
          <w:szCs w:val="28"/>
          <w:u w:val="none"/>
        </w:rPr>
        <w:t>current</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state</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medical</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knowledge.</w:t>
      </w:r>
    </w:p>
    <w:p w14:paraId="5D46BF05" w14:textId="77777777" w:rsidR="00F1139F" w:rsidRPr="0048352E" w:rsidRDefault="00F1139F" w:rsidP="00A620B7">
      <w:pPr>
        <w:pStyle w:val="BodyText"/>
        <w:spacing w:before="1" w:line="360" w:lineRule="auto"/>
        <w:rPr>
          <w:rFonts w:ascii="Abadi MT Std" w:hAnsi="Abadi MT Std"/>
          <w:sz w:val="28"/>
          <w:szCs w:val="28"/>
          <w:u w:val="none"/>
        </w:rPr>
      </w:pPr>
    </w:p>
    <w:p w14:paraId="7E1B1BF9" w14:textId="77777777" w:rsidR="00F1139F" w:rsidRPr="0048352E" w:rsidRDefault="0070628D" w:rsidP="00A620B7">
      <w:pPr>
        <w:pStyle w:val="BodyText"/>
        <w:spacing w:line="360" w:lineRule="auto"/>
        <w:ind w:left="100" w:right="101"/>
        <w:jc w:val="both"/>
        <w:rPr>
          <w:rFonts w:ascii="Abadi MT Std" w:hAnsi="Abadi MT Std"/>
          <w:sz w:val="28"/>
          <w:szCs w:val="28"/>
          <w:u w:val="none"/>
        </w:rPr>
      </w:pPr>
      <w:r w:rsidRPr="0048352E">
        <w:rPr>
          <w:rFonts w:ascii="Abadi MT Std" w:hAnsi="Abadi MT Std"/>
          <w:w w:val="105"/>
          <w:sz w:val="28"/>
          <w:szCs w:val="28"/>
          <w:u w:val="none"/>
        </w:rPr>
        <w:t>Informed-consent documents are not intended to define or serve as the standard of medical care. Standards of medical</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care</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are</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determined</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on</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basis</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all</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of</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facts</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involved</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in</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an</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individual</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case</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are</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subject</w:t>
      </w:r>
      <w:r w:rsidRPr="0048352E">
        <w:rPr>
          <w:rFonts w:ascii="Abadi MT Std" w:hAnsi="Abadi MT Std"/>
          <w:spacing w:val="-6"/>
          <w:w w:val="105"/>
          <w:sz w:val="28"/>
          <w:szCs w:val="28"/>
          <w:u w:val="none"/>
        </w:rPr>
        <w:t xml:space="preserve"> </w:t>
      </w:r>
      <w:r w:rsidRPr="0048352E">
        <w:rPr>
          <w:rFonts w:ascii="Abadi MT Std" w:hAnsi="Abadi MT Std"/>
          <w:w w:val="105"/>
          <w:sz w:val="28"/>
          <w:szCs w:val="28"/>
          <w:u w:val="none"/>
        </w:rPr>
        <w:t>to</w:t>
      </w:r>
      <w:r w:rsidRPr="0048352E">
        <w:rPr>
          <w:rFonts w:ascii="Abadi MT Std" w:hAnsi="Abadi MT Std"/>
          <w:spacing w:val="-5"/>
          <w:w w:val="105"/>
          <w:sz w:val="28"/>
          <w:szCs w:val="28"/>
          <w:u w:val="none"/>
        </w:rPr>
        <w:t xml:space="preserve"> </w:t>
      </w:r>
      <w:r w:rsidRPr="0048352E">
        <w:rPr>
          <w:rFonts w:ascii="Abadi MT Std" w:hAnsi="Abadi MT Std"/>
          <w:w w:val="105"/>
          <w:sz w:val="28"/>
          <w:szCs w:val="28"/>
          <w:u w:val="none"/>
        </w:rPr>
        <w:t>change as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scientific</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knowledge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technology</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advance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as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practice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patterns</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evolve.</w:t>
      </w:r>
    </w:p>
    <w:p w14:paraId="710D14A4" w14:textId="77777777" w:rsidR="00F1139F" w:rsidRPr="0048352E" w:rsidRDefault="00F1139F" w:rsidP="00A620B7">
      <w:pPr>
        <w:pStyle w:val="BodyText"/>
        <w:spacing w:before="4" w:line="360" w:lineRule="auto"/>
        <w:rPr>
          <w:rFonts w:ascii="Abadi MT Std" w:hAnsi="Abadi MT Std"/>
          <w:sz w:val="28"/>
          <w:szCs w:val="28"/>
          <w:u w:val="none"/>
        </w:rPr>
      </w:pPr>
    </w:p>
    <w:p w14:paraId="1DDDDB14" w14:textId="77777777" w:rsidR="00F1139F" w:rsidRPr="0048352E" w:rsidRDefault="0070628D" w:rsidP="00A620B7">
      <w:pPr>
        <w:pStyle w:val="Heading1"/>
        <w:spacing w:line="360" w:lineRule="auto"/>
        <w:ind w:right="102"/>
        <w:rPr>
          <w:rFonts w:ascii="Abadi MT Std" w:hAnsi="Abadi MT Std"/>
          <w:sz w:val="28"/>
          <w:szCs w:val="28"/>
          <w:u w:val="none"/>
        </w:rPr>
      </w:pPr>
      <w:r w:rsidRPr="0048352E">
        <w:rPr>
          <w:rFonts w:ascii="Abadi MT Std" w:hAnsi="Abadi MT Std"/>
          <w:sz w:val="28"/>
          <w:szCs w:val="28"/>
          <w:u w:val="none"/>
        </w:rPr>
        <w:t>It is important that you read the above information carefully and have all of your questions answered before signing the consent on the next page.</w:t>
      </w:r>
    </w:p>
    <w:p w14:paraId="632A5FB6" w14:textId="77777777" w:rsidR="00F1139F" w:rsidRPr="0048352E" w:rsidRDefault="00F1139F" w:rsidP="00A620B7">
      <w:pPr>
        <w:spacing w:line="360" w:lineRule="auto"/>
        <w:rPr>
          <w:rFonts w:ascii="Abadi MT Std" w:hAnsi="Abadi MT Std"/>
          <w:sz w:val="28"/>
          <w:szCs w:val="28"/>
        </w:rPr>
        <w:sectPr w:rsidR="00F1139F" w:rsidRPr="0048352E">
          <w:pgSz w:w="12240" w:h="15840"/>
          <w:pgMar w:top="980" w:right="940" w:bottom="1140" w:left="980" w:header="689" w:footer="951" w:gutter="0"/>
          <w:cols w:space="720"/>
        </w:sectPr>
      </w:pPr>
    </w:p>
    <w:p w14:paraId="6BA6B3F6" w14:textId="77777777" w:rsidR="00F1139F" w:rsidRPr="0048352E" w:rsidRDefault="0070628D" w:rsidP="00A620B7">
      <w:pPr>
        <w:spacing w:before="128" w:line="360" w:lineRule="auto"/>
        <w:ind w:left="823"/>
        <w:rPr>
          <w:rFonts w:ascii="Abadi MT Std" w:hAnsi="Abadi MT Std"/>
          <w:b/>
          <w:sz w:val="28"/>
          <w:szCs w:val="28"/>
        </w:rPr>
      </w:pPr>
      <w:r w:rsidRPr="0048352E">
        <w:rPr>
          <w:rFonts w:ascii="Abadi MT Std" w:hAnsi="Abadi MT Std"/>
          <w:b/>
          <w:sz w:val="28"/>
          <w:szCs w:val="28"/>
        </w:rPr>
        <w:lastRenderedPageBreak/>
        <w:t>CONSENT FOR SURGERY/ PROCEDURE or TREATMENT</w:t>
      </w:r>
    </w:p>
    <w:p w14:paraId="7552E551" w14:textId="77777777" w:rsidR="00F1139F" w:rsidRPr="0048352E" w:rsidRDefault="0070628D" w:rsidP="00A620B7">
      <w:pPr>
        <w:pStyle w:val="ListParagraph"/>
        <w:numPr>
          <w:ilvl w:val="0"/>
          <w:numId w:val="1"/>
        </w:numPr>
        <w:tabs>
          <w:tab w:val="left" w:pos="520"/>
          <w:tab w:val="left" w:pos="4426"/>
        </w:tabs>
        <w:spacing w:before="288" w:line="360" w:lineRule="auto"/>
        <w:ind w:right="157"/>
        <w:jc w:val="both"/>
        <w:rPr>
          <w:rFonts w:ascii="Abadi MT Std" w:hAnsi="Abadi MT Std"/>
          <w:b/>
          <w:sz w:val="28"/>
          <w:szCs w:val="28"/>
        </w:rPr>
      </w:pPr>
      <w:r w:rsidRPr="0048352E">
        <w:rPr>
          <w:rFonts w:ascii="Abadi MT Std" w:hAnsi="Abadi MT Std"/>
          <w:w w:val="105"/>
          <w:sz w:val="28"/>
          <w:szCs w:val="28"/>
        </w:rPr>
        <w:t>I hereby</w:t>
      </w:r>
      <w:r w:rsidRPr="0048352E">
        <w:rPr>
          <w:rFonts w:ascii="Abadi MT Std" w:hAnsi="Abadi MT Std"/>
          <w:spacing w:val="25"/>
          <w:w w:val="105"/>
          <w:sz w:val="28"/>
          <w:szCs w:val="28"/>
        </w:rPr>
        <w:t xml:space="preserve"> </w:t>
      </w:r>
      <w:r w:rsidRPr="0048352E">
        <w:rPr>
          <w:rFonts w:ascii="Abadi MT Std" w:hAnsi="Abadi MT Std"/>
          <w:w w:val="105"/>
          <w:sz w:val="28"/>
          <w:szCs w:val="28"/>
        </w:rPr>
        <w:t>authorize</w:t>
      </w:r>
      <w:r w:rsidRPr="0048352E">
        <w:rPr>
          <w:rFonts w:ascii="Abadi MT Std" w:hAnsi="Abadi MT Std"/>
          <w:spacing w:val="12"/>
          <w:w w:val="105"/>
          <w:sz w:val="28"/>
          <w:szCs w:val="28"/>
        </w:rPr>
        <w:t xml:space="preserve"> </w:t>
      </w:r>
      <w:r w:rsidRPr="0048352E">
        <w:rPr>
          <w:rFonts w:ascii="Abadi MT Std" w:hAnsi="Abadi MT Std"/>
          <w:w w:val="105"/>
          <w:sz w:val="28"/>
          <w:szCs w:val="28"/>
        </w:rPr>
        <w:t>Dr.</w:t>
      </w:r>
      <w:r w:rsidRPr="0048352E">
        <w:rPr>
          <w:rFonts w:ascii="Abadi MT Std" w:hAnsi="Abadi MT Std"/>
          <w:w w:val="105"/>
          <w:sz w:val="28"/>
          <w:szCs w:val="28"/>
          <w:u w:val="single"/>
        </w:rPr>
        <w:tab/>
      </w:r>
      <w:r w:rsidRPr="0048352E">
        <w:rPr>
          <w:rFonts w:ascii="Abadi MT Std" w:hAnsi="Abadi MT Std"/>
          <w:w w:val="105"/>
          <w:sz w:val="28"/>
          <w:szCs w:val="28"/>
        </w:rPr>
        <w:t>and</w:t>
      </w:r>
      <w:r w:rsidRPr="0048352E">
        <w:rPr>
          <w:rFonts w:ascii="Abadi MT Std" w:hAnsi="Abadi MT Std"/>
          <w:spacing w:val="12"/>
          <w:w w:val="105"/>
          <w:sz w:val="28"/>
          <w:szCs w:val="28"/>
        </w:rPr>
        <w:t xml:space="preserve"> </w:t>
      </w:r>
      <w:r w:rsidRPr="0048352E">
        <w:rPr>
          <w:rFonts w:ascii="Abadi MT Std" w:hAnsi="Abadi MT Std"/>
          <w:w w:val="105"/>
          <w:sz w:val="28"/>
          <w:szCs w:val="28"/>
        </w:rPr>
        <w:t>such</w:t>
      </w:r>
      <w:r w:rsidRPr="0048352E">
        <w:rPr>
          <w:rFonts w:ascii="Abadi MT Std" w:hAnsi="Abadi MT Std"/>
          <w:spacing w:val="12"/>
          <w:w w:val="105"/>
          <w:sz w:val="28"/>
          <w:szCs w:val="28"/>
        </w:rPr>
        <w:t xml:space="preserve"> </w:t>
      </w:r>
      <w:r w:rsidRPr="0048352E">
        <w:rPr>
          <w:rFonts w:ascii="Abadi MT Std" w:hAnsi="Abadi MT Std"/>
          <w:w w:val="105"/>
          <w:sz w:val="28"/>
          <w:szCs w:val="28"/>
        </w:rPr>
        <w:t>assistants</w:t>
      </w:r>
      <w:r w:rsidRPr="0048352E">
        <w:rPr>
          <w:rFonts w:ascii="Abadi MT Std" w:hAnsi="Abadi MT Std"/>
          <w:spacing w:val="12"/>
          <w:w w:val="105"/>
          <w:sz w:val="28"/>
          <w:szCs w:val="28"/>
        </w:rPr>
        <w:t xml:space="preserve"> </w:t>
      </w:r>
      <w:r w:rsidRPr="0048352E">
        <w:rPr>
          <w:rFonts w:ascii="Abadi MT Std" w:hAnsi="Abadi MT Std"/>
          <w:w w:val="105"/>
          <w:sz w:val="28"/>
          <w:szCs w:val="28"/>
        </w:rPr>
        <w:t>as</w:t>
      </w:r>
      <w:r w:rsidRPr="0048352E">
        <w:rPr>
          <w:rFonts w:ascii="Abadi MT Std" w:hAnsi="Abadi MT Std"/>
          <w:spacing w:val="12"/>
          <w:w w:val="105"/>
          <w:sz w:val="28"/>
          <w:szCs w:val="28"/>
        </w:rPr>
        <w:t xml:space="preserve"> </w:t>
      </w:r>
      <w:r w:rsidRPr="0048352E">
        <w:rPr>
          <w:rFonts w:ascii="Abadi MT Std" w:hAnsi="Abadi MT Std"/>
          <w:w w:val="105"/>
          <w:sz w:val="28"/>
          <w:szCs w:val="28"/>
        </w:rPr>
        <w:t>may</w:t>
      </w:r>
      <w:r w:rsidRPr="0048352E">
        <w:rPr>
          <w:rFonts w:ascii="Abadi MT Std" w:hAnsi="Abadi MT Std"/>
          <w:spacing w:val="12"/>
          <w:w w:val="105"/>
          <w:sz w:val="28"/>
          <w:szCs w:val="28"/>
        </w:rPr>
        <w:t xml:space="preserve"> </w:t>
      </w:r>
      <w:r w:rsidRPr="0048352E">
        <w:rPr>
          <w:rFonts w:ascii="Abadi MT Std" w:hAnsi="Abadi MT Std"/>
          <w:w w:val="105"/>
          <w:sz w:val="28"/>
          <w:szCs w:val="28"/>
        </w:rPr>
        <w:t>be</w:t>
      </w:r>
      <w:r w:rsidRPr="0048352E">
        <w:rPr>
          <w:rFonts w:ascii="Abadi MT Std" w:hAnsi="Abadi MT Std"/>
          <w:spacing w:val="12"/>
          <w:w w:val="105"/>
          <w:sz w:val="28"/>
          <w:szCs w:val="28"/>
        </w:rPr>
        <w:t xml:space="preserve"> </w:t>
      </w:r>
      <w:r w:rsidRPr="0048352E">
        <w:rPr>
          <w:rFonts w:ascii="Abadi MT Std" w:hAnsi="Abadi MT Std"/>
          <w:w w:val="105"/>
          <w:sz w:val="28"/>
          <w:szCs w:val="28"/>
        </w:rPr>
        <w:t>selected</w:t>
      </w:r>
      <w:r w:rsidRPr="0048352E">
        <w:rPr>
          <w:rFonts w:ascii="Abadi MT Std" w:hAnsi="Abadi MT Std"/>
          <w:spacing w:val="10"/>
          <w:w w:val="105"/>
          <w:sz w:val="28"/>
          <w:szCs w:val="28"/>
        </w:rPr>
        <w:t xml:space="preserve"> </w:t>
      </w:r>
      <w:r w:rsidRPr="0048352E">
        <w:rPr>
          <w:rFonts w:ascii="Abadi MT Std" w:hAnsi="Abadi MT Std"/>
          <w:w w:val="105"/>
          <w:sz w:val="28"/>
          <w:szCs w:val="28"/>
        </w:rPr>
        <w:t>to</w:t>
      </w:r>
      <w:r w:rsidRPr="0048352E">
        <w:rPr>
          <w:rFonts w:ascii="Abadi MT Std" w:hAnsi="Abadi MT Std"/>
          <w:spacing w:val="12"/>
          <w:w w:val="105"/>
          <w:sz w:val="28"/>
          <w:szCs w:val="28"/>
        </w:rPr>
        <w:t xml:space="preserve"> </w:t>
      </w:r>
      <w:r w:rsidRPr="0048352E">
        <w:rPr>
          <w:rFonts w:ascii="Abadi MT Std" w:hAnsi="Abadi MT Std"/>
          <w:w w:val="105"/>
          <w:sz w:val="28"/>
          <w:szCs w:val="28"/>
        </w:rPr>
        <w:t>perform</w:t>
      </w:r>
      <w:r w:rsidRPr="0048352E">
        <w:rPr>
          <w:rFonts w:ascii="Abadi MT Std" w:hAnsi="Abadi MT Std"/>
          <w:spacing w:val="13"/>
          <w:w w:val="105"/>
          <w:sz w:val="28"/>
          <w:szCs w:val="28"/>
        </w:rPr>
        <w:t xml:space="preserve"> </w:t>
      </w:r>
      <w:r w:rsidRPr="0048352E">
        <w:rPr>
          <w:rFonts w:ascii="Abadi MT Std" w:hAnsi="Abadi MT Std"/>
          <w:w w:val="105"/>
          <w:sz w:val="28"/>
          <w:szCs w:val="28"/>
        </w:rPr>
        <w:t>the</w:t>
      </w:r>
      <w:r w:rsidRPr="0048352E">
        <w:rPr>
          <w:rFonts w:ascii="Abadi MT Std" w:hAnsi="Abadi MT Std"/>
          <w:spacing w:val="12"/>
          <w:w w:val="105"/>
          <w:sz w:val="28"/>
          <w:szCs w:val="28"/>
        </w:rPr>
        <w:t xml:space="preserve"> </w:t>
      </w:r>
      <w:r w:rsidRPr="0048352E">
        <w:rPr>
          <w:rFonts w:ascii="Abadi MT Std" w:hAnsi="Abadi MT Std"/>
          <w:w w:val="105"/>
          <w:sz w:val="28"/>
          <w:szCs w:val="28"/>
        </w:rPr>
        <w:t>following</w:t>
      </w:r>
      <w:r w:rsidRPr="0048352E">
        <w:rPr>
          <w:rFonts w:ascii="Abadi MT Std" w:hAnsi="Abadi MT Std"/>
          <w:w w:val="103"/>
          <w:sz w:val="28"/>
          <w:szCs w:val="28"/>
        </w:rPr>
        <w:t xml:space="preserve"> </w:t>
      </w:r>
      <w:r w:rsidRPr="0048352E">
        <w:rPr>
          <w:rFonts w:ascii="Abadi MT Std" w:hAnsi="Abadi MT Std"/>
          <w:w w:val="105"/>
          <w:sz w:val="28"/>
          <w:szCs w:val="28"/>
        </w:rPr>
        <w:t>procedure</w:t>
      </w:r>
      <w:r w:rsidRPr="0048352E">
        <w:rPr>
          <w:rFonts w:ascii="Abadi MT Std" w:hAnsi="Abadi MT Std"/>
          <w:spacing w:val="-23"/>
          <w:w w:val="105"/>
          <w:sz w:val="28"/>
          <w:szCs w:val="28"/>
        </w:rPr>
        <w:t xml:space="preserve"> </w:t>
      </w:r>
      <w:r w:rsidRPr="0048352E">
        <w:rPr>
          <w:rFonts w:ascii="Abadi MT Std" w:hAnsi="Abadi MT Std"/>
          <w:w w:val="105"/>
          <w:sz w:val="28"/>
          <w:szCs w:val="28"/>
        </w:rPr>
        <w:t>or</w:t>
      </w:r>
      <w:r w:rsidRPr="0048352E">
        <w:rPr>
          <w:rFonts w:ascii="Abadi MT Std" w:hAnsi="Abadi MT Std"/>
          <w:spacing w:val="-24"/>
          <w:w w:val="105"/>
          <w:sz w:val="28"/>
          <w:szCs w:val="28"/>
        </w:rPr>
        <w:t xml:space="preserve"> </w:t>
      </w:r>
      <w:r w:rsidRPr="0048352E">
        <w:rPr>
          <w:rFonts w:ascii="Abadi MT Std" w:hAnsi="Abadi MT Std"/>
          <w:w w:val="105"/>
          <w:sz w:val="28"/>
          <w:szCs w:val="28"/>
        </w:rPr>
        <w:t>treatment</w:t>
      </w:r>
      <w:r w:rsidRPr="0048352E">
        <w:rPr>
          <w:rFonts w:ascii="Abadi MT Std" w:hAnsi="Abadi MT Std"/>
          <w:b/>
          <w:w w:val="105"/>
          <w:sz w:val="28"/>
          <w:szCs w:val="28"/>
        </w:rPr>
        <w:t>:</w:t>
      </w:r>
      <w:r w:rsidRPr="0048352E">
        <w:rPr>
          <w:rFonts w:ascii="Abadi MT Std" w:hAnsi="Abadi MT Std"/>
          <w:b/>
          <w:spacing w:val="-24"/>
          <w:w w:val="105"/>
          <w:sz w:val="28"/>
          <w:szCs w:val="28"/>
        </w:rPr>
        <w:t xml:space="preserve"> </w:t>
      </w:r>
      <w:r w:rsidR="00ED788A" w:rsidRPr="0048352E">
        <w:rPr>
          <w:rFonts w:ascii="Abadi MT Std" w:hAnsi="Abadi MT Std"/>
          <w:b/>
          <w:spacing w:val="-24"/>
          <w:w w:val="105"/>
          <w:sz w:val="28"/>
          <w:szCs w:val="28"/>
        </w:rPr>
        <w:t xml:space="preserve"> </w:t>
      </w:r>
      <w:r w:rsidRPr="0048352E">
        <w:rPr>
          <w:rFonts w:ascii="Abadi MT Std" w:hAnsi="Abadi MT Std"/>
          <w:b/>
          <w:w w:val="105"/>
          <w:sz w:val="28"/>
          <w:szCs w:val="28"/>
        </w:rPr>
        <w:t>BOTOX</w:t>
      </w:r>
      <w:r w:rsidRPr="0048352E">
        <w:rPr>
          <w:rFonts w:ascii="Abadi MT Std" w:hAnsi="Abadi MT Std"/>
          <w:b/>
          <w:spacing w:val="-23"/>
          <w:w w:val="105"/>
          <w:sz w:val="28"/>
          <w:szCs w:val="28"/>
        </w:rPr>
        <w:t xml:space="preserve"> </w:t>
      </w:r>
      <w:r w:rsidRPr="0048352E">
        <w:rPr>
          <w:rFonts w:ascii="Abadi MT Std" w:hAnsi="Abadi MT Std"/>
          <w:b/>
          <w:w w:val="105"/>
          <w:sz w:val="28"/>
          <w:szCs w:val="28"/>
        </w:rPr>
        <w:t>INJECTION</w:t>
      </w:r>
    </w:p>
    <w:p w14:paraId="0834457F" w14:textId="77777777" w:rsidR="00F1139F" w:rsidRPr="0048352E" w:rsidRDefault="0070628D" w:rsidP="00A620B7">
      <w:pPr>
        <w:pStyle w:val="BodyText"/>
        <w:spacing w:before="37" w:line="360" w:lineRule="auto"/>
        <w:ind w:left="520" w:right="1991"/>
        <w:rPr>
          <w:rFonts w:ascii="Abadi MT Std" w:hAnsi="Abadi MT Std"/>
          <w:b/>
          <w:sz w:val="28"/>
          <w:szCs w:val="28"/>
          <w:u w:val="none"/>
        </w:rPr>
      </w:pPr>
      <w:r w:rsidRPr="0048352E">
        <w:rPr>
          <w:rFonts w:ascii="Abadi MT Std" w:hAnsi="Abadi MT Std"/>
          <w:w w:val="105"/>
          <w:sz w:val="28"/>
          <w:szCs w:val="28"/>
          <w:u w:val="none"/>
        </w:rPr>
        <w:t>(</w:t>
      </w:r>
      <w:proofErr w:type="gramStart"/>
      <w:r w:rsidRPr="0048352E">
        <w:rPr>
          <w:rFonts w:ascii="Abadi MT Std" w:hAnsi="Abadi MT Std"/>
          <w:w w:val="105"/>
          <w:sz w:val="28"/>
          <w:szCs w:val="28"/>
          <w:u w:val="none"/>
        </w:rPr>
        <w:t>list</w:t>
      </w:r>
      <w:proofErr w:type="gramEnd"/>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anatomic</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areas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where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BOTOX</w:t>
      </w:r>
      <w:r w:rsidRPr="0048352E">
        <w:rPr>
          <w:rFonts w:ascii="Abadi MT Std" w:hAnsi="Abadi MT Std"/>
          <w:spacing w:val="-15"/>
          <w:w w:val="105"/>
          <w:sz w:val="28"/>
          <w:szCs w:val="28"/>
          <w:u w:val="none"/>
        </w:rPr>
        <w:t xml:space="preserve"> </w:t>
      </w:r>
      <w:r w:rsidRPr="0048352E">
        <w:rPr>
          <w:rFonts w:ascii="Abadi MT Std" w:hAnsi="Abadi MT Std"/>
          <w:w w:val="105"/>
          <w:sz w:val="28"/>
          <w:szCs w:val="28"/>
          <w:u w:val="none"/>
        </w:rPr>
        <w:t>will</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be</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injected</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i.e.</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frontalis</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and</w:t>
      </w:r>
      <w:r w:rsidRPr="0048352E">
        <w:rPr>
          <w:rFonts w:ascii="Abadi MT Std" w:hAnsi="Abadi MT Std"/>
          <w:spacing w:val="-16"/>
          <w:w w:val="105"/>
          <w:sz w:val="28"/>
          <w:szCs w:val="28"/>
          <w:u w:val="none"/>
        </w:rPr>
        <w:t xml:space="preserve"> </w:t>
      </w:r>
      <w:r w:rsidRPr="0048352E">
        <w:rPr>
          <w:rFonts w:ascii="Abadi MT Std" w:hAnsi="Abadi MT Std"/>
          <w:w w:val="105"/>
          <w:sz w:val="28"/>
          <w:szCs w:val="28"/>
          <w:u w:val="none"/>
        </w:rPr>
        <w:t>corrugator</w:t>
      </w:r>
      <w:r w:rsidRPr="0048352E">
        <w:rPr>
          <w:rFonts w:ascii="Abadi MT Std" w:hAnsi="Abadi MT Std"/>
          <w:spacing w:val="-17"/>
          <w:w w:val="105"/>
          <w:sz w:val="28"/>
          <w:szCs w:val="28"/>
          <w:u w:val="none"/>
        </w:rPr>
        <w:t xml:space="preserve"> </w:t>
      </w:r>
      <w:r w:rsidRPr="0048352E">
        <w:rPr>
          <w:rFonts w:ascii="Abadi MT Std" w:hAnsi="Abadi MT Std"/>
          <w:w w:val="105"/>
          <w:sz w:val="28"/>
          <w:szCs w:val="28"/>
          <w:u w:val="none"/>
        </w:rPr>
        <w:t>muscles) I</w:t>
      </w:r>
      <w:r w:rsidRPr="0048352E">
        <w:rPr>
          <w:rFonts w:ascii="Abadi MT Std" w:hAnsi="Abadi MT Std"/>
          <w:spacing w:val="-20"/>
          <w:w w:val="105"/>
          <w:sz w:val="28"/>
          <w:szCs w:val="28"/>
          <w:u w:val="none"/>
        </w:rPr>
        <w:t xml:space="preserve"> </w:t>
      </w:r>
      <w:r w:rsidRPr="0048352E">
        <w:rPr>
          <w:rFonts w:ascii="Abadi MT Std" w:hAnsi="Abadi MT Std"/>
          <w:w w:val="105"/>
          <w:sz w:val="28"/>
          <w:szCs w:val="28"/>
          <w:u w:val="none"/>
        </w:rPr>
        <w:t>have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received</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the</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following</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information</w:t>
      </w:r>
      <w:r w:rsidRPr="0048352E">
        <w:rPr>
          <w:rFonts w:ascii="Abadi MT Std" w:hAnsi="Abadi MT Std"/>
          <w:spacing w:val="-19"/>
          <w:w w:val="105"/>
          <w:sz w:val="28"/>
          <w:szCs w:val="28"/>
          <w:u w:val="none"/>
        </w:rPr>
        <w:t xml:space="preserve"> </w:t>
      </w:r>
      <w:r w:rsidRPr="0048352E">
        <w:rPr>
          <w:rFonts w:ascii="Abadi MT Std" w:hAnsi="Abadi MT Std"/>
          <w:w w:val="105"/>
          <w:sz w:val="28"/>
          <w:szCs w:val="28"/>
          <w:u w:val="none"/>
        </w:rPr>
        <w:t>sheet</w:t>
      </w:r>
      <w:r w:rsidRPr="0048352E">
        <w:rPr>
          <w:rFonts w:ascii="Abadi MT Std" w:hAnsi="Abadi MT Std"/>
          <w:b/>
          <w:w w:val="105"/>
          <w:sz w:val="28"/>
          <w:szCs w:val="28"/>
          <w:u w:val="none"/>
        </w:rPr>
        <w:t>:</w:t>
      </w:r>
    </w:p>
    <w:p w14:paraId="585AD05C" w14:textId="77777777" w:rsidR="00F1139F" w:rsidRPr="0048352E" w:rsidRDefault="0070628D" w:rsidP="00A620B7">
      <w:pPr>
        <w:pStyle w:val="Heading2"/>
        <w:spacing w:before="0" w:line="360" w:lineRule="auto"/>
        <w:ind w:left="520"/>
        <w:rPr>
          <w:rFonts w:ascii="Abadi MT Std" w:hAnsi="Abadi MT Std"/>
          <w:sz w:val="28"/>
          <w:szCs w:val="28"/>
        </w:rPr>
      </w:pPr>
      <w:r w:rsidRPr="0048352E">
        <w:rPr>
          <w:rFonts w:ascii="Abadi MT Std" w:hAnsi="Abadi MT Std"/>
          <w:w w:val="105"/>
          <w:sz w:val="28"/>
          <w:szCs w:val="28"/>
        </w:rPr>
        <w:t>INFORMED CONSENT – BOTOX INJECTION</w:t>
      </w:r>
    </w:p>
    <w:p w14:paraId="2EF82E3E" w14:textId="77777777" w:rsidR="00F1139F" w:rsidRPr="0048352E" w:rsidRDefault="00F1139F" w:rsidP="00A620B7">
      <w:pPr>
        <w:pStyle w:val="BodyText"/>
        <w:spacing w:line="360" w:lineRule="auto"/>
        <w:rPr>
          <w:rFonts w:ascii="Abadi MT Std" w:hAnsi="Abadi MT Std"/>
          <w:b/>
          <w:sz w:val="28"/>
          <w:szCs w:val="28"/>
          <w:u w:val="none"/>
        </w:rPr>
      </w:pPr>
    </w:p>
    <w:p w14:paraId="0212CBAE" w14:textId="77777777" w:rsidR="00F1139F" w:rsidRPr="0048352E" w:rsidRDefault="0070628D" w:rsidP="00A620B7">
      <w:pPr>
        <w:pStyle w:val="ListParagraph"/>
        <w:numPr>
          <w:ilvl w:val="0"/>
          <w:numId w:val="1"/>
        </w:numPr>
        <w:tabs>
          <w:tab w:val="left" w:pos="520"/>
        </w:tabs>
        <w:spacing w:before="1" w:line="360" w:lineRule="auto"/>
        <w:ind w:right="153"/>
        <w:jc w:val="both"/>
        <w:rPr>
          <w:rFonts w:ascii="Abadi MT Std" w:hAnsi="Abadi MT Std"/>
          <w:sz w:val="28"/>
          <w:szCs w:val="28"/>
        </w:rPr>
      </w:pPr>
      <w:r w:rsidRPr="0048352E">
        <w:rPr>
          <w:rFonts w:ascii="Abadi MT Std" w:hAnsi="Abadi MT Std"/>
          <w:w w:val="105"/>
          <w:sz w:val="28"/>
          <w:szCs w:val="28"/>
        </w:rPr>
        <w:t>I</w:t>
      </w:r>
      <w:r w:rsidRPr="0048352E">
        <w:rPr>
          <w:rFonts w:ascii="Abadi MT Std" w:hAnsi="Abadi MT Std"/>
          <w:spacing w:val="-10"/>
          <w:w w:val="105"/>
          <w:sz w:val="28"/>
          <w:szCs w:val="28"/>
        </w:rPr>
        <w:t xml:space="preserve"> </w:t>
      </w:r>
      <w:r w:rsidRPr="0048352E">
        <w:rPr>
          <w:rFonts w:ascii="Abadi MT Std" w:hAnsi="Abadi MT Std"/>
          <w:w w:val="105"/>
          <w:sz w:val="28"/>
          <w:szCs w:val="28"/>
        </w:rPr>
        <w:t>recognize</w:t>
      </w:r>
      <w:r w:rsidRPr="0048352E">
        <w:rPr>
          <w:rFonts w:ascii="Abadi MT Std" w:hAnsi="Abadi MT Std"/>
          <w:spacing w:val="-9"/>
          <w:w w:val="105"/>
          <w:sz w:val="28"/>
          <w:szCs w:val="28"/>
        </w:rPr>
        <w:t xml:space="preserve"> </w:t>
      </w:r>
      <w:r w:rsidRPr="0048352E">
        <w:rPr>
          <w:rFonts w:ascii="Abadi MT Std" w:hAnsi="Abadi MT Std"/>
          <w:w w:val="105"/>
          <w:sz w:val="28"/>
          <w:szCs w:val="28"/>
        </w:rPr>
        <w:t>that</w:t>
      </w:r>
      <w:r w:rsidRPr="0048352E">
        <w:rPr>
          <w:rFonts w:ascii="Abadi MT Std" w:hAnsi="Abadi MT Std"/>
          <w:spacing w:val="-10"/>
          <w:w w:val="105"/>
          <w:sz w:val="28"/>
          <w:szCs w:val="28"/>
        </w:rPr>
        <w:t xml:space="preserve"> </w:t>
      </w:r>
      <w:r w:rsidRPr="0048352E">
        <w:rPr>
          <w:rFonts w:ascii="Abadi MT Std" w:hAnsi="Abadi MT Std"/>
          <w:w w:val="105"/>
          <w:sz w:val="28"/>
          <w:szCs w:val="28"/>
        </w:rPr>
        <w:t>during</w:t>
      </w:r>
      <w:r w:rsidRPr="0048352E">
        <w:rPr>
          <w:rFonts w:ascii="Abadi MT Std" w:hAnsi="Abadi MT Std"/>
          <w:spacing w:val="-9"/>
          <w:w w:val="105"/>
          <w:sz w:val="28"/>
          <w:szCs w:val="28"/>
        </w:rPr>
        <w:t xml:space="preserve"> </w:t>
      </w:r>
      <w:r w:rsidRPr="0048352E">
        <w:rPr>
          <w:rFonts w:ascii="Abadi MT Std" w:hAnsi="Abadi MT Std"/>
          <w:w w:val="105"/>
          <w:sz w:val="28"/>
          <w:szCs w:val="28"/>
        </w:rPr>
        <w:t>the</w:t>
      </w:r>
      <w:r w:rsidRPr="0048352E">
        <w:rPr>
          <w:rFonts w:ascii="Abadi MT Std" w:hAnsi="Abadi MT Std"/>
          <w:spacing w:val="-9"/>
          <w:w w:val="105"/>
          <w:sz w:val="28"/>
          <w:szCs w:val="28"/>
        </w:rPr>
        <w:t xml:space="preserve"> </w:t>
      </w:r>
      <w:r w:rsidRPr="0048352E">
        <w:rPr>
          <w:rFonts w:ascii="Abadi MT Std" w:hAnsi="Abadi MT Std"/>
          <w:w w:val="105"/>
          <w:sz w:val="28"/>
          <w:szCs w:val="28"/>
        </w:rPr>
        <w:t>course</w:t>
      </w:r>
      <w:r w:rsidRPr="0048352E">
        <w:rPr>
          <w:rFonts w:ascii="Abadi MT Std" w:hAnsi="Abadi MT Std"/>
          <w:spacing w:val="-9"/>
          <w:w w:val="105"/>
          <w:sz w:val="28"/>
          <w:szCs w:val="28"/>
        </w:rPr>
        <w:t xml:space="preserve"> </w:t>
      </w:r>
      <w:r w:rsidRPr="0048352E">
        <w:rPr>
          <w:rFonts w:ascii="Abadi MT Std" w:hAnsi="Abadi MT Std"/>
          <w:w w:val="105"/>
          <w:sz w:val="28"/>
          <w:szCs w:val="28"/>
        </w:rPr>
        <w:t>of</w:t>
      </w:r>
      <w:r w:rsidRPr="0048352E">
        <w:rPr>
          <w:rFonts w:ascii="Abadi MT Std" w:hAnsi="Abadi MT Std"/>
          <w:spacing w:val="-10"/>
          <w:w w:val="105"/>
          <w:sz w:val="28"/>
          <w:szCs w:val="28"/>
        </w:rPr>
        <w:t xml:space="preserve"> </w:t>
      </w:r>
      <w:r w:rsidRPr="0048352E">
        <w:rPr>
          <w:rFonts w:ascii="Abadi MT Std" w:hAnsi="Abadi MT Std"/>
          <w:w w:val="105"/>
          <w:sz w:val="28"/>
          <w:szCs w:val="28"/>
        </w:rPr>
        <w:t>the</w:t>
      </w:r>
      <w:r w:rsidRPr="0048352E">
        <w:rPr>
          <w:rFonts w:ascii="Abadi MT Std" w:hAnsi="Abadi MT Std"/>
          <w:spacing w:val="-9"/>
          <w:w w:val="105"/>
          <w:sz w:val="28"/>
          <w:szCs w:val="28"/>
        </w:rPr>
        <w:t xml:space="preserve"> </w:t>
      </w:r>
      <w:r w:rsidRPr="0048352E">
        <w:rPr>
          <w:rFonts w:ascii="Abadi MT Std" w:hAnsi="Abadi MT Std"/>
          <w:w w:val="105"/>
          <w:sz w:val="28"/>
          <w:szCs w:val="28"/>
        </w:rPr>
        <w:t>procedure</w:t>
      </w:r>
      <w:r w:rsidRPr="0048352E">
        <w:rPr>
          <w:rFonts w:ascii="Abadi MT Std" w:hAnsi="Abadi MT Std"/>
          <w:spacing w:val="-9"/>
          <w:w w:val="105"/>
          <w:sz w:val="28"/>
          <w:szCs w:val="28"/>
        </w:rPr>
        <w:t xml:space="preserve"> </w:t>
      </w:r>
      <w:r w:rsidRPr="0048352E">
        <w:rPr>
          <w:rFonts w:ascii="Abadi MT Std" w:hAnsi="Abadi MT Std"/>
          <w:w w:val="105"/>
          <w:sz w:val="28"/>
          <w:szCs w:val="28"/>
        </w:rPr>
        <w:t>and</w:t>
      </w:r>
      <w:r w:rsidRPr="0048352E">
        <w:rPr>
          <w:rFonts w:ascii="Abadi MT Std" w:hAnsi="Abadi MT Std"/>
          <w:spacing w:val="-9"/>
          <w:w w:val="105"/>
          <w:sz w:val="28"/>
          <w:szCs w:val="28"/>
        </w:rPr>
        <w:t xml:space="preserve"> </w:t>
      </w:r>
      <w:r w:rsidRPr="0048352E">
        <w:rPr>
          <w:rFonts w:ascii="Abadi MT Std" w:hAnsi="Abadi MT Std"/>
          <w:w w:val="105"/>
          <w:sz w:val="28"/>
          <w:szCs w:val="28"/>
        </w:rPr>
        <w:t>medical</w:t>
      </w:r>
      <w:r w:rsidRPr="0048352E">
        <w:rPr>
          <w:rFonts w:ascii="Abadi MT Std" w:hAnsi="Abadi MT Std"/>
          <w:spacing w:val="-10"/>
          <w:w w:val="105"/>
          <w:sz w:val="28"/>
          <w:szCs w:val="28"/>
        </w:rPr>
        <w:t xml:space="preserve"> </w:t>
      </w:r>
      <w:r w:rsidRPr="0048352E">
        <w:rPr>
          <w:rFonts w:ascii="Abadi MT Std" w:hAnsi="Abadi MT Std"/>
          <w:w w:val="105"/>
          <w:sz w:val="28"/>
          <w:szCs w:val="28"/>
        </w:rPr>
        <w:t>treatment</w:t>
      </w:r>
      <w:r w:rsidRPr="0048352E">
        <w:rPr>
          <w:rFonts w:ascii="Abadi MT Std" w:hAnsi="Abadi MT Std"/>
          <w:spacing w:val="-10"/>
          <w:w w:val="105"/>
          <w:sz w:val="28"/>
          <w:szCs w:val="28"/>
        </w:rPr>
        <w:t xml:space="preserve"> </w:t>
      </w:r>
      <w:r w:rsidRPr="0048352E">
        <w:rPr>
          <w:rFonts w:ascii="Abadi MT Std" w:hAnsi="Abadi MT Std"/>
          <w:w w:val="105"/>
          <w:sz w:val="28"/>
          <w:szCs w:val="28"/>
        </w:rPr>
        <w:t>or</w:t>
      </w:r>
      <w:r w:rsidRPr="0048352E">
        <w:rPr>
          <w:rFonts w:ascii="Abadi MT Std" w:hAnsi="Abadi MT Std"/>
          <w:spacing w:val="-10"/>
          <w:w w:val="105"/>
          <w:sz w:val="28"/>
          <w:szCs w:val="28"/>
        </w:rPr>
        <w:t xml:space="preserve"> </w:t>
      </w:r>
      <w:r w:rsidRPr="0048352E">
        <w:rPr>
          <w:rFonts w:ascii="Abadi MT Std" w:hAnsi="Abadi MT Std"/>
          <w:w w:val="105"/>
          <w:sz w:val="28"/>
          <w:szCs w:val="28"/>
        </w:rPr>
        <w:t>anesthesia,</w:t>
      </w:r>
      <w:r w:rsidRPr="0048352E">
        <w:rPr>
          <w:rFonts w:ascii="Abadi MT Std" w:hAnsi="Abadi MT Std"/>
          <w:spacing w:val="-10"/>
          <w:w w:val="105"/>
          <w:sz w:val="28"/>
          <w:szCs w:val="28"/>
        </w:rPr>
        <w:t xml:space="preserve"> </w:t>
      </w:r>
      <w:r w:rsidRPr="0048352E">
        <w:rPr>
          <w:rFonts w:ascii="Abadi MT Std" w:hAnsi="Abadi MT Std"/>
          <w:w w:val="105"/>
          <w:sz w:val="28"/>
          <w:szCs w:val="28"/>
        </w:rPr>
        <w:t>unforeseen</w:t>
      </w:r>
      <w:r w:rsidRPr="0048352E">
        <w:rPr>
          <w:rFonts w:ascii="Abadi MT Std" w:hAnsi="Abadi MT Std"/>
          <w:spacing w:val="-9"/>
          <w:w w:val="105"/>
          <w:sz w:val="28"/>
          <w:szCs w:val="28"/>
        </w:rPr>
        <w:t xml:space="preserve"> </w:t>
      </w:r>
      <w:r w:rsidRPr="0048352E">
        <w:rPr>
          <w:rFonts w:ascii="Abadi MT Std" w:hAnsi="Abadi MT Std"/>
          <w:w w:val="105"/>
          <w:sz w:val="28"/>
          <w:szCs w:val="28"/>
        </w:rPr>
        <w:t>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w:t>
      </w:r>
      <w:r w:rsidRPr="0048352E">
        <w:rPr>
          <w:rFonts w:ascii="Abadi MT Std" w:hAnsi="Abadi MT Std"/>
          <w:spacing w:val="-14"/>
          <w:w w:val="105"/>
          <w:sz w:val="28"/>
          <w:szCs w:val="28"/>
        </w:rPr>
        <w:t xml:space="preserve"> </w:t>
      </w:r>
      <w:r w:rsidRPr="0048352E">
        <w:rPr>
          <w:rFonts w:ascii="Abadi MT Std" w:hAnsi="Abadi MT Std"/>
          <w:w w:val="105"/>
          <w:sz w:val="28"/>
          <w:szCs w:val="28"/>
        </w:rPr>
        <w:t>treatment</w:t>
      </w:r>
      <w:r w:rsidRPr="0048352E">
        <w:rPr>
          <w:rFonts w:ascii="Abadi MT Std" w:hAnsi="Abadi MT Std"/>
          <w:spacing w:val="-14"/>
          <w:w w:val="105"/>
          <w:sz w:val="28"/>
          <w:szCs w:val="28"/>
        </w:rPr>
        <w:t xml:space="preserve"> </w:t>
      </w:r>
      <w:r w:rsidRPr="0048352E">
        <w:rPr>
          <w:rFonts w:ascii="Abadi MT Std" w:hAnsi="Abadi MT Std"/>
          <w:w w:val="105"/>
          <w:sz w:val="28"/>
          <w:szCs w:val="28"/>
        </w:rPr>
        <w:t>and</w:t>
      </w:r>
      <w:r w:rsidRPr="0048352E">
        <w:rPr>
          <w:rFonts w:ascii="Abadi MT Std" w:hAnsi="Abadi MT Std"/>
          <w:spacing w:val="-14"/>
          <w:w w:val="105"/>
          <w:sz w:val="28"/>
          <w:szCs w:val="28"/>
        </w:rPr>
        <w:t xml:space="preserve"> </w:t>
      </w:r>
      <w:r w:rsidRPr="0048352E">
        <w:rPr>
          <w:rFonts w:ascii="Abadi MT Std" w:hAnsi="Abadi MT Std"/>
          <w:w w:val="105"/>
          <w:sz w:val="28"/>
          <w:szCs w:val="28"/>
        </w:rPr>
        <w:t>are</w:t>
      </w:r>
      <w:r w:rsidRPr="0048352E">
        <w:rPr>
          <w:rFonts w:ascii="Abadi MT Std" w:hAnsi="Abadi MT Std"/>
          <w:spacing w:val="-14"/>
          <w:w w:val="105"/>
          <w:sz w:val="28"/>
          <w:szCs w:val="28"/>
        </w:rPr>
        <w:t xml:space="preserve"> </w:t>
      </w:r>
      <w:r w:rsidRPr="0048352E">
        <w:rPr>
          <w:rFonts w:ascii="Abadi MT Std" w:hAnsi="Abadi MT Std"/>
          <w:w w:val="105"/>
          <w:sz w:val="28"/>
          <w:szCs w:val="28"/>
        </w:rPr>
        <w:t>not</w:t>
      </w:r>
      <w:r w:rsidRPr="0048352E">
        <w:rPr>
          <w:rFonts w:ascii="Abadi MT Std" w:hAnsi="Abadi MT Std"/>
          <w:spacing w:val="-14"/>
          <w:w w:val="105"/>
          <w:sz w:val="28"/>
          <w:szCs w:val="28"/>
        </w:rPr>
        <w:t xml:space="preserve"> </w:t>
      </w:r>
      <w:r w:rsidRPr="0048352E">
        <w:rPr>
          <w:rFonts w:ascii="Abadi MT Std" w:hAnsi="Abadi MT Std"/>
          <w:w w:val="105"/>
          <w:sz w:val="28"/>
          <w:szCs w:val="28"/>
        </w:rPr>
        <w:t>known</w:t>
      </w:r>
      <w:r w:rsidRPr="0048352E">
        <w:rPr>
          <w:rFonts w:ascii="Abadi MT Std" w:hAnsi="Abadi MT Std"/>
          <w:spacing w:val="-14"/>
          <w:w w:val="105"/>
          <w:sz w:val="28"/>
          <w:szCs w:val="28"/>
        </w:rPr>
        <w:t xml:space="preserve"> </w:t>
      </w:r>
      <w:r w:rsidRPr="0048352E">
        <w:rPr>
          <w:rFonts w:ascii="Abadi MT Std" w:hAnsi="Abadi MT Std"/>
          <w:w w:val="105"/>
          <w:sz w:val="28"/>
          <w:szCs w:val="28"/>
        </w:rPr>
        <w:t>to</w:t>
      </w:r>
      <w:r w:rsidRPr="0048352E">
        <w:rPr>
          <w:rFonts w:ascii="Abadi MT Std" w:hAnsi="Abadi MT Std"/>
          <w:spacing w:val="-14"/>
          <w:w w:val="105"/>
          <w:sz w:val="28"/>
          <w:szCs w:val="28"/>
        </w:rPr>
        <w:t xml:space="preserve"> </w:t>
      </w:r>
      <w:r w:rsidRPr="0048352E">
        <w:rPr>
          <w:rFonts w:ascii="Abadi MT Std" w:hAnsi="Abadi MT Std"/>
          <w:w w:val="105"/>
          <w:sz w:val="28"/>
          <w:szCs w:val="28"/>
        </w:rPr>
        <w:t>my</w:t>
      </w:r>
      <w:r w:rsidRPr="0048352E">
        <w:rPr>
          <w:rFonts w:ascii="Abadi MT Std" w:hAnsi="Abadi MT Std"/>
          <w:spacing w:val="-14"/>
          <w:w w:val="105"/>
          <w:sz w:val="28"/>
          <w:szCs w:val="28"/>
        </w:rPr>
        <w:t xml:space="preserve"> </w:t>
      </w:r>
      <w:r w:rsidRPr="0048352E">
        <w:rPr>
          <w:rFonts w:ascii="Abadi MT Std" w:hAnsi="Abadi MT Std"/>
          <w:w w:val="105"/>
          <w:sz w:val="28"/>
          <w:szCs w:val="28"/>
        </w:rPr>
        <w:t>physician</w:t>
      </w:r>
      <w:r w:rsidRPr="0048352E">
        <w:rPr>
          <w:rFonts w:ascii="Abadi MT Std" w:hAnsi="Abadi MT Std"/>
          <w:spacing w:val="-14"/>
          <w:w w:val="105"/>
          <w:sz w:val="28"/>
          <w:szCs w:val="28"/>
        </w:rPr>
        <w:t xml:space="preserve"> </w:t>
      </w:r>
      <w:r w:rsidRPr="0048352E">
        <w:rPr>
          <w:rFonts w:ascii="Abadi MT Std" w:hAnsi="Abadi MT Std"/>
          <w:w w:val="105"/>
          <w:sz w:val="28"/>
          <w:szCs w:val="28"/>
        </w:rPr>
        <w:t>at</w:t>
      </w:r>
      <w:r w:rsidRPr="0048352E">
        <w:rPr>
          <w:rFonts w:ascii="Abadi MT Std" w:hAnsi="Abadi MT Std"/>
          <w:spacing w:val="-14"/>
          <w:w w:val="105"/>
          <w:sz w:val="28"/>
          <w:szCs w:val="28"/>
        </w:rPr>
        <w:t xml:space="preserve"> </w:t>
      </w:r>
      <w:r w:rsidRPr="0048352E">
        <w:rPr>
          <w:rFonts w:ascii="Abadi MT Std" w:hAnsi="Abadi MT Std"/>
          <w:w w:val="105"/>
          <w:sz w:val="28"/>
          <w:szCs w:val="28"/>
        </w:rPr>
        <w:t>the</w:t>
      </w:r>
      <w:r w:rsidRPr="0048352E">
        <w:rPr>
          <w:rFonts w:ascii="Abadi MT Std" w:hAnsi="Abadi MT Std"/>
          <w:spacing w:val="-14"/>
          <w:w w:val="105"/>
          <w:sz w:val="28"/>
          <w:szCs w:val="28"/>
        </w:rPr>
        <w:t xml:space="preserve"> </w:t>
      </w:r>
      <w:r w:rsidRPr="0048352E">
        <w:rPr>
          <w:rFonts w:ascii="Abadi MT Std" w:hAnsi="Abadi MT Std"/>
          <w:w w:val="105"/>
          <w:sz w:val="28"/>
          <w:szCs w:val="28"/>
        </w:rPr>
        <w:t>time</w:t>
      </w:r>
      <w:r w:rsidRPr="0048352E">
        <w:rPr>
          <w:rFonts w:ascii="Abadi MT Std" w:hAnsi="Abadi MT Std"/>
          <w:spacing w:val="-14"/>
          <w:w w:val="105"/>
          <w:sz w:val="28"/>
          <w:szCs w:val="28"/>
        </w:rPr>
        <w:t xml:space="preserve"> </w:t>
      </w:r>
      <w:r w:rsidRPr="0048352E">
        <w:rPr>
          <w:rFonts w:ascii="Abadi MT Std" w:hAnsi="Abadi MT Std"/>
          <w:w w:val="105"/>
          <w:sz w:val="28"/>
          <w:szCs w:val="28"/>
        </w:rPr>
        <w:t>the</w:t>
      </w:r>
      <w:r w:rsidRPr="0048352E">
        <w:rPr>
          <w:rFonts w:ascii="Abadi MT Std" w:hAnsi="Abadi MT Std"/>
          <w:spacing w:val="-14"/>
          <w:w w:val="105"/>
          <w:sz w:val="28"/>
          <w:szCs w:val="28"/>
        </w:rPr>
        <w:t xml:space="preserve"> </w:t>
      </w:r>
      <w:r w:rsidRPr="0048352E">
        <w:rPr>
          <w:rFonts w:ascii="Abadi MT Std" w:hAnsi="Abadi MT Std"/>
          <w:w w:val="105"/>
          <w:sz w:val="28"/>
          <w:szCs w:val="28"/>
        </w:rPr>
        <w:t>procedure</w:t>
      </w:r>
      <w:r w:rsidRPr="0048352E">
        <w:rPr>
          <w:rFonts w:ascii="Abadi MT Std" w:hAnsi="Abadi MT Std"/>
          <w:spacing w:val="-14"/>
          <w:w w:val="105"/>
          <w:sz w:val="28"/>
          <w:szCs w:val="28"/>
        </w:rPr>
        <w:t xml:space="preserve"> </w:t>
      </w:r>
      <w:r w:rsidRPr="0048352E">
        <w:rPr>
          <w:rFonts w:ascii="Abadi MT Std" w:hAnsi="Abadi MT Std"/>
          <w:w w:val="105"/>
          <w:sz w:val="28"/>
          <w:szCs w:val="28"/>
        </w:rPr>
        <w:t>is</w:t>
      </w:r>
      <w:r w:rsidRPr="0048352E">
        <w:rPr>
          <w:rFonts w:ascii="Abadi MT Std" w:hAnsi="Abadi MT Std"/>
          <w:spacing w:val="-16"/>
          <w:w w:val="105"/>
          <w:sz w:val="28"/>
          <w:szCs w:val="28"/>
        </w:rPr>
        <w:t xml:space="preserve"> </w:t>
      </w:r>
      <w:r w:rsidRPr="0048352E">
        <w:rPr>
          <w:rFonts w:ascii="Abadi MT Std" w:hAnsi="Abadi MT Std"/>
          <w:w w:val="105"/>
          <w:sz w:val="28"/>
          <w:szCs w:val="28"/>
        </w:rPr>
        <w:t>begun.</w:t>
      </w:r>
    </w:p>
    <w:p w14:paraId="261C8CCF" w14:textId="77777777" w:rsidR="00F1139F" w:rsidRPr="0048352E" w:rsidRDefault="00F1139F" w:rsidP="00A620B7">
      <w:pPr>
        <w:pStyle w:val="BodyText"/>
        <w:spacing w:before="8" w:line="360" w:lineRule="auto"/>
        <w:rPr>
          <w:rFonts w:ascii="Abadi MT Std" w:hAnsi="Abadi MT Std"/>
          <w:sz w:val="28"/>
          <w:szCs w:val="28"/>
          <w:u w:val="none"/>
        </w:rPr>
      </w:pPr>
    </w:p>
    <w:p w14:paraId="30529654" w14:textId="77777777" w:rsidR="00F1139F" w:rsidRPr="0048352E" w:rsidRDefault="0070628D" w:rsidP="00A620B7">
      <w:pPr>
        <w:pStyle w:val="ListParagraph"/>
        <w:numPr>
          <w:ilvl w:val="0"/>
          <w:numId w:val="1"/>
        </w:numPr>
        <w:tabs>
          <w:tab w:val="left" w:pos="520"/>
        </w:tabs>
        <w:spacing w:line="360" w:lineRule="auto"/>
        <w:ind w:right="153"/>
        <w:jc w:val="both"/>
        <w:rPr>
          <w:rFonts w:ascii="Abadi MT Std" w:hAnsi="Abadi MT Std"/>
          <w:sz w:val="28"/>
          <w:szCs w:val="28"/>
        </w:rPr>
      </w:pPr>
      <w:r w:rsidRPr="0048352E">
        <w:rPr>
          <w:rFonts w:ascii="Abadi MT Std" w:hAnsi="Abadi MT Std"/>
          <w:w w:val="105"/>
          <w:sz w:val="28"/>
          <w:szCs w:val="28"/>
        </w:rPr>
        <w:t>I consent to the administration of such anesthetics considered necessary or advisable. I understand that all forms</w:t>
      </w:r>
      <w:r w:rsidRPr="0048352E">
        <w:rPr>
          <w:rFonts w:ascii="Abadi MT Std" w:hAnsi="Abadi MT Std"/>
          <w:spacing w:val="-18"/>
          <w:w w:val="105"/>
          <w:sz w:val="28"/>
          <w:szCs w:val="28"/>
        </w:rPr>
        <w:t xml:space="preserve"> </w:t>
      </w:r>
      <w:r w:rsidRPr="0048352E">
        <w:rPr>
          <w:rFonts w:ascii="Abadi MT Std" w:hAnsi="Abadi MT Std"/>
          <w:w w:val="105"/>
          <w:sz w:val="28"/>
          <w:szCs w:val="28"/>
        </w:rPr>
        <w:t>of</w:t>
      </w:r>
      <w:r w:rsidRPr="0048352E">
        <w:rPr>
          <w:rFonts w:ascii="Abadi MT Std" w:hAnsi="Abadi MT Std"/>
          <w:spacing w:val="-19"/>
          <w:w w:val="105"/>
          <w:sz w:val="28"/>
          <w:szCs w:val="28"/>
        </w:rPr>
        <w:t xml:space="preserve"> </w:t>
      </w:r>
      <w:r w:rsidRPr="0048352E">
        <w:rPr>
          <w:rFonts w:ascii="Abadi MT Std" w:hAnsi="Abadi MT Std"/>
          <w:w w:val="105"/>
          <w:sz w:val="28"/>
          <w:szCs w:val="28"/>
        </w:rPr>
        <w:t>anesthesia</w:t>
      </w:r>
      <w:r w:rsidRPr="0048352E">
        <w:rPr>
          <w:rFonts w:ascii="Abadi MT Std" w:hAnsi="Abadi MT Std"/>
          <w:spacing w:val="-18"/>
          <w:w w:val="105"/>
          <w:sz w:val="28"/>
          <w:szCs w:val="28"/>
        </w:rPr>
        <w:t xml:space="preserve"> </w:t>
      </w:r>
      <w:r w:rsidRPr="0048352E">
        <w:rPr>
          <w:rFonts w:ascii="Abadi MT Std" w:hAnsi="Abadi MT Std"/>
          <w:w w:val="105"/>
          <w:sz w:val="28"/>
          <w:szCs w:val="28"/>
        </w:rPr>
        <w:t>involve</w:t>
      </w:r>
      <w:r w:rsidRPr="0048352E">
        <w:rPr>
          <w:rFonts w:ascii="Abadi MT Std" w:hAnsi="Abadi MT Std"/>
          <w:spacing w:val="-18"/>
          <w:w w:val="105"/>
          <w:sz w:val="28"/>
          <w:szCs w:val="28"/>
        </w:rPr>
        <w:t xml:space="preserve"> </w:t>
      </w:r>
      <w:r w:rsidRPr="0048352E">
        <w:rPr>
          <w:rFonts w:ascii="Abadi MT Std" w:hAnsi="Abadi MT Std"/>
          <w:w w:val="105"/>
          <w:sz w:val="28"/>
          <w:szCs w:val="28"/>
        </w:rPr>
        <w:t>risk</w:t>
      </w:r>
      <w:r w:rsidRPr="0048352E">
        <w:rPr>
          <w:rFonts w:ascii="Abadi MT Std" w:hAnsi="Abadi MT Std"/>
          <w:spacing w:val="-18"/>
          <w:w w:val="105"/>
          <w:sz w:val="28"/>
          <w:szCs w:val="28"/>
        </w:rPr>
        <w:t xml:space="preserve"> </w:t>
      </w:r>
      <w:r w:rsidRPr="0048352E">
        <w:rPr>
          <w:rFonts w:ascii="Abadi MT Std" w:hAnsi="Abadi MT Std"/>
          <w:w w:val="105"/>
          <w:sz w:val="28"/>
          <w:szCs w:val="28"/>
        </w:rPr>
        <w:t>and</w:t>
      </w:r>
      <w:r w:rsidRPr="0048352E">
        <w:rPr>
          <w:rFonts w:ascii="Abadi MT Std" w:hAnsi="Abadi MT Std"/>
          <w:spacing w:val="-18"/>
          <w:w w:val="105"/>
          <w:sz w:val="28"/>
          <w:szCs w:val="28"/>
        </w:rPr>
        <w:t xml:space="preserve"> </w:t>
      </w:r>
      <w:r w:rsidRPr="0048352E">
        <w:rPr>
          <w:rFonts w:ascii="Abadi MT Std" w:hAnsi="Abadi MT Std"/>
          <w:w w:val="105"/>
          <w:sz w:val="28"/>
          <w:szCs w:val="28"/>
        </w:rPr>
        <w:t>the</w:t>
      </w:r>
      <w:r w:rsidRPr="0048352E">
        <w:rPr>
          <w:rFonts w:ascii="Abadi MT Std" w:hAnsi="Abadi MT Std"/>
          <w:spacing w:val="-18"/>
          <w:w w:val="105"/>
          <w:sz w:val="28"/>
          <w:szCs w:val="28"/>
        </w:rPr>
        <w:t xml:space="preserve"> </w:t>
      </w:r>
      <w:r w:rsidRPr="0048352E">
        <w:rPr>
          <w:rFonts w:ascii="Abadi MT Std" w:hAnsi="Abadi MT Std"/>
          <w:w w:val="105"/>
          <w:sz w:val="28"/>
          <w:szCs w:val="28"/>
        </w:rPr>
        <w:t>possibility</w:t>
      </w:r>
      <w:r w:rsidRPr="0048352E">
        <w:rPr>
          <w:rFonts w:ascii="Abadi MT Std" w:hAnsi="Abadi MT Std"/>
          <w:spacing w:val="-18"/>
          <w:w w:val="105"/>
          <w:sz w:val="28"/>
          <w:szCs w:val="28"/>
        </w:rPr>
        <w:t xml:space="preserve"> </w:t>
      </w:r>
      <w:r w:rsidRPr="0048352E">
        <w:rPr>
          <w:rFonts w:ascii="Abadi MT Std" w:hAnsi="Abadi MT Std"/>
          <w:w w:val="105"/>
          <w:sz w:val="28"/>
          <w:szCs w:val="28"/>
        </w:rPr>
        <w:t>of</w:t>
      </w:r>
      <w:r w:rsidRPr="0048352E">
        <w:rPr>
          <w:rFonts w:ascii="Abadi MT Std" w:hAnsi="Abadi MT Std"/>
          <w:spacing w:val="-19"/>
          <w:w w:val="105"/>
          <w:sz w:val="28"/>
          <w:szCs w:val="28"/>
        </w:rPr>
        <w:t xml:space="preserve"> </w:t>
      </w:r>
      <w:r w:rsidRPr="0048352E">
        <w:rPr>
          <w:rFonts w:ascii="Abadi MT Std" w:hAnsi="Abadi MT Std"/>
          <w:w w:val="105"/>
          <w:sz w:val="28"/>
          <w:szCs w:val="28"/>
        </w:rPr>
        <w:t>complications,</w:t>
      </w:r>
      <w:r w:rsidRPr="0048352E">
        <w:rPr>
          <w:rFonts w:ascii="Abadi MT Std" w:hAnsi="Abadi MT Std"/>
          <w:spacing w:val="-19"/>
          <w:w w:val="105"/>
          <w:sz w:val="28"/>
          <w:szCs w:val="28"/>
        </w:rPr>
        <w:t xml:space="preserve"> </w:t>
      </w:r>
      <w:r w:rsidRPr="0048352E">
        <w:rPr>
          <w:rFonts w:ascii="Abadi MT Std" w:hAnsi="Abadi MT Std"/>
          <w:w w:val="105"/>
          <w:sz w:val="28"/>
          <w:szCs w:val="28"/>
        </w:rPr>
        <w:t>injury,</w:t>
      </w:r>
      <w:r w:rsidRPr="0048352E">
        <w:rPr>
          <w:rFonts w:ascii="Abadi MT Std" w:hAnsi="Abadi MT Std"/>
          <w:spacing w:val="-19"/>
          <w:w w:val="105"/>
          <w:sz w:val="28"/>
          <w:szCs w:val="28"/>
        </w:rPr>
        <w:t xml:space="preserve"> </w:t>
      </w:r>
      <w:r w:rsidRPr="0048352E">
        <w:rPr>
          <w:rFonts w:ascii="Abadi MT Std" w:hAnsi="Abadi MT Std"/>
          <w:w w:val="105"/>
          <w:sz w:val="28"/>
          <w:szCs w:val="28"/>
        </w:rPr>
        <w:t>and</w:t>
      </w:r>
      <w:r w:rsidRPr="0048352E">
        <w:rPr>
          <w:rFonts w:ascii="Abadi MT Std" w:hAnsi="Abadi MT Std"/>
          <w:spacing w:val="-18"/>
          <w:w w:val="105"/>
          <w:sz w:val="28"/>
          <w:szCs w:val="28"/>
        </w:rPr>
        <w:t xml:space="preserve"> </w:t>
      </w:r>
      <w:r w:rsidRPr="0048352E">
        <w:rPr>
          <w:rFonts w:ascii="Abadi MT Std" w:hAnsi="Abadi MT Std"/>
          <w:w w:val="105"/>
          <w:sz w:val="28"/>
          <w:szCs w:val="28"/>
        </w:rPr>
        <w:t>sometimes</w:t>
      </w:r>
      <w:r w:rsidRPr="0048352E">
        <w:rPr>
          <w:rFonts w:ascii="Abadi MT Std" w:hAnsi="Abadi MT Std"/>
          <w:spacing w:val="-18"/>
          <w:w w:val="105"/>
          <w:sz w:val="28"/>
          <w:szCs w:val="28"/>
        </w:rPr>
        <w:t xml:space="preserve"> </w:t>
      </w:r>
      <w:r w:rsidRPr="0048352E">
        <w:rPr>
          <w:rFonts w:ascii="Abadi MT Std" w:hAnsi="Abadi MT Std"/>
          <w:w w:val="105"/>
          <w:sz w:val="28"/>
          <w:szCs w:val="28"/>
        </w:rPr>
        <w:t>death.</w:t>
      </w:r>
    </w:p>
    <w:p w14:paraId="6B5DD6AD" w14:textId="77777777" w:rsidR="00F1139F" w:rsidRPr="0048352E" w:rsidRDefault="00F1139F" w:rsidP="00A620B7">
      <w:pPr>
        <w:pStyle w:val="BodyText"/>
        <w:spacing w:before="1" w:line="360" w:lineRule="auto"/>
        <w:rPr>
          <w:rFonts w:ascii="Abadi MT Std" w:hAnsi="Abadi MT Std"/>
          <w:sz w:val="28"/>
          <w:szCs w:val="28"/>
          <w:u w:val="none"/>
        </w:rPr>
      </w:pPr>
    </w:p>
    <w:p w14:paraId="0A01939A" w14:textId="77777777" w:rsidR="00F1139F" w:rsidRPr="0048352E" w:rsidRDefault="0070628D" w:rsidP="00A620B7">
      <w:pPr>
        <w:pStyle w:val="ListParagraph"/>
        <w:numPr>
          <w:ilvl w:val="0"/>
          <w:numId w:val="1"/>
        </w:numPr>
        <w:tabs>
          <w:tab w:val="left" w:pos="520"/>
        </w:tabs>
        <w:spacing w:line="360" w:lineRule="auto"/>
        <w:ind w:right="157"/>
        <w:jc w:val="both"/>
        <w:rPr>
          <w:rFonts w:ascii="Abadi MT Std" w:hAnsi="Abadi MT Std"/>
          <w:sz w:val="28"/>
          <w:szCs w:val="28"/>
        </w:rPr>
      </w:pPr>
      <w:r w:rsidRPr="0048352E">
        <w:rPr>
          <w:rFonts w:ascii="Abadi MT Std" w:hAnsi="Abadi MT Std"/>
          <w:w w:val="105"/>
          <w:sz w:val="28"/>
          <w:szCs w:val="28"/>
        </w:rPr>
        <w:t>I understand what my surgeon can and cannot do, and I understand there are no warranties or guarantees, implied or specific about my outcome. I have had the opportunity to explain my goals and understand which desired</w:t>
      </w:r>
      <w:r w:rsidRPr="0048352E">
        <w:rPr>
          <w:rFonts w:ascii="Abadi MT Std" w:hAnsi="Abadi MT Std"/>
          <w:spacing w:val="-14"/>
          <w:w w:val="105"/>
          <w:sz w:val="28"/>
          <w:szCs w:val="28"/>
        </w:rPr>
        <w:t xml:space="preserve"> </w:t>
      </w:r>
      <w:r w:rsidRPr="0048352E">
        <w:rPr>
          <w:rFonts w:ascii="Abadi MT Std" w:hAnsi="Abadi MT Std"/>
          <w:w w:val="105"/>
          <w:sz w:val="28"/>
          <w:szCs w:val="28"/>
        </w:rPr>
        <w:t>outcomes</w:t>
      </w:r>
      <w:r w:rsidRPr="0048352E">
        <w:rPr>
          <w:rFonts w:ascii="Abadi MT Std" w:hAnsi="Abadi MT Std"/>
          <w:spacing w:val="-14"/>
          <w:w w:val="105"/>
          <w:sz w:val="28"/>
          <w:szCs w:val="28"/>
        </w:rPr>
        <w:t xml:space="preserve"> </w:t>
      </w:r>
      <w:r w:rsidRPr="0048352E">
        <w:rPr>
          <w:rFonts w:ascii="Abadi MT Std" w:hAnsi="Abadi MT Std"/>
          <w:w w:val="105"/>
          <w:sz w:val="28"/>
          <w:szCs w:val="28"/>
        </w:rPr>
        <w:t>are</w:t>
      </w:r>
      <w:r w:rsidRPr="0048352E">
        <w:rPr>
          <w:rFonts w:ascii="Abadi MT Std" w:hAnsi="Abadi MT Std"/>
          <w:spacing w:val="-14"/>
          <w:w w:val="105"/>
          <w:sz w:val="28"/>
          <w:szCs w:val="28"/>
        </w:rPr>
        <w:t xml:space="preserve"> </w:t>
      </w:r>
      <w:r w:rsidRPr="0048352E">
        <w:rPr>
          <w:rFonts w:ascii="Abadi MT Std" w:hAnsi="Abadi MT Std"/>
          <w:w w:val="105"/>
          <w:sz w:val="28"/>
          <w:szCs w:val="28"/>
        </w:rPr>
        <w:t>realistic</w:t>
      </w:r>
      <w:r w:rsidRPr="0048352E">
        <w:rPr>
          <w:rFonts w:ascii="Abadi MT Std" w:hAnsi="Abadi MT Std"/>
          <w:spacing w:val="-14"/>
          <w:w w:val="105"/>
          <w:sz w:val="28"/>
          <w:szCs w:val="28"/>
        </w:rPr>
        <w:t xml:space="preserve"> </w:t>
      </w:r>
      <w:r w:rsidRPr="0048352E">
        <w:rPr>
          <w:rFonts w:ascii="Abadi MT Std" w:hAnsi="Abadi MT Std"/>
          <w:w w:val="105"/>
          <w:sz w:val="28"/>
          <w:szCs w:val="28"/>
        </w:rPr>
        <w:t>and</w:t>
      </w:r>
      <w:r w:rsidRPr="0048352E">
        <w:rPr>
          <w:rFonts w:ascii="Abadi MT Std" w:hAnsi="Abadi MT Std"/>
          <w:spacing w:val="-14"/>
          <w:w w:val="105"/>
          <w:sz w:val="28"/>
          <w:szCs w:val="28"/>
        </w:rPr>
        <w:t xml:space="preserve"> </w:t>
      </w:r>
      <w:r w:rsidRPr="0048352E">
        <w:rPr>
          <w:rFonts w:ascii="Abadi MT Std" w:hAnsi="Abadi MT Std"/>
          <w:w w:val="105"/>
          <w:sz w:val="28"/>
          <w:szCs w:val="28"/>
        </w:rPr>
        <w:t>which</w:t>
      </w:r>
      <w:r w:rsidRPr="0048352E">
        <w:rPr>
          <w:rFonts w:ascii="Abadi MT Std" w:hAnsi="Abadi MT Std"/>
          <w:spacing w:val="-14"/>
          <w:w w:val="105"/>
          <w:sz w:val="28"/>
          <w:szCs w:val="28"/>
        </w:rPr>
        <w:t xml:space="preserve"> </w:t>
      </w:r>
      <w:r w:rsidRPr="0048352E">
        <w:rPr>
          <w:rFonts w:ascii="Abadi MT Std" w:hAnsi="Abadi MT Std"/>
          <w:w w:val="105"/>
          <w:sz w:val="28"/>
          <w:szCs w:val="28"/>
        </w:rPr>
        <w:t>are</w:t>
      </w:r>
      <w:r w:rsidRPr="0048352E">
        <w:rPr>
          <w:rFonts w:ascii="Abadi MT Std" w:hAnsi="Abadi MT Std"/>
          <w:spacing w:val="-14"/>
          <w:w w:val="105"/>
          <w:sz w:val="28"/>
          <w:szCs w:val="28"/>
        </w:rPr>
        <w:t xml:space="preserve"> </w:t>
      </w:r>
      <w:r w:rsidRPr="0048352E">
        <w:rPr>
          <w:rFonts w:ascii="Abadi MT Std" w:hAnsi="Abadi MT Std"/>
          <w:w w:val="105"/>
          <w:sz w:val="28"/>
          <w:szCs w:val="28"/>
        </w:rPr>
        <w:t>not.</w:t>
      </w:r>
      <w:r w:rsidRPr="0048352E">
        <w:rPr>
          <w:rFonts w:ascii="Abadi MT Std" w:hAnsi="Abadi MT Std"/>
          <w:spacing w:val="-15"/>
          <w:w w:val="105"/>
          <w:sz w:val="28"/>
          <w:szCs w:val="28"/>
        </w:rPr>
        <w:t xml:space="preserve"> </w:t>
      </w:r>
      <w:r w:rsidRPr="0048352E">
        <w:rPr>
          <w:rFonts w:ascii="Abadi MT Std" w:hAnsi="Abadi MT Std"/>
          <w:w w:val="105"/>
          <w:sz w:val="28"/>
          <w:szCs w:val="28"/>
        </w:rPr>
        <w:t>All</w:t>
      </w:r>
      <w:r w:rsidRPr="0048352E">
        <w:rPr>
          <w:rFonts w:ascii="Abadi MT Std" w:hAnsi="Abadi MT Std"/>
          <w:spacing w:val="-15"/>
          <w:w w:val="105"/>
          <w:sz w:val="28"/>
          <w:szCs w:val="28"/>
        </w:rPr>
        <w:t xml:space="preserve"> </w:t>
      </w:r>
      <w:r w:rsidRPr="0048352E">
        <w:rPr>
          <w:rFonts w:ascii="Abadi MT Std" w:hAnsi="Abadi MT Std"/>
          <w:w w:val="105"/>
          <w:sz w:val="28"/>
          <w:szCs w:val="28"/>
        </w:rPr>
        <w:t>of</w:t>
      </w:r>
      <w:r w:rsidRPr="0048352E">
        <w:rPr>
          <w:rFonts w:ascii="Abadi MT Std" w:hAnsi="Abadi MT Std"/>
          <w:spacing w:val="-15"/>
          <w:w w:val="105"/>
          <w:sz w:val="28"/>
          <w:szCs w:val="28"/>
        </w:rPr>
        <w:t xml:space="preserve"> </w:t>
      </w:r>
      <w:r w:rsidRPr="0048352E">
        <w:rPr>
          <w:rFonts w:ascii="Abadi MT Std" w:hAnsi="Abadi MT Std"/>
          <w:w w:val="105"/>
          <w:sz w:val="28"/>
          <w:szCs w:val="28"/>
        </w:rPr>
        <w:t>my</w:t>
      </w:r>
      <w:r w:rsidRPr="0048352E">
        <w:rPr>
          <w:rFonts w:ascii="Abadi MT Std" w:hAnsi="Abadi MT Std"/>
          <w:spacing w:val="-14"/>
          <w:w w:val="105"/>
          <w:sz w:val="28"/>
          <w:szCs w:val="28"/>
        </w:rPr>
        <w:t xml:space="preserve"> </w:t>
      </w:r>
      <w:r w:rsidRPr="0048352E">
        <w:rPr>
          <w:rFonts w:ascii="Abadi MT Std" w:hAnsi="Abadi MT Std"/>
          <w:w w:val="105"/>
          <w:sz w:val="28"/>
          <w:szCs w:val="28"/>
        </w:rPr>
        <w:t>questions</w:t>
      </w:r>
      <w:r w:rsidRPr="0048352E">
        <w:rPr>
          <w:rFonts w:ascii="Abadi MT Std" w:hAnsi="Abadi MT Std"/>
          <w:spacing w:val="-14"/>
          <w:w w:val="105"/>
          <w:sz w:val="28"/>
          <w:szCs w:val="28"/>
        </w:rPr>
        <w:t xml:space="preserve"> </w:t>
      </w:r>
      <w:r w:rsidRPr="0048352E">
        <w:rPr>
          <w:rFonts w:ascii="Abadi MT Std" w:hAnsi="Abadi MT Std"/>
          <w:w w:val="105"/>
          <w:sz w:val="28"/>
          <w:szCs w:val="28"/>
        </w:rPr>
        <w:t>have</w:t>
      </w:r>
      <w:r w:rsidRPr="0048352E">
        <w:rPr>
          <w:rFonts w:ascii="Abadi MT Std" w:hAnsi="Abadi MT Std"/>
          <w:spacing w:val="-14"/>
          <w:w w:val="105"/>
          <w:sz w:val="28"/>
          <w:szCs w:val="28"/>
        </w:rPr>
        <w:t xml:space="preserve"> </w:t>
      </w:r>
      <w:r w:rsidRPr="0048352E">
        <w:rPr>
          <w:rFonts w:ascii="Abadi MT Std" w:hAnsi="Abadi MT Std"/>
          <w:w w:val="105"/>
          <w:sz w:val="28"/>
          <w:szCs w:val="28"/>
        </w:rPr>
        <w:t>been</w:t>
      </w:r>
      <w:r w:rsidRPr="0048352E">
        <w:rPr>
          <w:rFonts w:ascii="Abadi MT Std" w:hAnsi="Abadi MT Std"/>
          <w:spacing w:val="-14"/>
          <w:w w:val="105"/>
          <w:sz w:val="28"/>
          <w:szCs w:val="28"/>
        </w:rPr>
        <w:t xml:space="preserve"> </w:t>
      </w:r>
      <w:r w:rsidRPr="0048352E">
        <w:rPr>
          <w:rFonts w:ascii="Abadi MT Std" w:hAnsi="Abadi MT Std"/>
          <w:w w:val="105"/>
          <w:sz w:val="28"/>
          <w:szCs w:val="28"/>
        </w:rPr>
        <w:t>answered,</w:t>
      </w:r>
      <w:r w:rsidRPr="0048352E">
        <w:rPr>
          <w:rFonts w:ascii="Abadi MT Std" w:hAnsi="Abadi MT Std"/>
          <w:spacing w:val="-15"/>
          <w:w w:val="105"/>
          <w:sz w:val="28"/>
          <w:szCs w:val="28"/>
        </w:rPr>
        <w:t xml:space="preserve"> </w:t>
      </w:r>
      <w:r w:rsidRPr="0048352E">
        <w:rPr>
          <w:rFonts w:ascii="Abadi MT Std" w:hAnsi="Abadi MT Std"/>
          <w:w w:val="105"/>
          <w:sz w:val="28"/>
          <w:szCs w:val="28"/>
        </w:rPr>
        <w:t>and</w:t>
      </w:r>
      <w:r w:rsidRPr="0048352E">
        <w:rPr>
          <w:rFonts w:ascii="Abadi MT Std" w:hAnsi="Abadi MT Std"/>
          <w:spacing w:val="-14"/>
          <w:w w:val="105"/>
          <w:sz w:val="28"/>
          <w:szCs w:val="28"/>
        </w:rPr>
        <w:t xml:space="preserve"> </w:t>
      </w:r>
      <w:r w:rsidRPr="0048352E">
        <w:rPr>
          <w:rFonts w:ascii="Abadi MT Std" w:hAnsi="Abadi MT Std"/>
          <w:w w:val="105"/>
          <w:sz w:val="28"/>
          <w:szCs w:val="28"/>
        </w:rPr>
        <w:t>I</w:t>
      </w:r>
      <w:r w:rsidRPr="0048352E">
        <w:rPr>
          <w:rFonts w:ascii="Abadi MT Std" w:hAnsi="Abadi MT Std"/>
          <w:spacing w:val="-15"/>
          <w:w w:val="105"/>
          <w:sz w:val="28"/>
          <w:szCs w:val="28"/>
        </w:rPr>
        <w:t xml:space="preserve"> </w:t>
      </w:r>
      <w:r w:rsidRPr="0048352E">
        <w:rPr>
          <w:rFonts w:ascii="Abadi MT Std" w:hAnsi="Abadi MT Std"/>
          <w:w w:val="105"/>
          <w:sz w:val="28"/>
          <w:szCs w:val="28"/>
        </w:rPr>
        <w:t>understand</w:t>
      </w:r>
      <w:r w:rsidRPr="0048352E">
        <w:rPr>
          <w:rFonts w:ascii="Abadi MT Std" w:hAnsi="Abadi MT Std"/>
          <w:spacing w:val="-14"/>
          <w:w w:val="105"/>
          <w:sz w:val="28"/>
          <w:szCs w:val="28"/>
        </w:rPr>
        <w:t xml:space="preserve"> </w:t>
      </w:r>
      <w:r w:rsidRPr="0048352E">
        <w:rPr>
          <w:rFonts w:ascii="Abadi MT Std" w:hAnsi="Abadi MT Std"/>
          <w:w w:val="105"/>
          <w:sz w:val="28"/>
          <w:szCs w:val="28"/>
        </w:rPr>
        <w:t>the inherent (specific) risks of the procedures I seek, as well as those additional risks and complications, benefits, and</w:t>
      </w:r>
      <w:r w:rsidRPr="0048352E">
        <w:rPr>
          <w:rFonts w:ascii="Abadi MT Std" w:hAnsi="Abadi MT Std"/>
          <w:spacing w:val="-17"/>
          <w:w w:val="105"/>
          <w:sz w:val="28"/>
          <w:szCs w:val="28"/>
        </w:rPr>
        <w:t xml:space="preserve"> </w:t>
      </w:r>
      <w:r w:rsidRPr="0048352E">
        <w:rPr>
          <w:rFonts w:ascii="Abadi MT Std" w:hAnsi="Abadi MT Std"/>
          <w:w w:val="105"/>
          <w:sz w:val="28"/>
          <w:szCs w:val="28"/>
        </w:rPr>
        <w:t>alternatives.</w:t>
      </w:r>
      <w:r w:rsidRPr="0048352E">
        <w:rPr>
          <w:rFonts w:ascii="Abadi MT Std" w:hAnsi="Abadi MT Std"/>
          <w:spacing w:val="-18"/>
          <w:w w:val="105"/>
          <w:sz w:val="28"/>
          <w:szCs w:val="28"/>
        </w:rPr>
        <w:t xml:space="preserve"> </w:t>
      </w:r>
      <w:r w:rsidRPr="0048352E">
        <w:rPr>
          <w:rFonts w:ascii="Abadi MT Std" w:hAnsi="Abadi MT Std"/>
          <w:w w:val="105"/>
          <w:sz w:val="28"/>
          <w:szCs w:val="28"/>
        </w:rPr>
        <w:t>Understanding</w:t>
      </w:r>
      <w:r w:rsidRPr="0048352E">
        <w:rPr>
          <w:rFonts w:ascii="Abadi MT Std" w:hAnsi="Abadi MT Std"/>
          <w:spacing w:val="-17"/>
          <w:w w:val="105"/>
          <w:sz w:val="28"/>
          <w:szCs w:val="28"/>
        </w:rPr>
        <w:t xml:space="preserve"> </w:t>
      </w:r>
      <w:r w:rsidRPr="0048352E">
        <w:rPr>
          <w:rFonts w:ascii="Abadi MT Std" w:hAnsi="Abadi MT Std"/>
          <w:w w:val="105"/>
          <w:sz w:val="28"/>
          <w:szCs w:val="28"/>
        </w:rPr>
        <w:t>all</w:t>
      </w:r>
      <w:r w:rsidRPr="0048352E">
        <w:rPr>
          <w:rFonts w:ascii="Abadi MT Std" w:hAnsi="Abadi MT Std"/>
          <w:spacing w:val="-18"/>
          <w:w w:val="105"/>
          <w:sz w:val="28"/>
          <w:szCs w:val="28"/>
        </w:rPr>
        <w:t xml:space="preserve"> </w:t>
      </w:r>
      <w:r w:rsidRPr="0048352E">
        <w:rPr>
          <w:rFonts w:ascii="Abadi MT Std" w:hAnsi="Abadi MT Std"/>
          <w:w w:val="105"/>
          <w:sz w:val="28"/>
          <w:szCs w:val="28"/>
        </w:rPr>
        <w:t>of</w:t>
      </w:r>
      <w:r w:rsidRPr="0048352E">
        <w:rPr>
          <w:rFonts w:ascii="Abadi MT Std" w:hAnsi="Abadi MT Std"/>
          <w:spacing w:val="-18"/>
          <w:w w:val="105"/>
          <w:sz w:val="28"/>
          <w:szCs w:val="28"/>
        </w:rPr>
        <w:t xml:space="preserve"> </w:t>
      </w:r>
      <w:r w:rsidRPr="0048352E">
        <w:rPr>
          <w:rFonts w:ascii="Abadi MT Std" w:hAnsi="Abadi MT Std"/>
          <w:w w:val="105"/>
          <w:sz w:val="28"/>
          <w:szCs w:val="28"/>
        </w:rPr>
        <w:t>this,</w:t>
      </w:r>
      <w:r w:rsidRPr="0048352E">
        <w:rPr>
          <w:rFonts w:ascii="Abadi MT Std" w:hAnsi="Abadi MT Std"/>
          <w:spacing w:val="-18"/>
          <w:w w:val="105"/>
          <w:sz w:val="28"/>
          <w:szCs w:val="28"/>
        </w:rPr>
        <w:t xml:space="preserve"> </w:t>
      </w:r>
      <w:r w:rsidRPr="0048352E">
        <w:rPr>
          <w:rFonts w:ascii="Abadi MT Std" w:hAnsi="Abadi MT Std"/>
          <w:w w:val="105"/>
          <w:sz w:val="28"/>
          <w:szCs w:val="28"/>
        </w:rPr>
        <w:t>I</w:t>
      </w:r>
      <w:r w:rsidRPr="0048352E">
        <w:rPr>
          <w:rFonts w:ascii="Abadi MT Std" w:hAnsi="Abadi MT Std"/>
          <w:spacing w:val="-18"/>
          <w:w w:val="105"/>
          <w:sz w:val="28"/>
          <w:szCs w:val="28"/>
        </w:rPr>
        <w:t xml:space="preserve"> </w:t>
      </w:r>
      <w:r w:rsidRPr="0048352E">
        <w:rPr>
          <w:rFonts w:ascii="Abadi MT Std" w:hAnsi="Abadi MT Std"/>
          <w:w w:val="105"/>
          <w:sz w:val="28"/>
          <w:szCs w:val="28"/>
        </w:rPr>
        <w:t>elect</w:t>
      </w:r>
      <w:r w:rsidRPr="0048352E">
        <w:rPr>
          <w:rFonts w:ascii="Abadi MT Std" w:hAnsi="Abadi MT Std"/>
          <w:spacing w:val="-18"/>
          <w:w w:val="105"/>
          <w:sz w:val="28"/>
          <w:szCs w:val="28"/>
        </w:rPr>
        <w:t xml:space="preserve"> </w:t>
      </w:r>
      <w:r w:rsidRPr="0048352E">
        <w:rPr>
          <w:rFonts w:ascii="Abadi MT Std" w:hAnsi="Abadi MT Std"/>
          <w:w w:val="105"/>
          <w:sz w:val="28"/>
          <w:szCs w:val="28"/>
        </w:rPr>
        <w:t>to</w:t>
      </w:r>
      <w:r w:rsidRPr="0048352E">
        <w:rPr>
          <w:rFonts w:ascii="Abadi MT Std" w:hAnsi="Abadi MT Std"/>
          <w:spacing w:val="-17"/>
          <w:w w:val="105"/>
          <w:sz w:val="28"/>
          <w:szCs w:val="28"/>
        </w:rPr>
        <w:t xml:space="preserve"> </w:t>
      </w:r>
      <w:r w:rsidRPr="0048352E">
        <w:rPr>
          <w:rFonts w:ascii="Abadi MT Std" w:hAnsi="Abadi MT Std"/>
          <w:w w:val="105"/>
          <w:sz w:val="28"/>
          <w:szCs w:val="28"/>
        </w:rPr>
        <w:t>proceed.</w:t>
      </w:r>
    </w:p>
    <w:p w14:paraId="79882C05" w14:textId="671DECF6" w:rsidR="00F1139F" w:rsidRPr="0048352E" w:rsidRDefault="0048352E" w:rsidP="0048352E">
      <w:pPr>
        <w:pStyle w:val="Heading2"/>
        <w:spacing w:before="0" w:line="360" w:lineRule="auto"/>
        <w:ind w:left="520"/>
        <w:rPr>
          <w:rFonts w:ascii="Abadi MT Std" w:hAnsi="Abadi MT Std"/>
          <w:sz w:val="28"/>
          <w:szCs w:val="28"/>
        </w:rPr>
      </w:pPr>
      <w:r w:rsidRPr="0048352E">
        <w:rPr>
          <w:rFonts w:ascii="Abadi MT Std" w:hAnsi="Abadi MT Std"/>
          <w:w w:val="105"/>
          <w:sz w:val="28"/>
          <w:szCs w:val="28"/>
        </w:rPr>
        <w:lastRenderedPageBreak/>
        <w:t>INFORMED CONSENT – BOTOX INJECTION</w:t>
      </w:r>
    </w:p>
    <w:p w14:paraId="780DBB0B" w14:textId="77777777" w:rsidR="00F1139F" w:rsidRPr="0048352E" w:rsidRDefault="0070628D" w:rsidP="00A620B7">
      <w:pPr>
        <w:pStyle w:val="ListParagraph"/>
        <w:numPr>
          <w:ilvl w:val="0"/>
          <w:numId w:val="1"/>
        </w:numPr>
        <w:tabs>
          <w:tab w:val="left" w:pos="520"/>
        </w:tabs>
        <w:spacing w:line="360" w:lineRule="auto"/>
        <w:ind w:right="159"/>
        <w:jc w:val="both"/>
        <w:rPr>
          <w:rFonts w:ascii="Abadi MT Std" w:hAnsi="Abadi MT Std"/>
          <w:sz w:val="28"/>
          <w:szCs w:val="28"/>
        </w:rPr>
      </w:pPr>
      <w:r w:rsidRPr="0048352E">
        <w:rPr>
          <w:rFonts w:ascii="Abadi MT Std" w:hAnsi="Abadi MT Std"/>
          <w:w w:val="105"/>
          <w:sz w:val="28"/>
          <w:szCs w:val="28"/>
        </w:rPr>
        <w:t>I consent to be photographed or televised before, during, and after the operation(s) or procedure(s) to be performed, including appropriate portions of my body, for medical, scientific or educational purposes, provided my</w:t>
      </w:r>
      <w:r w:rsidRPr="0048352E">
        <w:rPr>
          <w:rFonts w:ascii="Abadi MT Std" w:hAnsi="Abadi MT Std"/>
          <w:spacing w:val="-15"/>
          <w:w w:val="105"/>
          <w:sz w:val="28"/>
          <w:szCs w:val="28"/>
        </w:rPr>
        <w:t xml:space="preserve"> </w:t>
      </w:r>
      <w:r w:rsidRPr="0048352E">
        <w:rPr>
          <w:rFonts w:ascii="Abadi MT Std" w:hAnsi="Abadi MT Std"/>
          <w:w w:val="105"/>
          <w:sz w:val="28"/>
          <w:szCs w:val="28"/>
        </w:rPr>
        <w:t>identity</w:t>
      </w:r>
      <w:r w:rsidRPr="0048352E">
        <w:rPr>
          <w:rFonts w:ascii="Abadi MT Std" w:hAnsi="Abadi MT Std"/>
          <w:spacing w:val="-15"/>
          <w:w w:val="105"/>
          <w:sz w:val="28"/>
          <w:szCs w:val="28"/>
        </w:rPr>
        <w:t xml:space="preserve"> </w:t>
      </w:r>
      <w:r w:rsidRPr="0048352E">
        <w:rPr>
          <w:rFonts w:ascii="Abadi MT Std" w:hAnsi="Abadi MT Std"/>
          <w:w w:val="105"/>
          <w:sz w:val="28"/>
          <w:szCs w:val="28"/>
        </w:rPr>
        <w:t>is</w:t>
      </w:r>
      <w:r w:rsidRPr="0048352E">
        <w:rPr>
          <w:rFonts w:ascii="Abadi MT Std" w:hAnsi="Abadi MT Std"/>
          <w:spacing w:val="-15"/>
          <w:w w:val="105"/>
          <w:sz w:val="28"/>
          <w:szCs w:val="28"/>
        </w:rPr>
        <w:t xml:space="preserve"> </w:t>
      </w:r>
      <w:r w:rsidRPr="0048352E">
        <w:rPr>
          <w:rFonts w:ascii="Abadi MT Std" w:hAnsi="Abadi MT Std"/>
          <w:w w:val="105"/>
          <w:sz w:val="28"/>
          <w:szCs w:val="28"/>
        </w:rPr>
        <w:t>not</w:t>
      </w:r>
      <w:r w:rsidRPr="0048352E">
        <w:rPr>
          <w:rFonts w:ascii="Abadi MT Std" w:hAnsi="Abadi MT Std"/>
          <w:spacing w:val="-16"/>
          <w:w w:val="105"/>
          <w:sz w:val="28"/>
          <w:szCs w:val="28"/>
        </w:rPr>
        <w:t xml:space="preserve"> </w:t>
      </w:r>
      <w:r w:rsidRPr="0048352E">
        <w:rPr>
          <w:rFonts w:ascii="Abadi MT Std" w:hAnsi="Abadi MT Std"/>
          <w:w w:val="105"/>
          <w:sz w:val="28"/>
          <w:szCs w:val="28"/>
        </w:rPr>
        <w:t>revealed</w:t>
      </w:r>
      <w:r w:rsidRPr="0048352E">
        <w:rPr>
          <w:rFonts w:ascii="Abadi MT Std" w:hAnsi="Abadi MT Std"/>
          <w:spacing w:val="-15"/>
          <w:w w:val="105"/>
          <w:sz w:val="28"/>
          <w:szCs w:val="28"/>
        </w:rPr>
        <w:t xml:space="preserve"> </w:t>
      </w:r>
      <w:r w:rsidRPr="0048352E">
        <w:rPr>
          <w:rFonts w:ascii="Abadi MT Std" w:hAnsi="Abadi MT Std"/>
          <w:w w:val="105"/>
          <w:sz w:val="28"/>
          <w:szCs w:val="28"/>
        </w:rPr>
        <w:t>by</w:t>
      </w:r>
      <w:r w:rsidRPr="0048352E">
        <w:rPr>
          <w:rFonts w:ascii="Abadi MT Std" w:hAnsi="Abadi MT Std"/>
          <w:spacing w:val="-15"/>
          <w:w w:val="105"/>
          <w:sz w:val="28"/>
          <w:szCs w:val="28"/>
        </w:rPr>
        <w:t xml:space="preserve"> </w:t>
      </w:r>
      <w:r w:rsidRPr="0048352E">
        <w:rPr>
          <w:rFonts w:ascii="Abadi MT Std" w:hAnsi="Abadi MT Std"/>
          <w:w w:val="105"/>
          <w:sz w:val="28"/>
          <w:szCs w:val="28"/>
        </w:rPr>
        <w:t>the</w:t>
      </w:r>
      <w:r w:rsidRPr="0048352E">
        <w:rPr>
          <w:rFonts w:ascii="Abadi MT Std" w:hAnsi="Abadi MT Std"/>
          <w:spacing w:val="-15"/>
          <w:w w:val="105"/>
          <w:sz w:val="28"/>
          <w:szCs w:val="28"/>
        </w:rPr>
        <w:t xml:space="preserve"> </w:t>
      </w:r>
      <w:r w:rsidRPr="0048352E">
        <w:rPr>
          <w:rFonts w:ascii="Abadi MT Std" w:hAnsi="Abadi MT Std"/>
          <w:w w:val="105"/>
          <w:sz w:val="28"/>
          <w:szCs w:val="28"/>
        </w:rPr>
        <w:t>pictures.</w:t>
      </w:r>
    </w:p>
    <w:p w14:paraId="41CD7F52" w14:textId="77777777" w:rsidR="00F1139F" w:rsidRPr="0048352E" w:rsidRDefault="00F1139F" w:rsidP="00A620B7">
      <w:pPr>
        <w:pStyle w:val="BodyText"/>
        <w:spacing w:before="3" w:line="360" w:lineRule="auto"/>
        <w:rPr>
          <w:rFonts w:ascii="Abadi MT Std" w:hAnsi="Abadi MT Std"/>
          <w:sz w:val="28"/>
          <w:szCs w:val="28"/>
          <w:u w:val="none"/>
        </w:rPr>
      </w:pPr>
    </w:p>
    <w:p w14:paraId="039A3D0B" w14:textId="77777777" w:rsidR="00F1139F" w:rsidRPr="0048352E" w:rsidRDefault="0070628D" w:rsidP="00A620B7">
      <w:pPr>
        <w:pStyle w:val="ListParagraph"/>
        <w:numPr>
          <w:ilvl w:val="0"/>
          <w:numId w:val="1"/>
        </w:numPr>
        <w:tabs>
          <w:tab w:val="left" w:pos="520"/>
        </w:tabs>
        <w:spacing w:line="360" w:lineRule="auto"/>
        <w:rPr>
          <w:rFonts w:ascii="Abadi MT Std" w:hAnsi="Abadi MT Std"/>
          <w:sz w:val="28"/>
          <w:szCs w:val="28"/>
        </w:rPr>
      </w:pPr>
      <w:r w:rsidRPr="0048352E">
        <w:rPr>
          <w:rFonts w:ascii="Abadi MT Std" w:hAnsi="Abadi MT Std"/>
          <w:w w:val="105"/>
          <w:sz w:val="28"/>
          <w:szCs w:val="28"/>
        </w:rPr>
        <w:t>For</w:t>
      </w:r>
      <w:r w:rsidRPr="0048352E">
        <w:rPr>
          <w:rFonts w:ascii="Abadi MT Std" w:hAnsi="Abadi MT Std"/>
          <w:spacing w:val="-17"/>
          <w:w w:val="105"/>
          <w:sz w:val="28"/>
          <w:szCs w:val="28"/>
        </w:rPr>
        <w:t xml:space="preserve"> </w:t>
      </w:r>
      <w:r w:rsidRPr="0048352E">
        <w:rPr>
          <w:rFonts w:ascii="Abadi MT Std" w:hAnsi="Abadi MT Std"/>
          <w:w w:val="105"/>
          <w:sz w:val="28"/>
          <w:szCs w:val="28"/>
        </w:rPr>
        <w:t>purposes</w:t>
      </w:r>
      <w:r w:rsidRPr="0048352E">
        <w:rPr>
          <w:rFonts w:ascii="Abadi MT Std" w:hAnsi="Abadi MT Std"/>
          <w:spacing w:val="-16"/>
          <w:w w:val="105"/>
          <w:sz w:val="28"/>
          <w:szCs w:val="28"/>
        </w:rPr>
        <w:t xml:space="preserve"> </w:t>
      </w:r>
      <w:r w:rsidRPr="0048352E">
        <w:rPr>
          <w:rFonts w:ascii="Abadi MT Std" w:hAnsi="Abadi MT Std"/>
          <w:w w:val="105"/>
          <w:sz w:val="28"/>
          <w:szCs w:val="28"/>
        </w:rPr>
        <w:t>of</w:t>
      </w:r>
      <w:r w:rsidRPr="0048352E">
        <w:rPr>
          <w:rFonts w:ascii="Abadi MT Std" w:hAnsi="Abadi MT Std"/>
          <w:spacing w:val="-17"/>
          <w:w w:val="105"/>
          <w:sz w:val="28"/>
          <w:szCs w:val="28"/>
        </w:rPr>
        <w:t xml:space="preserve"> </w:t>
      </w:r>
      <w:r w:rsidRPr="0048352E">
        <w:rPr>
          <w:rFonts w:ascii="Abadi MT Std" w:hAnsi="Abadi MT Std"/>
          <w:w w:val="105"/>
          <w:sz w:val="28"/>
          <w:szCs w:val="28"/>
        </w:rPr>
        <w:t>advancing</w:t>
      </w:r>
      <w:r w:rsidRPr="0048352E">
        <w:rPr>
          <w:rFonts w:ascii="Abadi MT Std" w:hAnsi="Abadi MT Std"/>
          <w:spacing w:val="-15"/>
          <w:w w:val="105"/>
          <w:sz w:val="28"/>
          <w:szCs w:val="28"/>
        </w:rPr>
        <w:t xml:space="preserve"> </w:t>
      </w:r>
      <w:r w:rsidRPr="0048352E">
        <w:rPr>
          <w:rFonts w:ascii="Abadi MT Std" w:hAnsi="Abadi MT Std"/>
          <w:w w:val="105"/>
          <w:sz w:val="28"/>
          <w:szCs w:val="28"/>
        </w:rPr>
        <w:t>medical</w:t>
      </w:r>
      <w:r w:rsidRPr="0048352E">
        <w:rPr>
          <w:rFonts w:ascii="Abadi MT Std" w:hAnsi="Abadi MT Std"/>
          <w:spacing w:val="-17"/>
          <w:w w:val="105"/>
          <w:sz w:val="28"/>
          <w:szCs w:val="28"/>
        </w:rPr>
        <w:t xml:space="preserve"> </w:t>
      </w:r>
      <w:r w:rsidRPr="0048352E">
        <w:rPr>
          <w:rFonts w:ascii="Abadi MT Std" w:hAnsi="Abadi MT Std"/>
          <w:w w:val="105"/>
          <w:sz w:val="28"/>
          <w:szCs w:val="28"/>
        </w:rPr>
        <w:t>education,</w:t>
      </w:r>
      <w:r w:rsidRPr="0048352E">
        <w:rPr>
          <w:rFonts w:ascii="Abadi MT Std" w:hAnsi="Abadi MT Std"/>
          <w:spacing w:val="-17"/>
          <w:w w:val="105"/>
          <w:sz w:val="28"/>
          <w:szCs w:val="28"/>
        </w:rPr>
        <w:t xml:space="preserve"> </w:t>
      </w:r>
      <w:r w:rsidRPr="0048352E">
        <w:rPr>
          <w:rFonts w:ascii="Abadi MT Std" w:hAnsi="Abadi MT Std"/>
          <w:w w:val="105"/>
          <w:sz w:val="28"/>
          <w:szCs w:val="28"/>
        </w:rPr>
        <w:t>I</w:t>
      </w:r>
      <w:r w:rsidRPr="0048352E">
        <w:rPr>
          <w:rFonts w:ascii="Abadi MT Std" w:hAnsi="Abadi MT Std"/>
          <w:spacing w:val="-17"/>
          <w:w w:val="105"/>
          <w:sz w:val="28"/>
          <w:szCs w:val="28"/>
        </w:rPr>
        <w:t xml:space="preserve"> </w:t>
      </w:r>
      <w:r w:rsidRPr="0048352E">
        <w:rPr>
          <w:rFonts w:ascii="Abadi MT Std" w:hAnsi="Abadi MT Std"/>
          <w:w w:val="105"/>
          <w:sz w:val="28"/>
          <w:szCs w:val="28"/>
        </w:rPr>
        <w:t>consent</w:t>
      </w:r>
      <w:r w:rsidRPr="0048352E">
        <w:rPr>
          <w:rFonts w:ascii="Abadi MT Std" w:hAnsi="Abadi MT Std"/>
          <w:spacing w:val="-17"/>
          <w:w w:val="105"/>
          <w:sz w:val="28"/>
          <w:szCs w:val="28"/>
        </w:rPr>
        <w:t xml:space="preserve"> </w:t>
      </w:r>
      <w:r w:rsidRPr="0048352E">
        <w:rPr>
          <w:rFonts w:ascii="Abadi MT Std" w:hAnsi="Abadi MT Std"/>
          <w:w w:val="105"/>
          <w:sz w:val="28"/>
          <w:szCs w:val="28"/>
        </w:rPr>
        <w:t>to</w:t>
      </w:r>
      <w:r w:rsidRPr="0048352E">
        <w:rPr>
          <w:rFonts w:ascii="Abadi MT Std" w:hAnsi="Abadi MT Std"/>
          <w:spacing w:val="-16"/>
          <w:w w:val="105"/>
          <w:sz w:val="28"/>
          <w:szCs w:val="28"/>
        </w:rPr>
        <w:t xml:space="preserve"> </w:t>
      </w:r>
      <w:r w:rsidRPr="0048352E">
        <w:rPr>
          <w:rFonts w:ascii="Abadi MT Std" w:hAnsi="Abadi MT Std"/>
          <w:w w:val="105"/>
          <w:sz w:val="28"/>
          <w:szCs w:val="28"/>
        </w:rPr>
        <w:t>the</w:t>
      </w:r>
      <w:r w:rsidRPr="0048352E">
        <w:rPr>
          <w:rFonts w:ascii="Abadi MT Std" w:hAnsi="Abadi MT Std"/>
          <w:spacing w:val="-16"/>
          <w:w w:val="105"/>
          <w:sz w:val="28"/>
          <w:szCs w:val="28"/>
        </w:rPr>
        <w:t xml:space="preserve"> </w:t>
      </w:r>
      <w:r w:rsidRPr="0048352E">
        <w:rPr>
          <w:rFonts w:ascii="Abadi MT Std" w:hAnsi="Abadi MT Std"/>
          <w:w w:val="105"/>
          <w:sz w:val="28"/>
          <w:szCs w:val="28"/>
        </w:rPr>
        <w:t>admittance</w:t>
      </w:r>
      <w:r w:rsidRPr="0048352E">
        <w:rPr>
          <w:rFonts w:ascii="Abadi MT Std" w:hAnsi="Abadi MT Std"/>
          <w:spacing w:val="-16"/>
          <w:w w:val="105"/>
          <w:sz w:val="28"/>
          <w:szCs w:val="28"/>
        </w:rPr>
        <w:t xml:space="preserve"> </w:t>
      </w:r>
      <w:r w:rsidRPr="0048352E">
        <w:rPr>
          <w:rFonts w:ascii="Abadi MT Std" w:hAnsi="Abadi MT Std"/>
          <w:w w:val="105"/>
          <w:sz w:val="28"/>
          <w:szCs w:val="28"/>
        </w:rPr>
        <w:t>of</w:t>
      </w:r>
      <w:r w:rsidRPr="0048352E">
        <w:rPr>
          <w:rFonts w:ascii="Abadi MT Std" w:hAnsi="Abadi MT Std"/>
          <w:spacing w:val="-17"/>
          <w:w w:val="105"/>
          <w:sz w:val="28"/>
          <w:szCs w:val="28"/>
        </w:rPr>
        <w:t xml:space="preserve"> </w:t>
      </w:r>
      <w:r w:rsidRPr="0048352E">
        <w:rPr>
          <w:rFonts w:ascii="Abadi MT Std" w:hAnsi="Abadi MT Std"/>
          <w:w w:val="105"/>
          <w:sz w:val="28"/>
          <w:szCs w:val="28"/>
        </w:rPr>
        <w:t>observers</w:t>
      </w:r>
      <w:r w:rsidRPr="0048352E">
        <w:rPr>
          <w:rFonts w:ascii="Abadi MT Std" w:hAnsi="Abadi MT Std"/>
          <w:spacing w:val="-16"/>
          <w:w w:val="105"/>
          <w:sz w:val="28"/>
          <w:szCs w:val="28"/>
        </w:rPr>
        <w:t xml:space="preserve"> </w:t>
      </w:r>
      <w:r w:rsidRPr="0048352E">
        <w:rPr>
          <w:rFonts w:ascii="Abadi MT Std" w:hAnsi="Abadi MT Std"/>
          <w:w w:val="105"/>
          <w:sz w:val="28"/>
          <w:szCs w:val="28"/>
        </w:rPr>
        <w:t>to</w:t>
      </w:r>
      <w:r w:rsidRPr="0048352E">
        <w:rPr>
          <w:rFonts w:ascii="Abadi MT Std" w:hAnsi="Abadi MT Std"/>
          <w:spacing w:val="-16"/>
          <w:w w:val="105"/>
          <w:sz w:val="28"/>
          <w:szCs w:val="28"/>
        </w:rPr>
        <w:t xml:space="preserve"> </w:t>
      </w:r>
      <w:r w:rsidRPr="0048352E">
        <w:rPr>
          <w:rFonts w:ascii="Abadi MT Std" w:hAnsi="Abadi MT Std"/>
          <w:w w:val="105"/>
          <w:sz w:val="28"/>
          <w:szCs w:val="28"/>
        </w:rPr>
        <w:t>the</w:t>
      </w:r>
      <w:r w:rsidRPr="0048352E">
        <w:rPr>
          <w:rFonts w:ascii="Abadi MT Std" w:hAnsi="Abadi MT Std"/>
          <w:spacing w:val="-16"/>
          <w:w w:val="105"/>
          <w:sz w:val="28"/>
          <w:szCs w:val="28"/>
        </w:rPr>
        <w:t xml:space="preserve"> </w:t>
      </w:r>
      <w:r w:rsidRPr="0048352E">
        <w:rPr>
          <w:rFonts w:ascii="Abadi MT Std" w:hAnsi="Abadi MT Std"/>
          <w:w w:val="105"/>
          <w:sz w:val="28"/>
          <w:szCs w:val="28"/>
        </w:rPr>
        <w:t>treatment</w:t>
      </w:r>
      <w:r w:rsidRPr="0048352E">
        <w:rPr>
          <w:rFonts w:ascii="Abadi MT Std" w:hAnsi="Abadi MT Std"/>
          <w:spacing w:val="-17"/>
          <w:w w:val="105"/>
          <w:sz w:val="28"/>
          <w:szCs w:val="28"/>
        </w:rPr>
        <w:t xml:space="preserve"> </w:t>
      </w:r>
      <w:r w:rsidRPr="0048352E">
        <w:rPr>
          <w:rFonts w:ascii="Abadi MT Std" w:hAnsi="Abadi MT Std"/>
          <w:w w:val="105"/>
          <w:sz w:val="28"/>
          <w:szCs w:val="28"/>
        </w:rPr>
        <w:t>room.</w:t>
      </w:r>
    </w:p>
    <w:p w14:paraId="4F2470B7" w14:textId="77777777" w:rsidR="00F1139F" w:rsidRPr="0048352E" w:rsidRDefault="00F1139F" w:rsidP="00A620B7">
      <w:pPr>
        <w:pStyle w:val="BodyText"/>
        <w:spacing w:line="360" w:lineRule="auto"/>
        <w:rPr>
          <w:rFonts w:ascii="Abadi MT Std" w:hAnsi="Abadi MT Std"/>
          <w:sz w:val="28"/>
          <w:szCs w:val="28"/>
          <w:u w:val="none"/>
        </w:rPr>
      </w:pPr>
    </w:p>
    <w:p w14:paraId="4404EC47" w14:textId="77777777" w:rsidR="00F1139F" w:rsidRPr="0048352E" w:rsidRDefault="0070628D" w:rsidP="00A620B7">
      <w:pPr>
        <w:pStyle w:val="ListParagraph"/>
        <w:numPr>
          <w:ilvl w:val="0"/>
          <w:numId w:val="1"/>
        </w:numPr>
        <w:tabs>
          <w:tab w:val="left" w:pos="520"/>
        </w:tabs>
        <w:spacing w:line="360" w:lineRule="auto"/>
        <w:ind w:right="157"/>
        <w:jc w:val="both"/>
        <w:rPr>
          <w:rFonts w:ascii="Abadi MT Std" w:hAnsi="Abadi MT Std"/>
          <w:sz w:val="28"/>
          <w:szCs w:val="28"/>
        </w:rPr>
      </w:pPr>
      <w:r w:rsidRPr="0048352E">
        <w:rPr>
          <w:rFonts w:ascii="Abadi MT Std" w:hAnsi="Abadi MT Std"/>
          <w:w w:val="105"/>
          <w:sz w:val="28"/>
          <w:szCs w:val="28"/>
        </w:rPr>
        <w:t xml:space="preserve">I authorize the release of my Social Security number to appropriate agencies </w:t>
      </w:r>
      <w:proofErr w:type="gramStart"/>
      <w:r w:rsidRPr="0048352E">
        <w:rPr>
          <w:rFonts w:ascii="Abadi MT Std" w:hAnsi="Abadi MT Std"/>
          <w:w w:val="105"/>
          <w:sz w:val="28"/>
          <w:szCs w:val="28"/>
        </w:rPr>
        <w:t>for</w:t>
      </w:r>
      <w:proofErr w:type="gramEnd"/>
      <w:r w:rsidRPr="0048352E">
        <w:rPr>
          <w:rFonts w:ascii="Abadi MT Std" w:hAnsi="Abadi MT Std"/>
          <w:w w:val="105"/>
          <w:sz w:val="28"/>
          <w:szCs w:val="28"/>
        </w:rPr>
        <w:t xml:space="preserve"> legal reporting and medical- device</w:t>
      </w:r>
      <w:r w:rsidRPr="0048352E">
        <w:rPr>
          <w:rFonts w:ascii="Abadi MT Std" w:hAnsi="Abadi MT Std"/>
          <w:spacing w:val="-28"/>
          <w:w w:val="105"/>
          <w:sz w:val="28"/>
          <w:szCs w:val="28"/>
        </w:rPr>
        <w:t xml:space="preserve"> </w:t>
      </w:r>
      <w:r w:rsidRPr="0048352E">
        <w:rPr>
          <w:rFonts w:ascii="Abadi MT Std" w:hAnsi="Abadi MT Std"/>
          <w:w w:val="105"/>
          <w:sz w:val="28"/>
          <w:szCs w:val="28"/>
        </w:rPr>
        <w:t>registration,</w:t>
      </w:r>
      <w:r w:rsidRPr="0048352E">
        <w:rPr>
          <w:rFonts w:ascii="Abadi MT Std" w:hAnsi="Abadi MT Std"/>
          <w:spacing w:val="-29"/>
          <w:w w:val="105"/>
          <w:sz w:val="28"/>
          <w:szCs w:val="28"/>
        </w:rPr>
        <w:t xml:space="preserve"> </w:t>
      </w:r>
      <w:r w:rsidRPr="0048352E">
        <w:rPr>
          <w:rFonts w:ascii="Abadi MT Std" w:hAnsi="Abadi MT Std"/>
          <w:w w:val="105"/>
          <w:sz w:val="28"/>
          <w:szCs w:val="28"/>
        </w:rPr>
        <w:t>if</w:t>
      </w:r>
      <w:r w:rsidRPr="0048352E">
        <w:rPr>
          <w:rFonts w:ascii="Abadi MT Std" w:hAnsi="Abadi MT Std"/>
          <w:spacing w:val="-29"/>
          <w:w w:val="105"/>
          <w:sz w:val="28"/>
          <w:szCs w:val="28"/>
        </w:rPr>
        <w:t xml:space="preserve"> </w:t>
      </w:r>
      <w:r w:rsidRPr="0048352E">
        <w:rPr>
          <w:rFonts w:ascii="Abadi MT Std" w:hAnsi="Abadi MT Std"/>
          <w:w w:val="105"/>
          <w:sz w:val="28"/>
          <w:szCs w:val="28"/>
        </w:rPr>
        <w:t>applicable.</w:t>
      </w:r>
    </w:p>
    <w:p w14:paraId="0BE94ACB" w14:textId="77777777" w:rsidR="00F1139F" w:rsidRPr="0048352E" w:rsidRDefault="00F1139F" w:rsidP="00A620B7">
      <w:pPr>
        <w:pStyle w:val="BodyText"/>
        <w:spacing w:before="1" w:line="360" w:lineRule="auto"/>
        <w:rPr>
          <w:rFonts w:ascii="Abadi MT Std" w:hAnsi="Abadi MT Std"/>
          <w:sz w:val="28"/>
          <w:szCs w:val="28"/>
          <w:u w:val="none"/>
        </w:rPr>
      </w:pPr>
    </w:p>
    <w:p w14:paraId="0FE70FE9" w14:textId="77777777" w:rsidR="00F1139F" w:rsidRPr="0048352E" w:rsidRDefault="0070628D" w:rsidP="00A620B7">
      <w:pPr>
        <w:pStyle w:val="ListParagraph"/>
        <w:numPr>
          <w:ilvl w:val="0"/>
          <w:numId w:val="1"/>
        </w:numPr>
        <w:tabs>
          <w:tab w:val="left" w:pos="520"/>
        </w:tabs>
        <w:spacing w:line="360" w:lineRule="auto"/>
        <w:ind w:right="157"/>
        <w:jc w:val="both"/>
        <w:rPr>
          <w:rFonts w:ascii="Abadi MT Std" w:hAnsi="Abadi MT Std"/>
          <w:sz w:val="28"/>
          <w:szCs w:val="28"/>
        </w:rPr>
      </w:pPr>
      <w:r w:rsidRPr="0048352E">
        <w:rPr>
          <w:rFonts w:ascii="Abadi MT Std" w:hAnsi="Abadi MT Std"/>
          <w:w w:val="105"/>
          <w:sz w:val="28"/>
          <w:szCs w:val="28"/>
        </w:rPr>
        <w:t>I understand that the surgeon’s fees are separate from the anesthesia and hospital charges, and the fees are agreeable</w:t>
      </w:r>
      <w:r w:rsidRPr="0048352E">
        <w:rPr>
          <w:rFonts w:ascii="Abadi MT Std" w:hAnsi="Abadi MT Std"/>
          <w:spacing w:val="-16"/>
          <w:w w:val="105"/>
          <w:sz w:val="28"/>
          <w:szCs w:val="28"/>
        </w:rPr>
        <w:t xml:space="preserve"> </w:t>
      </w:r>
      <w:r w:rsidRPr="0048352E">
        <w:rPr>
          <w:rFonts w:ascii="Abadi MT Std" w:hAnsi="Abadi MT Std"/>
          <w:w w:val="105"/>
          <w:sz w:val="28"/>
          <w:szCs w:val="28"/>
        </w:rPr>
        <w:t>to</w:t>
      </w:r>
      <w:r w:rsidRPr="0048352E">
        <w:rPr>
          <w:rFonts w:ascii="Abadi MT Std" w:hAnsi="Abadi MT Std"/>
          <w:spacing w:val="-16"/>
          <w:w w:val="105"/>
          <w:sz w:val="28"/>
          <w:szCs w:val="28"/>
        </w:rPr>
        <w:t xml:space="preserve"> </w:t>
      </w:r>
      <w:r w:rsidRPr="0048352E">
        <w:rPr>
          <w:rFonts w:ascii="Abadi MT Std" w:hAnsi="Abadi MT Std"/>
          <w:w w:val="105"/>
          <w:sz w:val="28"/>
          <w:szCs w:val="28"/>
        </w:rPr>
        <w:t>me.</w:t>
      </w:r>
      <w:r w:rsidRPr="0048352E">
        <w:rPr>
          <w:rFonts w:ascii="Abadi MT Std" w:hAnsi="Abadi MT Std"/>
          <w:spacing w:val="22"/>
          <w:w w:val="105"/>
          <w:sz w:val="28"/>
          <w:szCs w:val="28"/>
        </w:rPr>
        <w:t xml:space="preserve"> </w:t>
      </w:r>
      <w:r w:rsidRPr="0048352E">
        <w:rPr>
          <w:rFonts w:ascii="Abadi MT Std" w:hAnsi="Abadi MT Std"/>
          <w:w w:val="105"/>
          <w:sz w:val="28"/>
          <w:szCs w:val="28"/>
        </w:rPr>
        <w:t>If</w:t>
      </w:r>
      <w:r w:rsidRPr="0048352E">
        <w:rPr>
          <w:rFonts w:ascii="Abadi MT Std" w:hAnsi="Abadi MT Std"/>
          <w:spacing w:val="-17"/>
          <w:w w:val="105"/>
          <w:sz w:val="28"/>
          <w:szCs w:val="28"/>
        </w:rPr>
        <w:t xml:space="preserve"> </w:t>
      </w:r>
      <w:r w:rsidRPr="0048352E">
        <w:rPr>
          <w:rFonts w:ascii="Abadi MT Std" w:hAnsi="Abadi MT Std"/>
          <w:w w:val="105"/>
          <w:sz w:val="28"/>
          <w:szCs w:val="28"/>
        </w:rPr>
        <w:t>a</w:t>
      </w:r>
      <w:r w:rsidRPr="0048352E">
        <w:rPr>
          <w:rFonts w:ascii="Abadi MT Std" w:hAnsi="Abadi MT Std"/>
          <w:spacing w:val="-16"/>
          <w:w w:val="105"/>
          <w:sz w:val="28"/>
          <w:szCs w:val="28"/>
        </w:rPr>
        <w:t xml:space="preserve"> </w:t>
      </w:r>
      <w:r w:rsidRPr="0048352E">
        <w:rPr>
          <w:rFonts w:ascii="Abadi MT Std" w:hAnsi="Abadi MT Std"/>
          <w:w w:val="105"/>
          <w:sz w:val="28"/>
          <w:szCs w:val="28"/>
        </w:rPr>
        <w:t>secondary</w:t>
      </w:r>
      <w:r w:rsidRPr="0048352E">
        <w:rPr>
          <w:rFonts w:ascii="Abadi MT Std" w:hAnsi="Abadi MT Std"/>
          <w:spacing w:val="-16"/>
          <w:w w:val="105"/>
          <w:sz w:val="28"/>
          <w:szCs w:val="28"/>
        </w:rPr>
        <w:t xml:space="preserve"> </w:t>
      </w:r>
      <w:r w:rsidRPr="0048352E">
        <w:rPr>
          <w:rFonts w:ascii="Abadi MT Std" w:hAnsi="Abadi MT Std"/>
          <w:w w:val="105"/>
          <w:sz w:val="28"/>
          <w:szCs w:val="28"/>
        </w:rPr>
        <w:t>procedure</w:t>
      </w:r>
      <w:r w:rsidRPr="0048352E">
        <w:rPr>
          <w:rFonts w:ascii="Abadi MT Std" w:hAnsi="Abadi MT Std"/>
          <w:spacing w:val="-16"/>
          <w:w w:val="105"/>
          <w:sz w:val="28"/>
          <w:szCs w:val="28"/>
        </w:rPr>
        <w:t xml:space="preserve"> </w:t>
      </w:r>
      <w:r w:rsidRPr="0048352E">
        <w:rPr>
          <w:rFonts w:ascii="Abadi MT Std" w:hAnsi="Abadi MT Std"/>
          <w:w w:val="105"/>
          <w:sz w:val="28"/>
          <w:szCs w:val="28"/>
        </w:rPr>
        <w:t>is</w:t>
      </w:r>
      <w:r w:rsidRPr="0048352E">
        <w:rPr>
          <w:rFonts w:ascii="Abadi MT Std" w:hAnsi="Abadi MT Std"/>
          <w:spacing w:val="-16"/>
          <w:w w:val="105"/>
          <w:sz w:val="28"/>
          <w:szCs w:val="28"/>
        </w:rPr>
        <w:t xml:space="preserve"> </w:t>
      </w:r>
      <w:r w:rsidRPr="0048352E">
        <w:rPr>
          <w:rFonts w:ascii="Abadi MT Std" w:hAnsi="Abadi MT Std"/>
          <w:w w:val="105"/>
          <w:sz w:val="28"/>
          <w:szCs w:val="28"/>
        </w:rPr>
        <w:t>necessary,</w:t>
      </w:r>
      <w:r w:rsidRPr="0048352E">
        <w:rPr>
          <w:rFonts w:ascii="Abadi MT Std" w:hAnsi="Abadi MT Std"/>
          <w:spacing w:val="-17"/>
          <w:w w:val="105"/>
          <w:sz w:val="28"/>
          <w:szCs w:val="28"/>
        </w:rPr>
        <w:t xml:space="preserve"> </w:t>
      </w:r>
      <w:r w:rsidRPr="0048352E">
        <w:rPr>
          <w:rFonts w:ascii="Abadi MT Std" w:hAnsi="Abadi MT Std"/>
          <w:w w:val="105"/>
          <w:sz w:val="28"/>
          <w:szCs w:val="28"/>
        </w:rPr>
        <w:t>further</w:t>
      </w:r>
      <w:r w:rsidRPr="0048352E">
        <w:rPr>
          <w:rFonts w:ascii="Abadi MT Std" w:hAnsi="Abadi MT Std"/>
          <w:spacing w:val="-17"/>
          <w:w w:val="105"/>
          <w:sz w:val="28"/>
          <w:szCs w:val="28"/>
        </w:rPr>
        <w:t xml:space="preserve"> </w:t>
      </w:r>
      <w:r w:rsidRPr="0048352E">
        <w:rPr>
          <w:rFonts w:ascii="Abadi MT Std" w:hAnsi="Abadi MT Std"/>
          <w:w w:val="105"/>
          <w:sz w:val="28"/>
          <w:szCs w:val="28"/>
        </w:rPr>
        <w:t>expenditure</w:t>
      </w:r>
      <w:r w:rsidRPr="0048352E">
        <w:rPr>
          <w:rFonts w:ascii="Abadi MT Std" w:hAnsi="Abadi MT Std"/>
          <w:spacing w:val="-16"/>
          <w:w w:val="105"/>
          <w:sz w:val="28"/>
          <w:szCs w:val="28"/>
        </w:rPr>
        <w:t xml:space="preserve"> </w:t>
      </w:r>
      <w:r w:rsidRPr="0048352E">
        <w:rPr>
          <w:rFonts w:ascii="Abadi MT Std" w:hAnsi="Abadi MT Std"/>
          <w:w w:val="105"/>
          <w:sz w:val="28"/>
          <w:szCs w:val="28"/>
        </w:rPr>
        <w:t>will</w:t>
      </w:r>
      <w:r w:rsidRPr="0048352E">
        <w:rPr>
          <w:rFonts w:ascii="Abadi MT Std" w:hAnsi="Abadi MT Std"/>
          <w:spacing w:val="-17"/>
          <w:w w:val="105"/>
          <w:sz w:val="28"/>
          <w:szCs w:val="28"/>
        </w:rPr>
        <w:t xml:space="preserve"> </w:t>
      </w:r>
      <w:r w:rsidRPr="0048352E">
        <w:rPr>
          <w:rFonts w:ascii="Abadi MT Std" w:hAnsi="Abadi MT Std"/>
          <w:w w:val="105"/>
          <w:sz w:val="28"/>
          <w:szCs w:val="28"/>
        </w:rPr>
        <w:t>be</w:t>
      </w:r>
      <w:r w:rsidRPr="0048352E">
        <w:rPr>
          <w:rFonts w:ascii="Abadi MT Std" w:hAnsi="Abadi MT Std"/>
          <w:spacing w:val="-16"/>
          <w:w w:val="105"/>
          <w:sz w:val="28"/>
          <w:szCs w:val="28"/>
        </w:rPr>
        <w:t xml:space="preserve"> </w:t>
      </w:r>
      <w:r w:rsidRPr="0048352E">
        <w:rPr>
          <w:rFonts w:ascii="Abadi MT Std" w:hAnsi="Abadi MT Std"/>
          <w:w w:val="105"/>
          <w:sz w:val="28"/>
          <w:szCs w:val="28"/>
        </w:rPr>
        <w:t>required.</w:t>
      </w:r>
    </w:p>
    <w:p w14:paraId="2E5A2008" w14:textId="77777777" w:rsidR="00F1139F" w:rsidRPr="0048352E" w:rsidRDefault="00F1139F" w:rsidP="00A620B7">
      <w:pPr>
        <w:pStyle w:val="BodyText"/>
        <w:spacing w:before="1" w:line="360" w:lineRule="auto"/>
        <w:rPr>
          <w:rFonts w:ascii="Abadi MT Std" w:hAnsi="Abadi MT Std"/>
          <w:sz w:val="28"/>
          <w:szCs w:val="28"/>
          <w:u w:val="none"/>
        </w:rPr>
      </w:pPr>
    </w:p>
    <w:p w14:paraId="528BAA32" w14:textId="77777777" w:rsidR="00F1139F" w:rsidRPr="0048352E" w:rsidRDefault="0070628D" w:rsidP="00A620B7">
      <w:pPr>
        <w:pStyle w:val="ListParagraph"/>
        <w:numPr>
          <w:ilvl w:val="0"/>
          <w:numId w:val="1"/>
        </w:numPr>
        <w:tabs>
          <w:tab w:val="left" w:pos="590"/>
          <w:tab w:val="left" w:pos="591"/>
        </w:tabs>
        <w:spacing w:line="360" w:lineRule="auto"/>
        <w:ind w:left="590" w:hanging="430"/>
        <w:rPr>
          <w:rFonts w:ascii="Abadi MT Std" w:hAnsi="Abadi MT Std"/>
          <w:sz w:val="28"/>
          <w:szCs w:val="28"/>
        </w:rPr>
      </w:pPr>
      <w:r w:rsidRPr="0048352E">
        <w:rPr>
          <w:rFonts w:ascii="Abadi MT Std" w:hAnsi="Abadi MT Std"/>
          <w:w w:val="105"/>
          <w:sz w:val="28"/>
          <w:szCs w:val="28"/>
        </w:rPr>
        <w:t>I</w:t>
      </w:r>
      <w:r w:rsidRPr="0048352E">
        <w:rPr>
          <w:rFonts w:ascii="Abadi MT Std" w:hAnsi="Abadi MT Std"/>
          <w:spacing w:val="-15"/>
          <w:w w:val="105"/>
          <w:sz w:val="28"/>
          <w:szCs w:val="28"/>
        </w:rPr>
        <w:t xml:space="preserve"> </w:t>
      </w:r>
      <w:r w:rsidRPr="0048352E">
        <w:rPr>
          <w:rFonts w:ascii="Abadi MT Std" w:hAnsi="Abadi MT Std"/>
          <w:w w:val="105"/>
          <w:sz w:val="28"/>
          <w:szCs w:val="28"/>
        </w:rPr>
        <w:t>realize</w:t>
      </w:r>
      <w:r w:rsidRPr="0048352E">
        <w:rPr>
          <w:rFonts w:ascii="Abadi MT Std" w:hAnsi="Abadi MT Std"/>
          <w:spacing w:val="-14"/>
          <w:w w:val="105"/>
          <w:sz w:val="28"/>
          <w:szCs w:val="28"/>
        </w:rPr>
        <w:t xml:space="preserve"> </w:t>
      </w:r>
      <w:r w:rsidRPr="0048352E">
        <w:rPr>
          <w:rFonts w:ascii="Abadi MT Std" w:hAnsi="Abadi MT Std"/>
          <w:w w:val="105"/>
          <w:sz w:val="28"/>
          <w:szCs w:val="28"/>
        </w:rPr>
        <w:t>that</w:t>
      </w:r>
      <w:r w:rsidRPr="0048352E">
        <w:rPr>
          <w:rFonts w:ascii="Abadi MT Std" w:hAnsi="Abadi MT Std"/>
          <w:spacing w:val="-15"/>
          <w:w w:val="105"/>
          <w:sz w:val="28"/>
          <w:szCs w:val="28"/>
        </w:rPr>
        <w:t xml:space="preserve"> </w:t>
      </w:r>
      <w:r w:rsidRPr="0048352E">
        <w:rPr>
          <w:rFonts w:ascii="Abadi MT Std" w:hAnsi="Abadi MT Std"/>
          <w:w w:val="105"/>
          <w:sz w:val="28"/>
          <w:szCs w:val="28"/>
        </w:rPr>
        <w:t>not</w:t>
      </w:r>
      <w:r w:rsidRPr="0048352E">
        <w:rPr>
          <w:rFonts w:ascii="Abadi MT Std" w:hAnsi="Abadi MT Std"/>
          <w:spacing w:val="-15"/>
          <w:w w:val="105"/>
          <w:sz w:val="28"/>
          <w:szCs w:val="28"/>
        </w:rPr>
        <w:t xml:space="preserve"> </w:t>
      </w:r>
      <w:r w:rsidRPr="0048352E">
        <w:rPr>
          <w:rFonts w:ascii="Abadi MT Std" w:hAnsi="Abadi MT Std"/>
          <w:w w:val="105"/>
          <w:sz w:val="28"/>
          <w:szCs w:val="28"/>
        </w:rPr>
        <w:t>having</w:t>
      </w:r>
      <w:r w:rsidRPr="0048352E">
        <w:rPr>
          <w:rFonts w:ascii="Abadi MT Std" w:hAnsi="Abadi MT Std"/>
          <w:spacing w:val="-14"/>
          <w:w w:val="105"/>
          <w:sz w:val="28"/>
          <w:szCs w:val="28"/>
        </w:rPr>
        <w:t xml:space="preserve"> </w:t>
      </w:r>
      <w:r w:rsidRPr="0048352E">
        <w:rPr>
          <w:rFonts w:ascii="Abadi MT Std" w:hAnsi="Abadi MT Std"/>
          <w:w w:val="105"/>
          <w:sz w:val="28"/>
          <w:szCs w:val="28"/>
        </w:rPr>
        <w:t>the</w:t>
      </w:r>
      <w:r w:rsidRPr="0048352E">
        <w:rPr>
          <w:rFonts w:ascii="Abadi MT Std" w:hAnsi="Abadi MT Std"/>
          <w:spacing w:val="-14"/>
          <w:w w:val="105"/>
          <w:sz w:val="28"/>
          <w:szCs w:val="28"/>
        </w:rPr>
        <w:t xml:space="preserve"> </w:t>
      </w:r>
      <w:r w:rsidRPr="0048352E">
        <w:rPr>
          <w:rFonts w:ascii="Abadi MT Std" w:hAnsi="Abadi MT Std"/>
          <w:w w:val="105"/>
          <w:sz w:val="28"/>
          <w:szCs w:val="28"/>
        </w:rPr>
        <w:t>operation</w:t>
      </w:r>
      <w:r w:rsidRPr="0048352E">
        <w:rPr>
          <w:rFonts w:ascii="Abadi MT Std" w:hAnsi="Abadi MT Std"/>
          <w:spacing w:val="-14"/>
          <w:w w:val="105"/>
          <w:sz w:val="28"/>
          <w:szCs w:val="28"/>
        </w:rPr>
        <w:t xml:space="preserve"> </w:t>
      </w:r>
      <w:r w:rsidRPr="0048352E">
        <w:rPr>
          <w:rFonts w:ascii="Abadi MT Std" w:hAnsi="Abadi MT Std"/>
          <w:w w:val="105"/>
          <w:sz w:val="28"/>
          <w:szCs w:val="28"/>
        </w:rPr>
        <w:t>is</w:t>
      </w:r>
      <w:r w:rsidRPr="0048352E">
        <w:rPr>
          <w:rFonts w:ascii="Abadi MT Std" w:hAnsi="Abadi MT Std"/>
          <w:spacing w:val="-14"/>
          <w:w w:val="105"/>
          <w:sz w:val="28"/>
          <w:szCs w:val="28"/>
        </w:rPr>
        <w:t xml:space="preserve"> </w:t>
      </w:r>
      <w:r w:rsidRPr="0048352E">
        <w:rPr>
          <w:rFonts w:ascii="Abadi MT Std" w:hAnsi="Abadi MT Std"/>
          <w:w w:val="105"/>
          <w:sz w:val="28"/>
          <w:szCs w:val="28"/>
        </w:rPr>
        <w:t>an</w:t>
      </w:r>
      <w:r w:rsidRPr="0048352E">
        <w:rPr>
          <w:rFonts w:ascii="Abadi MT Std" w:hAnsi="Abadi MT Std"/>
          <w:spacing w:val="-14"/>
          <w:w w:val="105"/>
          <w:sz w:val="28"/>
          <w:szCs w:val="28"/>
        </w:rPr>
        <w:t xml:space="preserve"> </w:t>
      </w:r>
      <w:r w:rsidRPr="0048352E">
        <w:rPr>
          <w:rFonts w:ascii="Abadi MT Std" w:hAnsi="Abadi MT Std"/>
          <w:w w:val="105"/>
          <w:sz w:val="28"/>
          <w:szCs w:val="28"/>
        </w:rPr>
        <w:t>option.</w:t>
      </w:r>
    </w:p>
    <w:p w14:paraId="530D3174" w14:textId="77777777" w:rsidR="00F1139F" w:rsidRPr="0048352E" w:rsidRDefault="00F1139F" w:rsidP="00A620B7">
      <w:pPr>
        <w:pStyle w:val="BodyText"/>
        <w:spacing w:before="6" w:line="360" w:lineRule="auto"/>
        <w:rPr>
          <w:rFonts w:ascii="Abadi MT Std" w:hAnsi="Abadi MT Std"/>
          <w:sz w:val="28"/>
          <w:szCs w:val="28"/>
          <w:u w:val="none"/>
        </w:rPr>
      </w:pPr>
    </w:p>
    <w:p w14:paraId="3C2F218F" w14:textId="77777777" w:rsidR="00F1139F" w:rsidRPr="0048352E" w:rsidRDefault="00ED788A" w:rsidP="00A620B7">
      <w:pPr>
        <w:pStyle w:val="ListParagraph"/>
        <w:numPr>
          <w:ilvl w:val="0"/>
          <w:numId w:val="1"/>
        </w:numPr>
        <w:tabs>
          <w:tab w:val="left" w:pos="520"/>
        </w:tabs>
        <w:spacing w:before="1" w:line="360" w:lineRule="auto"/>
        <w:rPr>
          <w:rFonts w:ascii="Abadi MT Std" w:hAnsi="Abadi MT Std"/>
          <w:b/>
          <w:sz w:val="28"/>
          <w:szCs w:val="28"/>
        </w:rPr>
      </w:pPr>
      <w:r w:rsidRPr="0048352E">
        <w:rPr>
          <w:rFonts w:ascii="Abadi MT Std" w:hAnsi="Abadi MT Std"/>
          <w:w w:val="105"/>
          <w:sz w:val="28"/>
          <w:szCs w:val="28"/>
        </w:rPr>
        <w:t xml:space="preserve"> </w:t>
      </w:r>
      <w:r w:rsidR="0070628D" w:rsidRPr="0048352E">
        <w:rPr>
          <w:rFonts w:ascii="Abadi MT Std" w:hAnsi="Abadi MT Std"/>
          <w:w w:val="105"/>
          <w:sz w:val="28"/>
          <w:szCs w:val="28"/>
        </w:rPr>
        <w:t>IT</w:t>
      </w:r>
      <w:r w:rsidR="0070628D" w:rsidRPr="0048352E">
        <w:rPr>
          <w:rFonts w:ascii="Abadi MT Std" w:hAnsi="Abadi MT Std"/>
          <w:spacing w:val="-11"/>
          <w:w w:val="105"/>
          <w:sz w:val="28"/>
          <w:szCs w:val="28"/>
        </w:rPr>
        <w:t xml:space="preserve"> </w:t>
      </w:r>
      <w:r w:rsidR="0070628D" w:rsidRPr="0048352E">
        <w:rPr>
          <w:rFonts w:ascii="Abadi MT Std" w:hAnsi="Abadi MT Std"/>
          <w:w w:val="105"/>
          <w:sz w:val="28"/>
          <w:szCs w:val="28"/>
        </w:rPr>
        <w:t>HAS</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BEEN</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EXPLAINED</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TO</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ME</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IN</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A</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WAY</w:t>
      </w:r>
      <w:r w:rsidR="0070628D" w:rsidRPr="0048352E">
        <w:rPr>
          <w:rFonts w:ascii="Abadi MT Std" w:hAnsi="Abadi MT Std"/>
          <w:spacing w:val="-10"/>
          <w:w w:val="105"/>
          <w:sz w:val="28"/>
          <w:szCs w:val="28"/>
        </w:rPr>
        <w:t xml:space="preserve"> </w:t>
      </w:r>
      <w:r w:rsidR="0070628D" w:rsidRPr="0048352E">
        <w:rPr>
          <w:rFonts w:ascii="Abadi MT Std" w:hAnsi="Abadi MT Std"/>
          <w:w w:val="105"/>
          <w:sz w:val="28"/>
          <w:szCs w:val="28"/>
        </w:rPr>
        <w:t>THAT</w:t>
      </w:r>
      <w:r w:rsidR="0070628D" w:rsidRPr="0048352E">
        <w:rPr>
          <w:rFonts w:ascii="Abadi MT Std" w:hAnsi="Abadi MT Std"/>
          <w:spacing w:val="-11"/>
          <w:w w:val="105"/>
          <w:sz w:val="28"/>
          <w:szCs w:val="28"/>
        </w:rPr>
        <w:t xml:space="preserve"> </w:t>
      </w:r>
      <w:r w:rsidR="0070628D" w:rsidRPr="0048352E">
        <w:rPr>
          <w:rFonts w:ascii="Abadi MT Std" w:hAnsi="Abadi MT Std"/>
          <w:w w:val="105"/>
          <w:sz w:val="28"/>
          <w:szCs w:val="28"/>
        </w:rPr>
        <w:t>I</w:t>
      </w:r>
      <w:r w:rsidR="0070628D" w:rsidRPr="0048352E">
        <w:rPr>
          <w:rFonts w:ascii="Abadi MT Std" w:hAnsi="Abadi MT Std"/>
          <w:spacing w:val="-12"/>
          <w:w w:val="105"/>
          <w:sz w:val="28"/>
          <w:szCs w:val="28"/>
        </w:rPr>
        <w:t xml:space="preserve"> </w:t>
      </w:r>
      <w:r w:rsidR="0070628D" w:rsidRPr="0048352E">
        <w:rPr>
          <w:rFonts w:ascii="Abadi MT Std" w:hAnsi="Abadi MT Std"/>
          <w:w w:val="105"/>
          <w:sz w:val="28"/>
          <w:szCs w:val="28"/>
        </w:rPr>
        <w:t>UNDERSTAND</w:t>
      </w:r>
      <w:r w:rsidR="0070628D" w:rsidRPr="0048352E">
        <w:rPr>
          <w:rFonts w:ascii="Abadi MT Std" w:hAnsi="Abadi MT Std"/>
          <w:b/>
          <w:w w:val="105"/>
          <w:sz w:val="28"/>
          <w:szCs w:val="28"/>
        </w:rPr>
        <w:t>:</w:t>
      </w:r>
    </w:p>
    <w:p w14:paraId="77272C6F" w14:textId="77777777" w:rsidR="00F1139F" w:rsidRPr="0048352E" w:rsidRDefault="0070628D" w:rsidP="00A620B7">
      <w:pPr>
        <w:pStyle w:val="ListParagraph"/>
        <w:numPr>
          <w:ilvl w:val="1"/>
          <w:numId w:val="1"/>
        </w:numPr>
        <w:tabs>
          <w:tab w:val="left" w:pos="880"/>
        </w:tabs>
        <w:spacing w:before="12" w:line="360" w:lineRule="auto"/>
        <w:rPr>
          <w:rFonts w:ascii="Abadi MT Std" w:hAnsi="Abadi MT Std"/>
          <w:sz w:val="28"/>
          <w:szCs w:val="28"/>
        </w:rPr>
      </w:pPr>
      <w:r w:rsidRPr="0048352E">
        <w:rPr>
          <w:rFonts w:ascii="Abadi MT Std" w:hAnsi="Abadi MT Std"/>
          <w:w w:val="105"/>
          <w:sz w:val="28"/>
          <w:szCs w:val="28"/>
        </w:rPr>
        <w:t>THE</w:t>
      </w:r>
      <w:r w:rsidRPr="0048352E">
        <w:rPr>
          <w:rFonts w:ascii="Abadi MT Std" w:hAnsi="Abadi MT Std"/>
          <w:spacing w:val="-15"/>
          <w:w w:val="105"/>
          <w:sz w:val="28"/>
          <w:szCs w:val="28"/>
        </w:rPr>
        <w:t xml:space="preserve"> </w:t>
      </w:r>
      <w:r w:rsidRPr="0048352E">
        <w:rPr>
          <w:rFonts w:ascii="Abadi MT Std" w:hAnsi="Abadi MT Std"/>
          <w:w w:val="105"/>
          <w:sz w:val="28"/>
          <w:szCs w:val="28"/>
        </w:rPr>
        <w:t>ABOVE</w:t>
      </w:r>
      <w:r w:rsidRPr="0048352E">
        <w:rPr>
          <w:rFonts w:ascii="Abadi MT Std" w:hAnsi="Abadi MT Std"/>
          <w:spacing w:val="-15"/>
          <w:w w:val="105"/>
          <w:sz w:val="28"/>
          <w:szCs w:val="28"/>
        </w:rPr>
        <w:t xml:space="preserve"> </w:t>
      </w:r>
      <w:bookmarkStart w:id="0" w:name="_GoBack"/>
      <w:bookmarkEnd w:id="0"/>
      <w:r w:rsidRPr="0048352E">
        <w:rPr>
          <w:rFonts w:ascii="Abadi MT Std" w:hAnsi="Abadi MT Std"/>
          <w:w w:val="105"/>
          <w:sz w:val="28"/>
          <w:szCs w:val="28"/>
        </w:rPr>
        <w:t>TREATMENT</w:t>
      </w:r>
      <w:r w:rsidRPr="0048352E">
        <w:rPr>
          <w:rFonts w:ascii="Abadi MT Std" w:hAnsi="Abadi MT Std"/>
          <w:spacing w:val="-15"/>
          <w:w w:val="105"/>
          <w:sz w:val="28"/>
          <w:szCs w:val="28"/>
        </w:rPr>
        <w:t xml:space="preserve"> </w:t>
      </w:r>
      <w:r w:rsidRPr="0048352E">
        <w:rPr>
          <w:rFonts w:ascii="Abadi MT Std" w:hAnsi="Abadi MT Std"/>
          <w:w w:val="105"/>
          <w:sz w:val="28"/>
          <w:szCs w:val="28"/>
        </w:rPr>
        <w:t>OR</w:t>
      </w:r>
      <w:r w:rsidRPr="0048352E">
        <w:rPr>
          <w:rFonts w:ascii="Abadi MT Std" w:hAnsi="Abadi MT Std"/>
          <w:spacing w:val="-14"/>
          <w:w w:val="105"/>
          <w:sz w:val="28"/>
          <w:szCs w:val="28"/>
        </w:rPr>
        <w:t xml:space="preserve"> </w:t>
      </w:r>
      <w:r w:rsidRPr="0048352E">
        <w:rPr>
          <w:rFonts w:ascii="Abadi MT Std" w:hAnsi="Abadi MT Std"/>
          <w:w w:val="105"/>
          <w:sz w:val="28"/>
          <w:szCs w:val="28"/>
        </w:rPr>
        <w:t>PROCEDURE</w:t>
      </w:r>
      <w:r w:rsidRPr="0048352E">
        <w:rPr>
          <w:rFonts w:ascii="Abadi MT Std" w:hAnsi="Abadi MT Std"/>
          <w:spacing w:val="-15"/>
          <w:w w:val="105"/>
          <w:sz w:val="28"/>
          <w:szCs w:val="28"/>
        </w:rPr>
        <w:t xml:space="preserve"> </w:t>
      </w:r>
      <w:r w:rsidRPr="0048352E">
        <w:rPr>
          <w:rFonts w:ascii="Abadi MT Std" w:hAnsi="Abadi MT Std"/>
          <w:w w:val="105"/>
          <w:sz w:val="28"/>
          <w:szCs w:val="28"/>
        </w:rPr>
        <w:t>TO</w:t>
      </w:r>
      <w:r w:rsidRPr="0048352E">
        <w:rPr>
          <w:rFonts w:ascii="Abadi MT Std" w:hAnsi="Abadi MT Std"/>
          <w:spacing w:val="-14"/>
          <w:w w:val="105"/>
          <w:sz w:val="28"/>
          <w:szCs w:val="28"/>
        </w:rPr>
        <w:t xml:space="preserve"> </w:t>
      </w:r>
      <w:r w:rsidRPr="0048352E">
        <w:rPr>
          <w:rFonts w:ascii="Abadi MT Std" w:hAnsi="Abadi MT Std"/>
          <w:w w:val="105"/>
          <w:sz w:val="28"/>
          <w:szCs w:val="28"/>
        </w:rPr>
        <w:t>BE</w:t>
      </w:r>
      <w:r w:rsidRPr="0048352E">
        <w:rPr>
          <w:rFonts w:ascii="Abadi MT Std" w:hAnsi="Abadi MT Std"/>
          <w:spacing w:val="-15"/>
          <w:w w:val="105"/>
          <w:sz w:val="28"/>
          <w:szCs w:val="28"/>
        </w:rPr>
        <w:t xml:space="preserve"> </w:t>
      </w:r>
      <w:r w:rsidRPr="0048352E">
        <w:rPr>
          <w:rFonts w:ascii="Abadi MT Std" w:hAnsi="Abadi MT Std"/>
          <w:w w:val="105"/>
          <w:sz w:val="28"/>
          <w:szCs w:val="28"/>
        </w:rPr>
        <w:t>UNDERTAKEN</w:t>
      </w:r>
    </w:p>
    <w:p w14:paraId="34E09516" w14:textId="77777777" w:rsidR="00F1139F" w:rsidRPr="0048352E" w:rsidRDefault="0070628D" w:rsidP="00A620B7">
      <w:pPr>
        <w:pStyle w:val="ListParagraph"/>
        <w:numPr>
          <w:ilvl w:val="1"/>
          <w:numId w:val="1"/>
        </w:numPr>
        <w:tabs>
          <w:tab w:val="left" w:pos="880"/>
        </w:tabs>
        <w:spacing w:before="12" w:line="360" w:lineRule="auto"/>
        <w:rPr>
          <w:rFonts w:ascii="Abadi MT Std" w:hAnsi="Abadi MT Std"/>
          <w:sz w:val="28"/>
          <w:szCs w:val="28"/>
        </w:rPr>
      </w:pPr>
      <w:r w:rsidRPr="0048352E">
        <w:rPr>
          <w:rFonts w:ascii="Abadi MT Std" w:hAnsi="Abadi MT Std"/>
          <w:w w:val="105"/>
          <w:sz w:val="28"/>
          <w:szCs w:val="28"/>
        </w:rPr>
        <w:t>THERE</w:t>
      </w:r>
      <w:r w:rsidRPr="0048352E">
        <w:rPr>
          <w:rFonts w:ascii="Abadi MT Std" w:hAnsi="Abadi MT Std"/>
          <w:spacing w:val="-16"/>
          <w:w w:val="105"/>
          <w:sz w:val="28"/>
          <w:szCs w:val="28"/>
        </w:rPr>
        <w:t xml:space="preserve"> </w:t>
      </w:r>
      <w:r w:rsidRPr="0048352E">
        <w:rPr>
          <w:rFonts w:ascii="Abadi MT Std" w:hAnsi="Abadi MT Std"/>
          <w:w w:val="105"/>
          <w:sz w:val="28"/>
          <w:szCs w:val="28"/>
        </w:rPr>
        <w:t>MAY</w:t>
      </w:r>
      <w:r w:rsidRPr="0048352E">
        <w:rPr>
          <w:rFonts w:ascii="Abadi MT Std" w:hAnsi="Abadi MT Std"/>
          <w:spacing w:val="-16"/>
          <w:w w:val="105"/>
          <w:sz w:val="28"/>
          <w:szCs w:val="28"/>
        </w:rPr>
        <w:t xml:space="preserve"> </w:t>
      </w:r>
      <w:r w:rsidRPr="0048352E">
        <w:rPr>
          <w:rFonts w:ascii="Abadi MT Std" w:hAnsi="Abadi MT Std"/>
          <w:w w:val="105"/>
          <w:sz w:val="28"/>
          <w:szCs w:val="28"/>
        </w:rPr>
        <w:t>BE</w:t>
      </w:r>
      <w:r w:rsidRPr="0048352E">
        <w:rPr>
          <w:rFonts w:ascii="Abadi MT Std" w:hAnsi="Abadi MT Std"/>
          <w:spacing w:val="-16"/>
          <w:w w:val="105"/>
          <w:sz w:val="28"/>
          <w:szCs w:val="28"/>
        </w:rPr>
        <w:t xml:space="preserve"> </w:t>
      </w:r>
      <w:r w:rsidRPr="0048352E">
        <w:rPr>
          <w:rFonts w:ascii="Abadi MT Std" w:hAnsi="Abadi MT Std"/>
          <w:w w:val="105"/>
          <w:sz w:val="28"/>
          <w:szCs w:val="28"/>
        </w:rPr>
        <w:t>ALTERNATIVE</w:t>
      </w:r>
      <w:r w:rsidRPr="0048352E">
        <w:rPr>
          <w:rFonts w:ascii="Abadi MT Std" w:hAnsi="Abadi MT Std"/>
          <w:spacing w:val="-16"/>
          <w:w w:val="105"/>
          <w:sz w:val="28"/>
          <w:szCs w:val="28"/>
        </w:rPr>
        <w:t xml:space="preserve"> </w:t>
      </w:r>
      <w:r w:rsidRPr="0048352E">
        <w:rPr>
          <w:rFonts w:ascii="Abadi MT Std" w:hAnsi="Abadi MT Std"/>
          <w:w w:val="105"/>
          <w:sz w:val="28"/>
          <w:szCs w:val="28"/>
        </w:rPr>
        <w:t>PROCEDURES</w:t>
      </w:r>
      <w:r w:rsidRPr="0048352E">
        <w:rPr>
          <w:rFonts w:ascii="Abadi MT Std" w:hAnsi="Abadi MT Std"/>
          <w:spacing w:val="-16"/>
          <w:w w:val="105"/>
          <w:sz w:val="28"/>
          <w:szCs w:val="28"/>
        </w:rPr>
        <w:t xml:space="preserve"> </w:t>
      </w:r>
      <w:r w:rsidRPr="0048352E">
        <w:rPr>
          <w:rFonts w:ascii="Abadi MT Std" w:hAnsi="Abadi MT Std"/>
          <w:w w:val="105"/>
          <w:sz w:val="28"/>
          <w:szCs w:val="28"/>
        </w:rPr>
        <w:t>OR</w:t>
      </w:r>
      <w:r w:rsidRPr="0048352E">
        <w:rPr>
          <w:rFonts w:ascii="Abadi MT Std" w:hAnsi="Abadi MT Std"/>
          <w:spacing w:val="-15"/>
          <w:w w:val="105"/>
          <w:sz w:val="28"/>
          <w:szCs w:val="28"/>
        </w:rPr>
        <w:t xml:space="preserve"> </w:t>
      </w:r>
      <w:r w:rsidRPr="0048352E">
        <w:rPr>
          <w:rFonts w:ascii="Abadi MT Std" w:hAnsi="Abadi MT Std"/>
          <w:w w:val="105"/>
          <w:sz w:val="28"/>
          <w:szCs w:val="28"/>
        </w:rPr>
        <w:t>METHODS</w:t>
      </w:r>
      <w:r w:rsidRPr="0048352E">
        <w:rPr>
          <w:rFonts w:ascii="Abadi MT Std" w:hAnsi="Abadi MT Std"/>
          <w:spacing w:val="-16"/>
          <w:w w:val="105"/>
          <w:sz w:val="28"/>
          <w:szCs w:val="28"/>
        </w:rPr>
        <w:t xml:space="preserve"> </w:t>
      </w:r>
      <w:r w:rsidRPr="0048352E">
        <w:rPr>
          <w:rFonts w:ascii="Abadi MT Std" w:hAnsi="Abadi MT Std"/>
          <w:w w:val="105"/>
          <w:sz w:val="28"/>
          <w:szCs w:val="28"/>
        </w:rPr>
        <w:t>OF</w:t>
      </w:r>
      <w:r w:rsidRPr="0048352E">
        <w:rPr>
          <w:rFonts w:ascii="Abadi MT Std" w:hAnsi="Abadi MT Std"/>
          <w:spacing w:val="-16"/>
          <w:w w:val="105"/>
          <w:sz w:val="28"/>
          <w:szCs w:val="28"/>
        </w:rPr>
        <w:t xml:space="preserve"> </w:t>
      </w:r>
      <w:r w:rsidRPr="0048352E">
        <w:rPr>
          <w:rFonts w:ascii="Abadi MT Std" w:hAnsi="Abadi MT Std"/>
          <w:w w:val="105"/>
          <w:sz w:val="28"/>
          <w:szCs w:val="28"/>
        </w:rPr>
        <w:t>TREATMENT</w:t>
      </w:r>
    </w:p>
    <w:p w14:paraId="524E7184" w14:textId="77D66F61" w:rsidR="00F1139F" w:rsidRPr="0048352E" w:rsidRDefault="0048352E" w:rsidP="0048352E">
      <w:pPr>
        <w:pStyle w:val="ListParagraph"/>
        <w:numPr>
          <w:ilvl w:val="1"/>
          <w:numId w:val="1"/>
        </w:numPr>
        <w:tabs>
          <w:tab w:val="left" w:pos="879"/>
          <w:tab w:val="left" w:pos="880"/>
        </w:tabs>
        <w:spacing w:before="12" w:line="360" w:lineRule="auto"/>
        <w:rPr>
          <w:rFonts w:ascii="Abadi MT Std" w:hAnsi="Abadi MT Std"/>
          <w:sz w:val="28"/>
          <w:szCs w:val="28"/>
        </w:rPr>
      </w:pPr>
      <w:r w:rsidRPr="0048352E">
        <w:rPr>
          <w:rFonts w:ascii="Abadi MT Std" w:hAnsi="Abadi MT Std"/>
          <w:noProof/>
          <w:sz w:val="28"/>
          <w:szCs w:val="28"/>
        </w:rPr>
        <mc:AlternateContent>
          <mc:Choice Requires="wps">
            <w:drawing>
              <wp:anchor distT="0" distB="0" distL="0" distR="0" simplePos="0" relativeHeight="251657216" behindDoc="0" locked="0" layoutInCell="1" allowOverlap="1" wp14:anchorId="28005BA0" wp14:editId="3EE1F875">
                <wp:simplePos x="0" y="0"/>
                <wp:positionH relativeFrom="page">
                  <wp:posOffset>647700</wp:posOffset>
                </wp:positionH>
                <wp:positionV relativeFrom="paragraph">
                  <wp:posOffset>457835</wp:posOffset>
                </wp:positionV>
                <wp:extent cx="6471285" cy="1752600"/>
                <wp:effectExtent l="0" t="0" r="2476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7526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6FF59F" w14:textId="77777777" w:rsidR="00F1139F" w:rsidRPr="0048352E" w:rsidRDefault="0070628D">
                            <w:pPr>
                              <w:pStyle w:val="BodyText"/>
                              <w:spacing w:before="28" w:line="247" w:lineRule="auto"/>
                              <w:ind w:left="407" w:right="1176"/>
                              <w:rPr>
                                <w:rFonts w:ascii="Abadi MT Std" w:hAnsi="Abadi MT Std"/>
                                <w:sz w:val="28"/>
                                <w:szCs w:val="28"/>
                                <w:u w:val="none"/>
                              </w:rPr>
                            </w:pPr>
                            <w:r w:rsidRPr="0048352E">
                              <w:rPr>
                                <w:rFonts w:ascii="Abadi MT Std" w:hAnsi="Abadi MT Std"/>
                                <w:w w:val="105"/>
                                <w:sz w:val="28"/>
                                <w:szCs w:val="28"/>
                                <w:u w:val="none"/>
                              </w:rPr>
                              <w:t xml:space="preserve">I CONSENT TO THE TREATMENT OR PROCEDURE AND THE ABOVE LISTED ITEMS </w:t>
                            </w:r>
                            <w:r w:rsidRPr="0048352E">
                              <w:rPr>
                                <w:rFonts w:ascii="Abadi MT Std" w:hAnsi="Abadi MT Std"/>
                                <w:color w:val="4F81BD" w:themeColor="accent1"/>
                                <w:w w:val="105"/>
                                <w:sz w:val="28"/>
                                <w:szCs w:val="28"/>
                                <w:u w:val="none"/>
                              </w:rPr>
                              <w:t xml:space="preserve">(1-10). </w:t>
                            </w:r>
                            <w:r w:rsidRPr="0048352E">
                              <w:rPr>
                                <w:rFonts w:ascii="Abadi MT Std" w:hAnsi="Abadi MT Std"/>
                                <w:w w:val="105"/>
                                <w:sz w:val="28"/>
                                <w:szCs w:val="28"/>
                                <w:u w:val="none"/>
                              </w:rPr>
                              <w:t>I AM SATISFIED WITH THE EXPLANATION.</w:t>
                            </w:r>
                          </w:p>
                          <w:p w14:paraId="0D2E9B46" w14:textId="77777777" w:rsidR="00F1139F" w:rsidRPr="0048352E" w:rsidRDefault="00F1139F">
                            <w:pPr>
                              <w:pStyle w:val="BodyText"/>
                              <w:rPr>
                                <w:rFonts w:ascii="Abadi MT Std" w:hAnsi="Abadi MT Std"/>
                                <w:sz w:val="28"/>
                                <w:szCs w:val="28"/>
                                <w:u w:val="none"/>
                              </w:rPr>
                            </w:pPr>
                          </w:p>
                          <w:p w14:paraId="50077CFC" w14:textId="77777777" w:rsidR="00F1139F" w:rsidRPr="0048352E" w:rsidRDefault="00F1139F">
                            <w:pPr>
                              <w:pStyle w:val="BodyText"/>
                              <w:spacing w:before="6"/>
                              <w:rPr>
                                <w:rFonts w:ascii="Abadi MT Std" w:hAnsi="Abadi MT Std"/>
                                <w:sz w:val="28"/>
                                <w:szCs w:val="28"/>
                                <w:u w:val="none"/>
                              </w:rPr>
                            </w:pPr>
                          </w:p>
                          <w:p w14:paraId="4A529DFF" w14:textId="77777777" w:rsidR="00F1139F" w:rsidRPr="0048352E" w:rsidRDefault="0070628D">
                            <w:pPr>
                              <w:pStyle w:val="BodyText"/>
                              <w:ind w:left="407"/>
                              <w:rPr>
                                <w:rFonts w:ascii="Abadi MT Std" w:hAnsi="Abadi MT Std"/>
                                <w:sz w:val="28"/>
                                <w:szCs w:val="28"/>
                                <w:u w:val="none"/>
                              </w:rPr>
                            </w:pPr>
                            <w:r w:rsidRPr="0048352E">
                              <w:rPr>
                                <w:rFonts w:ascii="Abadi MT Std" w:hAnsi="Abadi MT Std"/>
                                <w:w w:val="105"/>
                                <w:sz w:val="28"/>
                                <w:szCs w:val="28"/>
                                <w:u w:val="none"/>
                              </w:rPr>
                              <w:t>Patient or Person Authorized to Sign for Patient</w:t>
                            </w:r>
                          </w:p>
                          <w:p w14:paraId="5E84204B" w14:textId="77777777" w:rsidR="00F1139F" w:rsidRPr="0048352E" w:rsidRDefault="00F1139F">
                            <w:pPr>
                              <w:pStyle w:val="BodyText"/>
                              <w:rPr>
                                <w:rFonts w:ascii="Abadi MT Std" w:hAnsi="Abadi MT Std"/>
                                <w:sz w:val="28"/>
                                <w:szCs w:val="28"/>
                                <w:u w:val="none"/>
                              </w:rPr>
                            </w:pPr>
                          </w:p>
                          <w:p w14:paraId="0DD7C33A" w14:textId="77777777" w:rsidR="00F1139F" w:rsidRPr="0048352E" w:rsidRDefault="0070628D">
                            <w:pPr>
                              <w:pStyle w:val="BodyText"/>
                              <w:tabs>
                                <w:tab w:val="left" w:pos="3774"/>
                                <w:tab w:val="left" w:pos="8604"/>
                              </w:tabs>
                              <w:ind w:left="407"/>
                              <w:rPr>
                                <w:rFonts w:ascii="Abadi MT Std" w:hAnsi="Abadi MT Std"/>
                                <w:sz w:val="28"/>
                                <w:szCs w:val="28"/>
                                <w:u w:val="none"/>
                              </w:rPr>
                            </w:pPr>
                            <w:r w:rsidRPr="0048352E">
                              <w:rPr>
                                <w:rFonts w:ascii="Abadi MT Std" w:hAnsi="Abadi MT Std"/>
                                <w:w w:val="105"/>
                                <w:sz w:val="28"/>
                                <w:szCs w:val="28"/>
                                <w:u w:val="none"/>
                              </w:rPr>
                              <w:t>Date</w:t>
                            </w:r>
                            <w:r w:rsidRPr="0048352E">
                              <w:rPr>
                                <w:rFonts w:ascii="Abadi MT Std" w:hAnsi="Abadi MT Std"/>
                                <w:w w:val="105"/>
                                <w:sz w:val="28"/>
                                <w:szCs w:val="28"/>
                              </w:rPr>
                              <w:tab/>
                            </w:r>
                            <w:r w:rsidRPr="0048352E">
                              <w:rPr>
                                <w:rFonts w:ascii="Abadi MT Std" w:hAnsi="Abadi MT Std"/>
                                <w:w w:val="105"/>
                                <w:sz w:val="28"/>
                                <w:szCs w:val="28"/>
                                <w:u w:val="none"/>
                              </w:rPr>
                              <w:t>Witness</w:t>
                            </w:r>
                            <w:r w:rsidRPr="0048352E">
                              <w:rPr>
                                <w:rFonts w:ascii="Abadi MT Std" w:hAnsi="Abadi MT Std"/>
                                <w:spacing w:val="3"/>
                                <w:sz w:val="28"/>
                                <w:szCs w:val="28"/>
                                <w:u w:val="none"/>
                              </w:rPr>
                              <w:t xml:space="preserve"> </w:t>
                            </w:r>
                            <w:r w:rsidRPr="0048352E">
                              <w:rPr>
                                <w:rFonts w:ascii="Abadi MT Std" w:hAnsi="Abadi MT Std"/>
                                <w:w w:val="103"/>
                                <w:sz w:val="28"/>
                                <w:szCs w:val="28"/>
                              </w:rPr>
                              <w:t xml:space="preserve"> </w:t>
                            </w:r>
                            <w:r w:rsidRPr="0048352E">
                              <w:rPr>
                                <w:rFonts w:ascii="Abadi MT Std" w:hAnsi="Abadi MT Std"/>
                                <w:sz w:val="28"/>
                                <w:szCs w:val="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05BA0" id="_x0000_t202" coordsize="21600,21600" o:spt="202" path="m,l,21600r21600,l21600,xe">
                <v:stroke joinstyle="miter"/>
                <v:path gradientshapeok="t" o:connecttype="rect"/>
              </v:shapetype>
              <v:shape id="Text Box 2" o:spid="_x0000_s1026" type="#_x0000_t202" style="position:absolute;left:0;text-align:left;margin-left:51pt;margin-top:36.05pt;width:509.55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" filled="f" strokeweight=".72pt">
                <v:textbox inset="0,0,0,0">
                  <w:txbxContent>
                    <w:p w14:paraId="276FF59F" w14:textId="77777777" w:rsidR="00F1139F" w:rsidRPr="0048352E" w:rsidRDefault="0070628D">
                      <w:pPr>
                        <w:pStyle w:val="BodyText"/>
                        <w:spacing w:before="28" w:line="247" w:lineRule="auto"/>
                        <w:ind w:left="407" w:right="1176"/>
                        <w:rPr>
                          <w:rFonts w:ascii="Abadi MT Std" w:hAnsi="Abadi MT Std"/>
                          <w:sz w:val="28"/>
                          <w:szCs w:val="28"/>
                          <w:u w:val="none"/>
                        </w:rPr>
                      </w:pPr>
                      <w:r w:rsidRPr="0048352E">
                        <w:rPr>
                          <w:rFonts w:ascii="Abadi MT Std" w:hAnsi="Abadi MT Std"/>
                          <w:w w:val="105"/>
                          <w:sz w:val="28"/>
                          <w:szCs w:val="28"/>
                          <w:u w:val="none"/>
                        </w:rPr>
                        <w:t xml:space="preserve">I CONSENT TO THE TREATMENT OR PROCEDURE AND THE ABOVE LISTED ITEMS </w:t>
                      </w:r>
                      <w:r w:rsidRPr="0048352E">
                        <w:rPr>
                          <w:rFonts w:ascii="Abadi MT Std" w:hAnsi="Abadi MT Std"/>
                          <w:color w:val="4F81BD" w:themeColor="accent1"/>
                          <w:w w:val="105"/>
                          <w:sz w:val="28"/>
                          <w:szCs w:val="28"/>
                          <w:u w:val="none"/>
                        </w:rPr>
                        <w:t xml:space="preserve">(1-10). </w:t>
                      </w:r>
                      <w:r w:rsidRPr="0048352E">
                        <w:rPr>
                          <w:rFonts w:ascii="Abadi MT Std" w:hAnsi="Abadi MT Std"/>
                          <w:w w:val="105"/>
                          <w:sz w:val="28"/>
                          <w:szCs w:val="28"/>
                          <w:u w:val="none"/>
                        </w:rPr>
                        <w:t>I AM SATISFIED WITH THE EXPLANATION.</w:t>
                      </w:r>
                    </w:p>
                    <w:p w14:paraId="0D2E9B46" w14:textId="77777777" w:rsidR="00F1139F" w:rsidRPr="0048352E" w:rsidRDefault="00F1139F">
                      <w:pPr>
                        <w:pStyle w:val="BodyText"/>
                        <w:rPr>
                          <w:rFonts w:ascii="Abadi MT Std" w:hAnsi="Abadi MT Std"/>
                          <w:sz w:val="28"/>
                          <w:szCs w:val="28"/>
                          <w:u w:val="none"/>
                        </w:rPr>
                      </w:pPr>
                    </w:p>
                    <w:p w14:paraId="50077CFC" w14:textId="77777777" w:rsidR="00F1139F" w:rsidRPr="0048352E" w:rsidRDefault="00F1139F">
                      <w:pPr>
                        <w:pStyle w:val="BodyText"/>
                        <w:spacing w:before="6"/>
                        <w:rPr>
                          <w:rFonts w:ascii="Abadi MT Std" w:hAnsi="Abadi MT Std"/>
                          <w:sz w:val="28"/>
                          <w:szCs w:val="28"/>
                          <w:u w:val="none"/>
                        </w:rPr>
                      </w:pPr>
                    </w:p>
                    <w:p w14:paraId="4A529DFF" w14:textId="77777777" w:rsidR="00F1139F" w:rsidRPr="0048352E" w:rsidRDefault="0070628D">
                      <w:pPr>
                        <w:pStyle w:val="BodyText"/>
                        <w:ind w:left="407"/>
                        <w:rPr>
                          <w:rFonts w:ascii="Abadi MT Std" w:hAnsi="Abadi MT Std"/>
                          <w:sz w:val="28"/>
                          <w:szCs w:val="28"/>
                          <w:u w:val="none"/>
                        </w:rPr>
                      </w:pPr>
                      <w:r w:rsidRPr="0048352E">
                        <w:rPr>
                          <w:rFonts w:ascii="Abadi MT Std" w:hAnsi="Abadi MT Std"/>
                          <w:w w:val="105"/>
                          <w:sz w:val="28"/>
                          <w:szCs w:val="28"/>
                          <w:u w:val="none"/>
                        </w:rPr>
                        <w:t>Patient or Person Authorized to Sign for Patient</w:t>
                      </w:r>
                    </w:p>
                    <w:p w14:paraId="5E84204B" w14:textId="77777777" w:rsidR="00F1139F" w:rsidRPr="0048352E" w:rsidRDefault="00F1139F">
                      <w:pPr>
                        <w:pStyle w:val="BodyText"/>
                        <w:rPr>
                          <w:rFonts w:ascii="Abadi MT Std" w:hAnsi="Abadi MT Std"/>
                          <w:sz w:val="28"/>
                          <w:szCs w:val="28"/>
                          <w:u w:val="none"/>
                        </w:rPr>
                      </w:pPr>
                    </w:p>
                    <w:p w14:paraId="0DD7C33A" w14:textId="77777777" w:rsidR="00F1139F" w:rsidRPr="0048352E" w:rsidRDefault="0070628D">
                      <w:pPr>
                        <w:pStyle w:val="BodyText"/>
                        <w:tabs>
                          <w:tab w:val="left" w:pos="3774"/>
                          <w:tab w:val="left" w:pos="8604"/>
                        </w:tabs>
                        <w:ind w:left="407"/>
                        <w:rPr>
                          <w:rFonts w:ascii="Abadi MT Std" w:hAnsi="Abadi MT Std"/>
                          <w:sz w:val="28"/>
                          <w:szCs w:val="28"/>
                          <w:u w:val="none"/>
                        </w:rPr>
                      </w:pPr>
                      <w:r w:rsidRPr="0048352E">
                        <w:rPr>
                          <w:rFonts w:ascii="Abadi MT Std" w:hAnsi="Abadi MT Std"/>
                          <w:w w:val="105"/>
                          <w:sz w:val="28"/>
                          <w:szCs w:val="28"/>
                          <w:u w:val="none"/>
                        </w:rPr>
                        <w:t>Date</w:t>
                      </w:r>
                      <w:r w:rsidRPr="0048352E">
                        <w:rPr>
                          <w:rFonts w:ascii="Abadi MT Std" w:hAnsi="Abadi MT Std"/>
                          <w:w w:val="105"/>
                          <w:sz w:val="28"/>
                          <w:szCs w:val="28"/>
                        </w:rPr>
                        <w:tab/>
                      </w:r>
                      <w:r w:rsidRPr="0048352E">
                        <w:rPr>
                          <w:rFonts w:ascii="Abadi MT Std" w:hAnsi="Abadi MT Std"/>
                          <w:w w:val="105"/>
                          <w:sz w:val="28"/>
                          <w:szCs w:val="28"/>
                          <w:u w:val="none"/>
                        </w:rPr>
                        <w:t>Witness</w:t>
                      </w:r>
                      <w:r w:rsidRPr="0048352E">
                        <w:rPr>
                          <w:rFonts w:ascii="Abadi MT Std" w:hAnsi="Abadi MT Std"/>
                          <w:spacing w:val="3"/>
                          <w:sz w:val="28"/>
                          <w:szCs w:val="28"/>
                          <w:u w:val="none"/>
                        </w:rPr>
                        <w:t xml:space="preserve"> </w:t>
                      </w:r>
                      <w:r w:rsidRPr="0048352E">
                        <w:rPr>
                          <w:rFonts w:ascii="Abadi MT Std" w:hAnsi="Abadi MT Std"/>
                          <w:w w:val="103"/>
                          <w:sz w:val="28"/>
                          <w:szCs w:val="28"/>
                        </w:rPr>
                        <w:t xml:space="preserve"> </w:t>
                      </w:r>
                      <w:r w:rsidRPr="0048352E">
                        <w:rPr>
                          <w:rFonts w:ascii="Abadi MT Std" w:hAnsi="Abadi MT Std"/>
                          <w:sz w:val="28"/>
                          <w:szCs w:val="28"/>
                        </w:rPr>
                        <w:tab/>
                      </w:r>
                    </w:p>
                  </w:txbxContent>
                </v:textbox>
                <w10:wrap type="topAndBottom" anchorx="page"/>
              </v:shape>
            </w:pict>
          </mc:Fallback>
        </mc:AlternateContent>
      </w:r>
      <w:r w:rsidR="00500BD3" w:rsidRPr="0048352E">
        <w:rPr>
          <w:rFonts w:ascii="Abadi MT Std" w:hAnsi="Abadi MT Std"/>
          <w:noProof/>
          <w:sz w:val="28"/>
          <w:szCs w:val="28"/>
        </w:rPr>
        <mc:AlternateContent>
          <mc:Choice Requires="wps">
            <w:drawing>
              <wp:anchor distT="0" distB="0" distL="114300" distR="114300" simplePos="0" relativeHeight="251658240" behindDoc="1" locked="0" layoutInCell="1" allowOverlap="1" wp14:anchorId="2665BC95" wp14:editId="0C2151DC">
                <wp:simplePos x="0" y="0"/>
                <wp:positionH relativeFrom="page">
                  <wp:posOffset>914400</wp:posOffset>
                </wp:positionH>
                <wp:positionV relativeFrom="paragraph">
                  <wp:posOffset>894080</wp:posOffset>
                </wp:positionV>
                <wp:extent cx="5226685" cy="0"/>
                <wp:effectExtent l="12700" t="17780" r="31115" b="203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78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217853"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0.4pt" to="483.55pt,7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" strokeweight="7872emu">
                <w10:wrap anchorx="page"/>
              </v:line>
            </w:pict>
          </mc:Fallback>
        </mc:AlternateContent>
      </w:r>
      <w:r w:rsidR="0070628D" w:rsidRPr="0048352E">
        <w:rPr>
          <w:rFonts w:ascii="Abadi MT Std" w:hAnsi="Abadi MT Std"/>
          <w:w w:val="105"/>
          <w:sz w:val="28"/>
          <w:szCs w:val="28"/>
        </w:rPr>
        <w:t>THERE</w:t>
      </w:r>
      <w:r w:rsidR="0070628D" w:rsidRPr="0048352E">
        <w:rPr>
          <w:rFonts w:ascii="Abadi MT Std" w:hAnsi="Abadi MT Std"/>
          <w:spacing w:val="-15"/>
          <w:w w:val="105"/>
          <w:sz w:val="28"/>
          <w:szCs w:val="28"/>
        </w:rPr>
        <w:t xml:space="preserve"> </w:t>
      </w:r>
      <w:r w:rsidR="0070628D" w:rsidRPr="0048352E">
        <w:rPr>
          <w:rFonts w:ascii="Abadi MT Std" w:hAnsi="Abadi MT Std"/>
          <w:w w:val="105"/>
          <w:sz w:val="28"/>
          <w:szCs w:val="28"/>
        </w:rPr>
        <w:t>ARE</w:t>
      </w:r>
      <w:r w:rsidR="0070628D" w:rsidRPr="0048352E">
        <w:rPr>
          <w:rFonts w:ascii="Abadi MT Std" w:hAnsi="Abadi MT Std"/>
          <w:spacing w:val="-15"/>
          <w:w w:val="105"/>
          <w:sz w:val="28"/>
          <w:szCs w:val="28"/>
        </w:rPr>
        <w:t xml:space="preserve"> </w:t>
      </w:r>
      <w:r w:rsidR="0070628D" w:rsidRPr="0048352E">
        <w:rPr>
          <w:rFonts w:ascii="Abadi MT Std" w:hAnsi="Abadi MT Std"/>
          <w:w w:val="105"/>
          <w:sz w:val="28"/>
          <w:szCs w:val="28"/>
        </w:rPr>
        <w:t>RISKS</w:t>
      </w:r>
      <w:r w:rsidR="0070628D" w:rsidRPr="0048352E">
        <w:rPr>
          <w:rFonts w:ascii="Abadi MT Std" w:hAnsi="Abadi MT Std"/>
          <w:spacing w:val="-15"/>
          <w:w w:val="105"/>
          <w:sz w:val="28"/>
          <w:szCs w:val="28"/>
        </w:rPr>
        <w:t xml:space="preserve"> </w:t>
      </w:r>
      <w:r w:rsidR="0070628D" w:rsidRPr="0048352E">
        <w:rPr>
          <w:rFonts w:ascii="Abadi MT Std" w:hAnsi="Abadi MT Std"/>
          <w:w w:val="105"/>
          <w:sz w:val="28"/>
          <w:szCs w:val="28"/>
        </w:rPr>
        <w:t>TO</w:t>
      </w:r>
      <w:r w:rsidR="0070628D" w:rsidRPr="0048352E">
        <w:rPr>
          <w:rFonts w:ascii="Abadi MT Std" w:hAnsi="Abadi MT Std"/>
          <w:spacing w:val="-14"/>
          <w:w w:val="105"/>
          <w:sz w:val="28"/>
          <w:szCs w:val="28"/>
        </w:rPr>
        <w:t xml:space="preserve"> </w:t>
      </w:r>
      <w:r w:rsidR="0070628D" w:rsidRPr="0048352E">
        <w:rPr>
          <w:rFonts w:ascii="Abadi MT Std" w:hAnsi="Abadi MT Std"/>
          <w:w w:val="105"/>
          <w:sz w:val="28"/>
          <w:szCs w:val="28"/>
        </w:rPr>
        <w:t>THE</w:t>
      </w:r>
      <w:r w:rsidR="0070628D" w:rsidRPr="0048352E">
        <w:rPr>
          <w:rFonts w:ascii="Abadi MT Std" w:hAnsi="Abadi MT Std"/>
          <w:spacing w:val="-15"/>
          <w:w w:val="105"/>
          <w:sz w:val="28"/>
          <w:szCs w:val="28"/>
        </w:rPr>
        <w:t xml:space="preserve"> </w:t>
      </w:r>
      <w:r w:rsidR="0070628D" w:rsidRPr="0048352E">
        <w:rPr>
          <w:rFonts w:ascii="Abadi MT Std" w:hAnsi="Abadi MT Std"/>
          <w:w w:val="105"/>
          <w:sz w:val="28"/>
          <w:szCs w:val="28"/>
        </w:rPr>
        <w:t>PROCEDURE</w:t>
      </w:r>
      <w:r w:rsidR="0070628D" w:rsidRPr="0048352E">
        <w:rPr>
          <w:rFonts w:ascii="Abadi MT Std" w:hAnsi="Abadi MT Std"/>
          <w:spacing w:val="-15"/>
          <w:w w:val="105"/>
          <w:sz w:val="28"/>
          <w:szCs w:val="28"/>
        </w:rPr>
        <w:t xml:space="preserve"> </w:t>
      </w:r>
      <w:r w:rsidR="0070628D" w:rsidRPr="0048352E">
        <w:rPr>
          <w:rFonts w:ascii="Abadi MT Std" w:hAnsi="Abadi MT Std"/>
          <w:w w:val="105"/>
          <w:sz w:val="28"/>
          <w:szCs w:val="28"/>
        </w:rPr>
        <w:t>OR</w:t>
      </w:r>
      <w:r w:rsidR="0070628D" w:rsidRPr="0048352E">
        <w:rPr>
          <w:rFonts w:ascii="Abadi MT Std" w:hAnsi="Abadi MT Std"/>
          <w:spacing w:val="-14"/>
          <w:w w:val="105"/>
          <w:sz w:val="28"/>
          <w:szCs w:val="28"/>
        </w:rPr>
        <w:t xml:space="preserve"> </w:t>
      </w:r>
      <w:r w:rsidR="0070628D" w:rsidRPr="0048352E">
        <w:rPr>
          <w:rFonts w:ascii="Abadi MT Std" w:hAnsi="Abadi MT Std"/>
          <w:w w:val="105"/>
          <w:sz w:val="28"/>
          <w:szCs w:val="28"/>
        </w:rPr>
        <w:t>TREATMENT</w:t>
      </w:r>
      <w:r w:rsidR="0070628D" w:rsidRPr="0048352E">
        <w:rPr>
          <w:rFonts w:ascii="Abadi MT Std" w:hAnsi="Abadi MT Std"/>
          <w:spacing w:val="-15"/>
          <w:w w:val="105"/>
          <w:sz w:val="28"/>
          <w:szCs w:val="28"/>
        </w:rPr>
        <w:t xml:space="preserve"> </w:t>
      </w:r>
      <w:r>
        <w:rPr>
          <w:rFonts w:ascii="Abadi MT Std" w:hAnsi="Abadi MT Std"/>
          <w:w w:val="105"/>
          <w:sz w:val="28"/>
          <w:szCs w:val="28"/>
        </w:rPr>
        <w:t>PROPOSE</w:t>
      </w:r>
    </w:p>
    <w:sectPr w:rsidR="00F1139F" w:rsidRPr="0048352E">
      <w:pgSz w:w="12240" w:h="15840"/>
      <w:pgMar w:top="980" w:right="920" w:bottom="1140" w:left="920" w:header="689" w:footer="9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8DF3" w14:textId="77777777" w:rsidR="00FE0C2A" w:rsidRDefault="00FE0C2A">
      <w:r>
        <w:separator/>
      </w:r>
    </w:p>
  </w:endnote>
  <w:endnote w:type="continuationSeparator" w:id="0">
    <w:p w14:paraId="6B77287F" w14:textId="77777777" w:rsidR="00FE0C2A" w:rsidRDefault="00FE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BC6B" w14:textId="7401CD5F" w:rsidR="00F1139F" w:rsidRPr="00A620B7" w:rsidRDefault="00F1139F" w:rsidP="00A6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8E905" w14:textId="77777777" w:rsidR="00FE0C2A" w:rsidRDefault="00FE0C2A">
      <w:r>
        <w:separator/>
      </w:r>
    </w:p>
  </w:footnote>
  <w:footnote w:type="continuationSeparator" w:id="0">
    <w:p w14:paraId="22A89D89" w14:textId="77777777" w:rsidR="00FE0C2A" w:rsidRDefault="00FE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3ECB" w14:textId="0DB85782" w:rsidR="00F1139F" w:rsidRDefault="00F1139F">
    <w:pPr>
      <w:pStyle w:val="BodyText"/>
      <w:spacing w:line="14" w:lineRule="auto"/>
      <w:rPr>
        <w:sz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6671E"/>
    <w:multiLevelType w:val="hybridMultilevel"/>
    <w:tmpl w:val="2844469C"/>
    <w:lvl w:ilvl="0" w:tplc="463CFC54">
      <w:start w:val="1"/>
      <w:numFmt w:val="decimal"/>
      <w:lvlText w:val="%1."/>
      <w:lvlJc w:val="left"/>
      <w:pPr>
        <w:ind w:left="520" w:hanging="360"/>
        <w:jc w:val="left"/>
      </w:pPr>
      <w:rPr>
        <w:rFonts w:ascii="Arial" w:eastAsia="Arial" w:hAnsi="Arial" w:cs="Arial" w:hint="default"/>
        <w:b w:val="0"/>
        <w:spacing w:val="-1"/>
        <w:w w:val="103"/>
        <w:sz w:val="19"/>
        <w:szCs w:val="19"/>
      </w:rPr>
    </w:lvl>
    <w:lvl w:ilvl="1" w:tplc="B55AD672">
      <w:start w:val="1"/>
      <w:numFmt w:val="lowerLetter"/>
      <w:lvlText w:val="%2."/>
      <w:lvlJc w:val="left"/>
      <w:pPr>
        <w:ind w:left="880" w:hanging="360"/>
        <w:jc w:val="left"/>
      </w:pPr>
      <w:rPr>
        <w:rFonts w:ascii="Arial" w:eastAsia="Arial" w:hAnsi="Arial" w:cs="Arial" w:hint="default"/>
        <w:spacing w:val="-1"/>
        <w:w w:val="103"/>
        <w:sz w:val="19"/>
        <w:szCs w:val="19"/>
      </w:rPr>
    </w:lvl>
    <w:lvl w:ilvl="2" w:tplc="8F1C8882">
      <w:numFmt w:val="bullet"/>
      <w:lvlText w:val="•"/>
      <w:lvlJc w:val="left"/>
      <w:pPr>
        <w:ind w:left="1937" w:hanging="360"/>
      </w:pPr>
      <w:rPr>
        <w:rFonts w:hint="default"/>
      </w:rPr>
    </w:lvl>
    <w:lvl w:ilvl="3" w:tplc="7F066A6A">
      <w:numFmt w:val="bullet"/>
      <w:lvlText w:val="•"/>
      <w:lvlJc w:val="left"/>
      <w:pPr>
        <w:ind w:left="2995" w:hanging="360"/>
      </w:pPr>
      <w:rPr>
        <w:rFonts w:hint="default"/>
      </w:rPr>
    </w:lvl>
    <w:lvl w:ilvl="4" w:tplc="D31A3EF8">
      <w:numFmt w:val="bullet"/>
      <w:lvlText w:val="•"/>
      <w:lvlJc w:val="left"/>
      <w:pPr>
        <w:ind w:left="4053" w:hanging="360"/>
      </w:pPr>
      <w:rPr>
        <w:rFonts w:hint="default"/>
      </w:rPr>
    </w:lvl>
    <w:lvl w:ilvl="5" w:tplc="FAA89146">
      <w:numFmt w:val="bullet"/>
      <w:lvlText w:val="•"/>
      <w:lvlJc w:val="left"/>
      <w:pPr>
        <w:ind w:left="5111" w:hanging="360"/>
      </w:pPr>
      <w:rPr>
        <w:rFonts w:hint="default"/>
      </w:rPr>
    </w:lvl>
    <w:lvl w:ilvl="6" w:tplc="AFCCC9C4">
      <w:numFmt w:val="bullet"/>
      <w:lvlText w:val="•"/>
      <w:lvlJc w:val="left"/>
      <w:pPr>
        <w:ind w:left="6168" w:hanging="360"/>
      </w:pPr>
      <w:rPr>
        <w:rFonts w:hint="default"/>
      </w:rPr>
    </w:lvl>
    <w:lvl w:ilvl="7" w:tplc="1AFC8162">
      <w:numFmt w:val="bullet"/>
      <w:lvlText w:val="•"/>
      <w:lvlJc w:val="left"/>
      <w:pPr>
        <w:ind w:left="7226" w:hanging="360"/>
      </w:pPr>
      <w:rPr>
        <w:rFonts w:hint="default"/>
      </w:rPr>
    </w:lvl>
    <w:lvl w:ilvl="8" w:tplc="36282C84">
      <w:numFmt w:val="bullet"/>
      <w:lvlText w:val="•"/>
      <w:lvlJc w:val="left"/>
      <w:pPr>
        <w:ind w:left="82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9F"/>
    <w:rsid w:val="0048352E"/>
    <w:rsid w:val="00500BD3"/>
    <w:rsid w:val="00602594"/>
    <w:rsid w:val="0070628D"/>
    <w:rsid w:val="00A620B7"/>
    <w:rsid w:val="00ED788A"/>
    <w:rsid w:val="00F1139F"/>
    <w:rsid w:val="00FE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80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u w:val="single" w:color="000000"/>
    </w:rPr>
  </w:style>
  <w:style w:type="paragraph" w:styleId="Heading2">
    <w:name w:val="heading 2"/>
    <w:basedOn w:val="Normal"/>
    <w:uiPriority w:val="1"/>
    <w:qFormat/>
    <w:pPr>
      <w:spacing w:before="20"/>
      <w:ind w:left="2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pPr>
      <w:ind w:left="5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88A"/>
    <w:pPr>
      <w:tabs>
        <w:tab w:val="center" w:pos="4680"/>
        <w:tab w:val="right" w:pos="9360"/>
      </w:tabs>
    </w:pPr>
  </w:style>
  <w:style w:type="character" w:customStyle="1" w:styleId="HeaderChar">
    <w:name w:val="Header Char"/>
    <w:basedOn w:val="DefaultParagraphFont"/>
    <w:link w:val="Header"/>
    <w:uiPriority w:val="99"/>
    <w:rsid w:val="00ED788A"/>
    <w:rPr>
      <w:rFonts w:ascii="Arial" w:eastAsia="Arial" w:hAnsi="Arial" w:cs="Arial"/>
    </w:rPr>
  </w:style>
  <w:style w:type="paragraph" w:styleId="Footer">
    <w:name w:val="footer"/>
    <w:basedOn w:val="Normal"/>
    <w:link w:val="FooterChar"/>
    <w:uiPriority w:val="99"/>
    <w:unhideWhenUsed/>
    <w:rsid w:val="00ED788A"/>
    <w:pPr>
      <w:tabs>
        <w:tab w:val="center" w:pos="4680"/>
        <w:tab w:val="right" w:pos="9360"/>
      </w:tabs>
    </w:pPr>
  </w:style>
  <w:style w:type="character" w:customStyle="1" w:styleId="FooterChar">
    <w:name w:val="Footer Char"/>
    <w:basedOn w:val="DefaultParagraphFont"/>
    <w:link w:val="Footer"/>
    <w:uiPriority w:val="99"/>
    <w:rsid w:val="00ED78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Botox Patient Consent Form</vt:lpstr>
    </vt:vector>
  </TitlesOfParts>
  <Manager/>
  <Company/>
  <LinksUpToDate>false</LinksUpToDate>
  <CharactersWithSpaces>20531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Botox Patient Consent Form</dc:title>
  <dc:subject/>
  <dc:creator>eForms</dc:creator>
  <cp:keywords/>
  <dc:description/>
  <cp:lastModifiedBy>Javairia Maqsood</cp:lastModifiedBy>
  <cp:revision>4</cp:revision>
  <dcterms:created xsi:type="dcterms:W3CDTF">2017-08-02T11:24:00Z</dcterms:created>
  <dcterms:modified xsi:type="dcterms:W3CDTF">2020-01-26T15:03:00Z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2011-02-17T23:00:00Z</vt:filetime>
  </property>
  <property fmtid="{D5CDD505-2E9C-101B-9397-08002B2CF9AE}" pid="3" name="Creator">
    <vt:lpwstr>Microsoft Word</vt:lpwstr>
  </property>
  <property fmtid="{D5CDD505-2E9C-101B-9397-08002B2CF9AE}" pid="4" name="LastSaved">
    <vt:filetime>2017-08-01T22:00:00Z</vt:filetime>
  </property>
</Properties>
</file>