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23" w:rsidRPr="007775F4" w:rsidRDefault="003B2068" w:rsidP="00D93D9F">
      <w:pPr>
        <w:widowControl w:val="0"/>
        <w:autoSpaceDE w:val="0"/>
        <w:autoSpaceDN w:val="0"/>
        <w:adjustRightInd w:val="0"/>
        <w:jc w:val="center"/>
        <w:rPr>
          <w:rFonts w:ascii="Abadi MT Condensed" w:hAnsi="Abadi MT Condensed" w:cs="TimesNewRomanPSMT"/>
          <w:color w:val="E36C0A" w:themeColor="accent6" w:themeShade="BF"/>
          <w:sz w:val="32"/>
          <w:szCs w:val="32"/>
          <w:lang w:bidi="en-US"/>
        </w:rPr>
      </w:pPr>
      <w:r w:rsidRPr="007775F4">
        <w:rPr>
          <w:rFonts w:ascii="Abadi MT Condensed" w:hAnsi="Abadi MT Condensed" w:cs="TimesNewRomanPSMT"/>
          <w:b/>
          <w:bCs/>
          <w:color w:val="E36C0A" w:themeColor="accent6" w:themeShade="BF"/>
          <w:sz w:val="32"/>
          <w:szCs w:val="32"/>
          <w:u w:val="single"/>
          <w:lang w:bidi="en-US"/>
        </w:rPr>
        <w:t>Event Proposal</w:t>
      </w:r>
    </w:p>
    <w:p w:rsidR="00D93D9F" w:rsidRPr="007775F4" w:rsidRDefault="007775F4" w:rsidP="00D93D9F">
      <w:pPr>
        <w:widowControl w:val="0"/>
        <w:autoSpaceDE w:val="0"/>
        <w:autoSpaceDN w:val="0"/>
        <w:adjustRightInd w:val="0"/>
        <w:rPr>
          <w:rFonts w:ascii="Abadi MT Condensed" w:hAnsi="Abadi MT Condensed" w:cs="TimesNewRomanPSMT"/>
          <w:sz w:val="32"/>
          <w:szCs w:val="32"/>
          <w:lang w:bidi="en-US"/>
        </w:rPr>
      </w:pPr>
    </w:p>
    <w:p w:rsidR="00D93D9F" w:rsidRPr="007775F4" w:rsidRDefault="003B2068" w:rsidP="00D93D9F">
      <w:pPr>
        <w:widowControl w:val="0"/>
        <w:autoSpaceDE w:val="0"/>
        <w:autoSpaceDN w:val="0"/>
        <w:adjustRightInd w:val="0"/>
        <w:rPr>
          <w:rFonts w:ascii="Abadi MT Condensed" w:hAnsi="Abadi MT Condensed" w:cs="TimesNewRomanPSMT"/>
          <w:sz w:val="32"/>
          <w:szCs w:val="32"/>
          <w:lang w:bidi="en-US"/>
        </w:rPr>
      </w:pPr>
      <w:r w:rsidRPr="007775F4">
        <w:rPr>
          <w:rFonts w:ascii="Abadi MT Condensed" w:hAnsi="Abadi MT Condensed" w:cs="TimesNewRomanPSMT"/>
          <w:sz w:val="32"/>
          <w:szCs w:val="32"/>
          <w:lang w:bidi="en-US"/>
        </w:rPr>
        <w:t>Group: </w:t>
      </w:r>
    </w:p>
    <w:p w:rsidR="00D93D9F" w:rsidRPr="007775F4" w:rsidRDefault="003B2068" w:rsidP="00D93D9F">
      <w:pPr>
        <w:widowControl w:val="0"/>
        <w:autoSpaceDE w:val="0"/>
        <w:autoSpaceDN w:val="0"/>
        <w:adjustRightInd w:val="0"/>
        <w:rPr>
          <w:rFonts w:ascii="Abadi MT Condensed" w:hAnsi="Abadi MT Condensed" w:cs="TimesNewRomanPSMT"/>
          <w:sz w:val="32"/>
          <w:szCs w:val="32"/>
          <w:lang w:bidi="en-US"/>
        </w:rPr>
      </w:pPr>
      <w:r w:rsidRPr="007775F4">
        <w:rPr>
          <w:rFonts w:ascii="Abadi MT Condensed" w:hAnsi="Abadi MT Condensed" w:cs="TimesNewRomanPSMT"/>
          <w:sz w:val="32"/>
          <w:szCs w:val="32"/>
          <w:lang w:bidi="en-US"/>
        </w:rPr>
        <w:t>Event:</w:t>
      </w:r>
    </w:p>
    <w:p w:rsidR="00D93D9F" w:rsidRPr="007775F4" w:rsidRDefault="003B2068" w:rsidP="00D93D9F">
      <w:pPr>
        <w:widowControl w:val="0"/>
        <w:autoSpaceDE w:val="0"/>
        <w:autoSpaceDN w:val="0"/>
        <w:adjustRightInd w:val="0"/>
        <w:rPr>
          <w:rFonts w:ascii="Abadi MT Condensed" w:hAnsi="Abadi MT Condensed" w:cs="TimesNewRomanPSMT"/>
          <w:sz w:val="32"/>
          <w:szCs w:val="32"/>
          <w:lang w:bidi="en-US"/>
        </w:rPr>
      </w:pPr>
      <w:r w:rsidRPr="007775F4">
        <w:rPr>
          <w:rFonts w:ascii="Abadi MT Condensed" w:hAnsi="Abadi MT Condensed" w:cs="TimesNewRomanPSMT"/>
          <w:sz w:val="32"/>
          <w:szCs w:val="32"/>
          <w:lang w:bidi="en-US"/>
        </w:rPr>
        <w:t>Date of application:</w:t>
      </w:r>
    </w:p>
    <w:p w:rsidR="00D93D9F" w:rsidRPr="007775F4" w:rsidRDefault="003B2068" w:rsidP="00D93D9F">
      <w:pPr>
        <w:widowControl w:val="0"/>
        <w:autoSpaceDE w:val="0"/>
        <w:autoSpaceDN w:val="0"/>
        <w:adjustRightInd w:val="0"/>
        <w:rPr>
          <w:rFonts w:ascii="Abadi MT Condensed" w:hAnsi="Abadi MT Condensed" w:cs="TimesNewRomanPSMT"/>
          <w:sz w:val="32"/>
          <w:szCs w:val="32"/>
          <w:lang w:bidi="en-US"/>
        </w:rPr>
      </w:pPr>
      <w:r w:rsidRPr="007775F4">
        <w:rPr>
          <w:rFonts w:ascii="Abadi MT Condensed" w:hAnsi="Abadi MT Condensed" w:cs="TimesNewRomanPSMT"/>
          <w:sz w:val="32"/>
          <w:szCs w:val="32"/>
          <w:lang w:bidi="en-US"/>
        </w:rPr>
        <w:t> </w:t>
      </w:r>
    </w:p>
    <w:p w:rsidR="00D93D9F" w:rsidRPr="007775F4" w:rsidRDefault="003B2068" w:rsidP="00D93D9F">
      <w:pPr>
        <w:widowControl w:val="0"/>
        <w:autoSpaceDE w:val="0"/>
        <w:autoSpaceDN w:val="0"/>
        <w:adjustRightInd w:val="0"/>
        <w:ind w:left="-630" w:right="-1530"/>
        <w:rPr>
          <w:rFonts w:ascii="Abadi MT Condensed" w:hAnsi="Abadi MT Condensed" w:cs="TimesNewRomanPSMT"/>
          <w:sz w:val="32"/>
          <w:szCs w:val="32"/>
          <w:lang w:bidi="en-US"/>
        </w:rPr>
      </w:pPr>
      <w:r w:rsidRPr="007775F4">
        <w:rPr>
          <w:rFonts w:ascii="Abadi MT Condensed" w:hAnsi="Abadi MT Condensed" w:cs="TimesNewRomanPSMT"/>
          <w:sz w:val="32"/>
          <w:szCs w:val="32"/>
          <w:lang w:bidi="en-US"/>
        </w:rPr>
        <w:t>Type of event</w:t>
      </w:r>
      <w:r w:rsidR="007775F4" w:rsidRPr="007775F4">
        <w:rPr>
          <w:rFonts w:ascii="Abadi MT Condensed" w:hAnsi="Abadi MT Condensed" w:cs="TimesNewRomanPSMT"/>
          <w:sz w:val="32"/>
          <w:szCs w:val="32"/>
          <w:lang w:bidi="en-US"/>
        </w:rPr>
        <w:t>:</w:t>
      </w:r>
      <w:r w:rsidRPr="007775F4">
        <w:rPr>
          <w:rFonts w:ascii="Abadi MT Condensed" w:hAnsi="Abadi MT Condensed" w:cs="TimesNewRomanPSMT"/>
          <w:sz w:val="32"/>
          <w:szCs w:val="32"/>
          <w:lang w:bidi="en-US"/>
        </w:rPr>
        <w:t xml:space="preserve">      Speaker      Concert       Show/performance              </w:t>
      </w:r>
      <w:r w:rsidR="007775F4" w:rsidRPr="007775F4">
        <w:rPr>
          <w:rFonts w:ascii="Abadi MT Condensed" w:hAnsi="Abadi MT Condensed" w:cs="TimesNewRomanPSMT"/>
          <w:sz w:val="32"/>
          <w:szCs w:val="32"/>
          <w:lang w:bidi="en-US"/>
        </w:rPr>
        <w:t>other</w:t>
      </w:r>
    </w:p>
    <w:p w:rsidR="00D93D9F" w:rsidRPr="007775F4" w:rsidRDefault="003B2068" w:rsidP="00D93D9F">
      <w:pPr>
        <w:widowControl w:val="0"/>
        <w:autoSpaceDE w:val="0"/>
        <w:autoSpaceDN w:val="0"/>
        <w:adjustRightInd w:val="0"/>
        <w:rPr>
          <w:rFonts w:ascii="Abadi MT Condensed" w:hAnsi="Abadi MT Condensed" w:cs="TimesNewRomanPSMT"/>
          <w:sz w:val="32"/>
          <w:szCs w:val="32"/>
          <w:lang w:bidi="en-US"/>
        </w:rPr>
      </w:pPr>
      <w:r w:rsidRPr="007775F4">
        <w:rPr>
          <w:rFonts w:ascii="Abadi MT Condensed" w:hAnsi="Abadi MT Condensed" w:cs="TimesNewRomanPSMT"/>
          <w:sz w:val="32"/>
          <w:szCs w:val="32"/>
          <w:lang w:bidi="en-US"/>
        </w:rPr>
        <w:t> </w:t>
      </w:r>
    </w:p>
    <w:p w:rsidR="00D93D9F" w:rsidRPr="007775F4" w:rsidRDefault="003B2068" w:rsidP="00D93D9F">
      <w:pPr>
        <w:widowControl w:val="0"/>
        <w:autoSpaceDE w:val="0"/>
        <w:autoSpaceDN w:val="0"/>
        <w:adjustRightInd w:val="0"/>
        <w:rPr>
          <w:rFonts w:ascii="Abadi MT Condensed" w:hAnsi="Abadi MT Condensed" w:cs="TimesNewRomanPSMT"/>
          <w:sz w:val="32"/>
          <w:szCs w:val="32"/>
          <w:lang w:bidi="en-US"/>
        </w:rPr>
      </w:pPr>
      <w:r w:rsidRPr="007775F4">
        <w:rPr>
          <w:rFonts w:ascii="Abadi MT Condensed" w:hAnsi="Abadi MT Condensed" w:cs="TimesNewRomanPSMT"/>
          <w:sz w:val="32"/>
          <w:szCs w:val="32"/>
          <w:lang w:bidi="en-US"/>
        </w:rPr>
        <w:t> </w:t>
      </w:r>
    </w:p>
    <w:tbl>
      <w:tblPr>
        <w:tblStyle w:val="GridTable1Light-Accent6"/>
        <w:tblW w:w="11900" w:type="dxa"/>
        <w:tblInd w:w="-1640" w:type="dxa"/>
        <w:tblLayout w:type="fixed"/>
        <w:tblLook w:val="0000" w:firstRow="0" w:lastRow="0" w:firstColumn="0" w:lastColumn="0" w:noHBand="0" w:noVBand="0"/>
      </w:tblPr>
      <w:tblGrid>
        <w:gridCol w:w="4960"/>
        <w:gridCol w:w="3460"/>
        <w:gridCol w:w="3480"/>
      </w:tblGrid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Expected Date</w:t>
            </w:r>
          </w:p>
        </w:tc>
        <w:tc>
          <w:tcPr>
            <w:tcW w:w="348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Executed Date</w:t>
            </w: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Room booked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Sight and sound confirmed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Meeting with Norris Staff (if necessary)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Meeting planning dates (e.g. Wednesdays at 7)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 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 xml:space="preserve">Begin search </w:t>
            </w:r>
            <w:bookmarkStart w:id="0" w:name="_GoBack"/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process for performer</w:t>
            </w:r>
            <w:bookmarkEnd w:id="0"/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/speaker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Verbal confirmation of performer/speaker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Contracts sent out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Contracts given to CSI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Contracts signed and showed to AE</w:t>
            </w:r>
            <w:r w:rsidRPr="007775F4">
              <w:rPr>
                <w:rFonts w:ascii="Abadi MT Condensed" w:hAnsi="Abadi MT Condensed" w:cs="TimesNewRomanPSMT"/>
                <w:b/>
                <w:bCs/>
                <w:color w:val="E99A33"/>
                <w:sz w:val="26"/>
                <w:szCs w:val="32"/>
                <w:lang w:bidi="en-US"/>
              </w:rPr>
              <w:t>/GE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Vouchers signed by AE</w:t>
            </w:r>
            <w:r w:rsidRPr="007775F4">
              <w:rPr>
                <w:rFonts w:ascii="Abadi MT Condensed" w:hAnsi="Abadi MT Condensed" w:cs="TimesNewRomanPSMT"/>
                <w:b/>
                <w:bCs/>
                <w:color w:val="E99A33"/>
                <w:sz w:val="26"/>
                <w:szCs w:val="32"/>
                <w:lang w:bidi="en-US"/>
              </w:rPr>
              <w:t>/GE</w:t>
            </w: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 xml:space="preserve"> and advisor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Check processed for performer (if applicable)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Checks processed for reimbursement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 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Publicity plan created and shown to AE</w:t>
            </w:r>
            <w:r w:rsidRPr="007775F4">
              <w:rPr>
                <w:rFonts w:ascii="Abadi MT Condensed" w:hAnsi="Abadi MT Condensed" w:cs="TimesNewRomanPSMT"/>
                <w:b/>
                <w:bCs/>
                <w:color w:val="E99A33"/>
                <w:sz w:val="26"/>
                <w:szCs w:val="32"/>
                <w:lang w:bidi="en-US"/>
              </w:rPr>
              <w:t>/GE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 xml:space="preserve">Ground </w:t>
            </w:r>
            <w:proofErr w:type="spellStart"/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flyered</w:t>
            </w:r>
            <w:proofErr w:type="spellEnd"/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  <w:tr w:rsidR="00D93D9F" w:rsidRPr="007775F4" w:rsidTr="007775F4">
        <w:tc>
          <w:tcPr>
            <w:tcW w:w="49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 xml:space="preserve">Other publicity (quarter sheets, Norris </w:t>
            </w:r>
            <w:proofErr w:type="spellStart"/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tvs</w:t>
            </w:r>
            <w:proofErr w:type="spellEnd"/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 xml:space="preserve">, </w:t>
            </w:r>
            <w:proofErr w:type="spellStart"/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etc</w:t>
            </w:r>
            <w:proofErr w:type="spellEnd"/>
            <w:r w:rsidRPr="007775F4">
              <w:rPr>
                <w:rFonts w:ascii="Abadi MT Condensed" w:hAnsi="Abadi MT Condensed" w:cs="TimesNewRomanPSMT"/>
                <w:b/>
                <w:bCs/>
                <w:sz w:val="26"/>
                <w:szCs w:val="32"/>
                <w:lang w:bidi="en-US"/>
              </w:rPr>
              <w:t>)</w:t>
            </w:r>
          </w:p>
        </w:tc>
        <w:tc>
          <w:tcPr>
            <w:tcW w:w="3460" w:type="dxa"/>
          </w:tcPr>
          <w:p w:rsidR="00D93D9F" w:rsidRPr="007775F4" w:rsidRDefault="003B2068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  <w:r w:rsidRPr="007775F4"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  <w:t> </w:t>
            </w:r>
          </w:p>
        </w:tc>
        <w:tc>
          <w:tcPr>
            <w:tcW w:w="3480" w:type="dxa"/>
          </w:tcPr>
          <w:p w:rsidR="00D93D9F" w:rsidRPr="007775F4" w:rsidRDefault="007775F4" w:rsidP="00D93D9F">
            <w:pPr>
              <w:widowControl w:val="0"/>
              <w:autoSpaceDE w:val="0"/>
              <w:autoSpaceDN w:val="0"/>
              <w:adjustRightInd w:val="0"/>
              <w:rPr>
                <w:rFonts w:ascii="Abadi MT Condensed" w:hAnsi="Abadi MT Condensed" w:cs="TimesNewRomanPSMT"/>
                <w:sz w:val="26"/>
                <w:szCs w:val="32"/>
                <w:lang w:bidi="en-US"/>
              </w:rPr>
            </w:pPr>
          </w:p>
        </w:tc>
      </w:tr>
    </w:tbl>
    <w:p w:rsidR="00D93D9F" w:rsidRPr="007775F4" w:rsidRDefault="007775F4" w:rsidP="00D93D9F">
      <w:pPr>
        <w:widowControl w:val="0"/>
        <w:autoSpaceDE w:val="0"/>
        <w:autoSpaceDN w:val="0"/>
        <w:adjustRightInd w:val="0"/>
        <w:rPr>
          <w:rFonts w:ascii="Abadi MT Condensed" w:hAnsi="Abadi MT Condensed" w:cs="TimesNewRomanPSMT"/>
          <w:sz w:val="32"/>
          <w:szCs w:val="32"/>
          <w:lang w:bidi="en-US"/>
        </w:rPr>
      </w:pPr>
    </w:p>
    <w:p w:rsidR="00D93D9F" w:rsidRPr="007775F4" w:rsidRDefault="003B2068" w:rsidP="00D93D9F">
      <w:pPr>
        <w:widowControl w:val="0"/>
        <w:autoSpaceDE w:val="0"/>
        <w:autoSpaceDN w:val="0"/>
        <w:adjustRightInd w:val="0"/>
        <w:rPr>
          <w:rFonts w:ascii="Abadi MT Condensed" w:hAnsi="Abadi MT Condensed" w:cs="TimesNewRomanPSMT"/>
          <w:sz w:val="32"/>
          <w:szCs w:val="32"/>
          <w:lang w:bidi="en-US"/>
        </w:rPr>
      </w:pPr>
      <w:r w:rsidRPr="007775F4">
        <w:rPr>
          <w:rFonts w:ascii="Abadi MT Condensed" w:hAnsi="Abadi MT Condensed" w:cs="TimesNewRomanPSMT"/>
          <w:sz w:val="32"/>
          <w:szCs w:val="32"/>
          <w:lang w:bidi="en-US"/>
        </w:rPr>
        <w:t> </w:t>
      </w:r>
    </w:p>
    <w:p w:rsidR="00D93D9F" w:rsidRPr="007775F4" w:rsidRDefault="003B2068" w:rsidP="00D93D9F">
      <w:pPr>
        <w:widowControl w:val="0"/>
        <w:autoSpaceDE w:val="0"/>
        <w:autoSpaceDN w:val="0"/>
        <w:adjustRightInd w:val="0"/>
        <w:rPr>
          <w:rFonts w:ascii="Abadi MT Condensed" w:hAnsi="Abadi MT Condensed" w:cs="TimesNewRomanPSMT"/>
          <w:sz w:val="32"/>
          <w:szCs w:val="32"/>
          <w:lang w:bidi="en-US"/>
        </w:rPr>
      </w:pPr>
      <w:r w:rsidRPr="007775F4">
        <w:rPr>
          <w:rFonts w:ascii="Abadi MT Condensed" w:hAnsi="Abadi MT Condensed" w:cs="TimesNewRomanPSMT"/>
          <w:sz w:val="32"/>
          <w:szCs w:val="32"/>
          <w:lang w:bidi="en-US"/>
        </w:rPr>
        <w:t>List of all individuals in charge of the event</w:t>
      </w:r>
    </w:p>
    <w:p w:rsidR="00D93D9F" w:rsidRPr="007775F4" w:rsidRDefault="003B2068" w:rsidP="00D93D9F">
      <w:pPr>
        <w:widowControl w:val="0"/>
        <w:autoSpaceDE w:val="0"/>
        <w:autoSpaceDN w:val="0"/>
        <w:adjustRightInd w:val="0"/>
        <w:rPr>
          <w:rFonts w:ascii="Abadi MT Condensed" w:hAnsi="Abadi MT Condensed" w:cs="TimesNewRomanPSMT"/>
          <w:sz w:val="32"/>
          <w:szCs w:val="32"/>
          <w:lang w:bidi="en-US"/>
        </w:rPr>
      </w:pPr>
      <w:r w:rsidRPr="007775F4">
        <w:rPr>
          <w:rFonts w:ascii="Abadi MT Condensed" w:hAnsi="Abadi MT Condensed" w:cs="TimesNewRomanPSMT"/>
          <w:sz w:val="32"/>
          <w:szCs w:val="32"/>
          <w:lang w:bidi="en-US"/>
        </w:rPr>
        <w:t> </w:t>
      </w:r>
    </w:p>
    <w:p w:rsidR="00D93D9F" w:rsidRPr="007775F4" w:rsidRDefault="003B2068" w:rsidP="00D93D9F">
      <w:pPr>
        <w:widowControl w:val="0"/>
        <w:autoSpaceDE w:val="0"/>
        <w:autoSpaceDN w:val="0"/>
        <w:adjustRightInd w:val="0"/>
        <w:rPr>
          <w:rFonts w:ascii="Abadi MT Condensed" w:hAnsi="Abadi MT Condensed"/>
        </w:rPr>
      </w:pPr>
      <w:r w:rsidRPr="007775F4">
        <w:rPr>
          <w:rFonts w:ascii="Abadi MT Condensed" w:hAnsi="Abadi MT Condensed" w:cs="TimesNewRomanPSMT"/>
          <w:sz w:val="32"/>
          <w:szCs w:val="32"/>
          <w:lang w:bidi="en-US"/>
        </w:rPr>
        <w:t>Detail your communication plan with your AE and advisor</w:t>
      </w:r>
    </w:p>
    <w:sectPr w:rsidR="00D93D9F" w:rsidRPr="007775F4" w:rsidSect="00D93D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BB"/>
    <w:rsid w:val="003B2068"/>
    <w:rsid w:val="007775F4"/>
    <w:rsid w:val="00E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38B03F-4D51-4173-ACB9-2FDD4C95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6">
    <w:name w:val="Grid Table 1 Light Accent 6"/>
    <w:basedOn w:val="TableNormal"/>
    <w:uiPriority w:val="46"/>
    <w:rsid w:val="007775F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Proposal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Proposal</dc:title>
  <dc:creator>Emma Kerr</dc:creator>
  <cp:lastModifiedBy>ALI JAVED</cp:lastModifiedBy>
  <cp:revision>3</cp:revision>
  <dcterms:created xsi:type="dcterms:W3CDTF">2015-11-21T03:18:00Z</dcterms:created>
  <dcterms:modified xsi:type="dcterms:W3CDTF">2020-03-11T17:00:00Z</dcterms:modified>
</cp:coreProperties>
</file>