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9A4808F" w14:textId="3335C18C" w:rsidR="00420368" w:rsidRPr="00F559D4" w:rsidRDefault="0097573E" w:rsidP="00F559D4">
      <w:pPr>
        <w:spacing w:line="276" w:lineRule="auto"/>
        <w:outlineLvl w:val="0"/>
        <w:rPr>
          <w:rFonts w:ascii="Abadi MT Std" w:hAnsi="Abadi MT Std" w:cs="Arial"/>
          <w:sz w:val="28"/>
          <w:szCs w:val="28"/>
        </w:rPr>
      </w:pPr>
      <w:r w:rsidRPr="00F559D4">
        <w:rPr>
          <w:rFonts w:ascii="Abadi MT Std" w:hAnsi="Abadi MT Std" w:cs="Arial"/>
          <w:sz w:val="28"/>
          <w:szCs w:val="28"/>
        </w:rPr>
        <w:t>FORMED IN THE STATE OF</w:t>
      </w:r>
      <w:r w:rsidR="00B552AE" w:rsidRPr="00F559D4">
        <w:rPr>
          <w:rFonts w:ascii="Abadi MT Std" w:hAnsi="Abadi MT Std" w:cs="Arial"/>
          <w:sz w:val="28"/>
          <w:szCs w:val="28"/>
        </w:rPr>
        <w:t xml:space="preserve"> </w:t>
      </w:r>
      <w:r w:rsidR="005A027D">
        <w:rPr>
          <w:rFonts w:ascii="Abadi MT Std" w:hAnsi="Abadi MT Std" w:cs="Arial"/>
          <w:sz w:val="28"/>
          <w:szCs w:val="28"/>
        </w:rPr>
        <w:t>CALIFORNIA</w:t>
      </w:r>
    </w:p>
    <w:p w14:paraId="46E4D7D3" w14:textId="77777777" w:rsidR="00E23496" w:rsidRPr="00F559D4" w:rsidRDefault="00E23496" w:rsidP="00F559D4">
      <w:pPr>
        <w:spacing w:line="276" w:lineRule="auto"/>
        <w:rPr>
          <w:rFonts w:ascii="Abadi MT Std" w:hAnsi="Abadi MT Std" w:cs="Arial"/>
          <w:b/>
          <w:sz w:val="28"/>
          <w:szCs w:val="28"/>
        </w:rPr>
      </w:pP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35B3F735" w:rsidR="00420368" w:rsidRPr="00F559D4" w:rsidRDefault="00BC711A" w:rsidP="00617DAF">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bookmarkStart w:id="0" w:name="_GoBack"/>
      <w:r w:rsidR="005A027D">
        <w:rPr>
          <w:rFonts w:ascii="Abadi MT Std" w:hAnsi="Abadi MT Std" w:cs="Arial"/>
          <w:sz w:val="28"/>
          <w:szCs w:val="28"/>
        </w:rPr>
        <w:t>California</w:t>
      </w:r>
      <w:r w:rsidR="0097573E" w:rsidRPr="00F559D4">
        <w:rPr>
          <w:rFonts w:ascii="Abadi MT Std" w:hAnsi="Abadi MT Std" w:cs="Arial"/>
          <w:sz w:val="28"/>
          <w:szCs w:val="28"/>
        </w:rPr>
        <w:t xml:space="preserve"> </w:t>
      </w:r>
      <w:bookmarkEnd w:id="0"/>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5BE3BC81"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w:t>
      </w:r>
      <w:r w:rsidR="0097573E" w:rsidRPr="00F559D4">
        <w:rPr>
          <w:rFonts w:ascii="Abadi MT Std" w:hAnsi="Abadi MT Std" w:cs="Arial"/>
          <w:sz w:val="28"/>
          <w:szCs w:val="28"/>
        </w:rPr>
        <w:lastRenderedPageBreak/>
        <w:t xml:space="preserve">the State of </w:t>
      </w:r>
      <w:r w:rsidR="005A027D">
        <w:rPr>
          <w:rFonts w:ascii="Abadi MT Std" w:hAnsi="Abadi MT Std" w:cs="Arial"/>
          <w:sz w:val="28"/>
          <w:szCs w:val="28"/>
        </w:rPr>
        <w:t>California</w:t>
      </w:r>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w:t>
      </w:r>
      <w:proofErr w:type="gramStart"/>
      <w:r w:rsidR="00283769" w:rsidRPr="00F559D4">
        <w:rPr>
          <w:rFonts w:ascii="Abadi MT Std" w:hAnsi="Abadi MT Std" w:cs="Arial"/>
          <w:sz w:val="28"/>
          <w:szCs w:val="28"/>
        </w:rPr>
        <w:t>determine</w:t>
      </w:r>
      <w:proofErr w:type="gramEnd"/>
      <w:r w:rsidR="00283769" w:rsidRPr="00F559D4">
        <w:rPr>
          <w:rFonts w:ascii="Abadi MT Std" w:hAnsi="Abadi MT Std" w:cs="Arial"/>
          <w:sz w:val="28"/>
          <w:szCs w:val="28"/>
        </w:rPr>
        <w:t xml:space="preserv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2E62A9B0"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5A027D">
        <w:rPr>
          <w:rFonts w:ascii="Abadi MT Std" w:hAnsi="Abadi MT Std" w:cs="Arial"/>
          <w:sz w:val="28"/>
          <w:szCs w:val="28"/>
        </w:rPr>
        <w:t>California</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5A027D">
        <w:rPr>
          <w:rFonts w:ascii="Abadi MT Std" w:hAnsi="Abadi MT Std" w:cs="Arial"/>
          <w:sz w:val="28"/>
          <w:szCs w:val="28"/>
        </w:rPr>
        <w:t>California</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 xml:space="preserve">The term “capital transactions” shall mean any of the following: the sale of all or any part of the assets of the Company; the refinancing of mortgages or other liabilities </w:t>
      </w:r>
      <w:r w:rsidRPr="00F559D4">
        <w:rPr>
          <w:rFonts w:ascii="Abadi MT Std" w:hAnsi="Abadi MT Std" w:cs="Arial"/>
          <w:sz w:val="28"/>
          <w:szCs w:val="28"/>
        </w:rPr>
        <w:lastRenderedPageBreak/>
        <w:t>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w:t>
      </w:r>
      <w:r w:rsidRPr="00F559D4">
        <w:rPr>
          <w:rFonts w:ascii="Abadi MT Std" w:hAnsi="Abadi MT Std" w:cs="Arial"/>
          <w:sz w:val="28"/>
          <w:szCs w:val="28"/>
        </w:rPr>
        <w:lastRenderedPageBreak/>
        <w:t xml:space="preserve">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until 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w:t>
      </w:r>
      <w:r w:rsidRPr="00F559D4">
        <w:rPr>
          <w:rFonts w:ascii="Abadi MT Std" w:hAnsi="Abadi MT Std" w:cs="Arial"/>
          <w:sz w:val="28"/>
          <w:szCs w:val="28"/>
        </w:rPr>
        <w:lastRenderedPageBreak/>
        <w:t xml:space="preserve">incorporated into this Agreement by reference and shall be deemed a part of this 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243BA88B"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5A027D">
        <w:rPr>
          <w:rFonts w:ascii="Abadi MT Std" w:hAnsi="Abadi MT Std" w:cs="Arial"/>
          <w:sz w:val="28"/>
          <w:szCs w:val="28"/>
        </w:rPr>
        <w:t>California</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xml:space="preserve">, for the </w:t>
      </w:r>
      <w:r w:rsidRPr="00F559D4">
        <w:rPr>
          <w:rFonts w:ascii="Abadi MT Std" w:hAnsi="Abadi MT Std" w:cs="Arial"/>
          <w:sz w:val="28"/>
          <w:szCs w:val="28"/>
        </w:rPr>
        <w:lastRenderedPageBreak/>
        <w:t>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4AEC3FB8"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5A027D">
        <w:rPr>
          <w:rFonts w:ascii="Abadi MT Std" w:hAnsi="Abadi MT Std" w:cs="Arial"/>
          <w:sz w:val="28"/>
          <w:szCs w:val="28"/>
        </w:rPr>
        <w:t>California</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B5ACE" w14:textId="77777777" w:rsidR="002B3034" w:rsidRDefault="002B3034">
      <w:r>
        <w:separator/>
      </w:r>
    </w:p>
  </w:endnote>
  <w:endnote w:type="continuationSeparator" w:id="0">
    <w:p w14:paraId="29262DC9" w14:textId="77777777" w:rsidR="002B3034" w:rsidRDefault="002B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B4A81" w14:textId="77777777" w:rsidR="002B3034" w:rsidRDefault="002B3034">
      <w:r>
        <w:separator/>
      </w:r>
    </w:p>
  </w:footnote>
  <w:footnote w:type="continuationSeparator" w:id="0">
    <w:p w14:paraId="5975FC6D" w14:textId="77777777" w:rsidR="002B3034" w:rsidRDefault="002B3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51142"/>
    <w:rsid w:val="00062085"/>
    <w:rsid w:val="0008210C"/>
    <w:rsid w:val="00085106"/>
    <w:rsid w:val="000946C4"/>
    <w:rsid w:val="000A609A"/>
    <w:rsid w:val="000B0B42"/>
    <w:rsid w:val="000C0E27"/>
    <w:rsid w:val="000C4F25"/>
    <w:rsid w:val="001069CA"/>
    <w:rsid w:val="00132AE4"/>
    <w:rsid w:val="001447AC"/>
    <w:rsid w:val="001560CB"/>
    <w:rsid w:val="001B376A"/>
    <w:rsid w:val="001B5FAA"/>
    <w:rsid w:val="001C2E69"/>
    <w:rsid w:val="001C5C19"/>
    <w:rsid w:val="001E5A48"/>
    <w:rsid w:val="001E7508"/>
    <w:rsid w:val="001F548E"/>
    <w:rsid w:val="00212FB5"/>
    <w:rsid w:val="002148B7"/>
    <w:rsid w:val="0022461D"/>
    <w:rsid w:val="00230A0A"/>
    <w:rsid w:val="00254CB8"/>
    <w:rsid w:val="00256918"/>
    <w:rsid w:val="00262695"/>
    <w:rsid w:val="00283769"/>
    <w:rsid w:val="002A3A89"/>
    <w:rsid w:val="002A5259"/>
    <w:rsid w:val="002B3034"/>
    <w:rsid w:val="002C49E6"/>
    <w:rsid w:val="002D2DB5"/>
    <w:rsid w:val="002F07CE"/>
    <w:rsid w:val="002F2F77"/>
    <w:rsid w:val="002F70E2"/>
    <w:rsid w:val="00307F5F"/>
    <w:rsid w:val="0031707B"/>
    <w:rsid w:val="00320D9E"/>
    <w:rsid w:val="0033124E"/>
    <w:rsid w:val="003B1D8B"/>
    <w:rsid w:val="003C30CC"/>
    <w:rsid w:val="003E71E0"/>
    <w:rsid w:val="003F3DC3"/>
    <w:rsid w:val="003F400D"/>
    <w:rsid w:val="00412378"/>
    <w:rsid w:val="00420368"/>
    <w:rsid w:val="00447AF0"/>
    <w:rsid w:val="00450820"/>
    <w:rsid w:val="0047017E"/>
    <w:rsid w:val="00480F9F"/>
    <w:rsid w:val="004B575C"/>
    <w:rsid w:val="004F6298"/>
    <w:rsid w:val="004F7162"/>
    <w:rsid w:val="00502474"/>
    <w:rsid w:val="00525071"/>
    <w:rsid w:val="00530B1D"/>
    <w:rsid w:val="00531420"/>
    <w:rsid w:val="00552862"/>
    <w:rsid w:val="005611B2"/>
    <w:rsid w:val="005626A4"/>
    <w:rsid w:val="00591785"/>
    <w:rsid w:val="005A027D"/>
    <w:rsid w:val="005B0D52"/>
    <w:rsid w:val="005C4F01"/>
    <w:rsid w:val="005C514F"/>
    <w:rsid w:val="005D0DB7"/>
    <w:rsid w:val="005D3F34"/>
    <w:rsid w:val="005D4B8A"/>
    <w:rsid w:val="005E5077"/>
    <w:rsid w:val="006071D7"/>
    <w:rsid w:val="00616A7F"/>
    <w:rsid w:val="00617DAF"/>
    <w:rsid w:val="006220E1"/>
    <w:rsid w:val="006247F9"/>
    <w:rsid w:val="006321D4"/>
    <w:rsid w:val="0067017C"/>
    <w:rsid w:val="0068642B"/>
    <w:rsid w:val="00693E3F"/>
    <w:rsid w:val="006A1111"/>
    <w:rsid w:val="006B5585"/>
    <w:rsid w:val="006D3F38"/>
    <w:rsid w:val="006E44E0"/>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A53B6"/>
    <w:rsid w:val="008A6D98"/>
    <w:rsid w:val="008C7214"/>
    <w:rsid w:val="008D4CB7"/>
    <w:rsid w:val="008F11F6"/>
    <w:rsid w:val="008F6BFE"/>
    <w:rsid w:val="00924F57"/>
    <w:rsid w:val="0097573E"/>
    <w:rsid w:val="00977A92"/>
    <w:rsid w:val="009858DB"/>
    <w:rsid w:val="00985908"/>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90644"/>
    <w:rsid w:val="00BA0D78"/>
    <w:rsid w:val="00BB15B1"/>
    <w:rsid w:val="00BC711A"/>
    <w:rsid w:val="00BE0D2C"/>
    <w:rsid w:val="00BF444E"/>
    <w:rsid w:val="00C139CF"/>
    <w:rsid w:val="00C242AC"/>
    <w:rsid w:val="00C343CB"/>
    <w:rsid w:val="00C44004"/>
    <w:rsid w:val="00C46D77"/>
    <w:rsid w:val="00C73159"/>
    <w:rsid w:val="00C7601F"/>
    <w:rsid w:val="00C905D6"/>
    <w:rsid w:val="00C921D2"/>
    <w:rsid w:val="00CA470C"/>
    <w:rsid w:val="00CB0A73"/>
    <w:rsid w:val="00CB50CF"/>
    <w:rsid w:val="00CC684E"/>
    <w:rsid w:val="00CE1641"/>
    <w:rsid w:val="00CE4942"/>
    <w:rsid w:val="00CF7A73"/>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23</Pages>
  <Words>6640</Words>
  <Characters>37853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44405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2020-01-15T17:59:00Z</dcterms:created>
  <dcterms:modified xsi:type="dcterms:W3CDTF">2020-01-15T17:59:00Z</dcterms:modified>
  <cp:category/>
</cp:coreProperties>
</file>