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29"/>
        <w:gridCol w:w="10861"/>
      </w:tblGrid>
      <w:tr w:rsidR="00822600" w:rsidRPr="00C70387" w14:paraId="44292A50" w14:textId="77777777" w:rsidTr="00C7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14:paraId="482BD04D" w14:textId="1B1DAF32" w:rsidR="00822600" w:rsidRPr="00C70387" w:rsidRDefault="00822600" w:rsidP="00EE33EB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noProof/>
                <w:sz w:val="28"/>
                <w:szCs w:val="28"/>
              </w:rPr>
              <w:drawing>
                <wp:inline distT="0" distB="0" distL="0" distR="0" wp14:anchorId="5CD6C371" wp14:editId="2E246B66">
                  <wp:extent cx="2104221" cy="1401939"/>
                  <wp:effectExtent l="0" t="0" r="0" b="8255"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ACF22-D5F7-4A04-900E-905B6F8CFE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11ACF22-D5F7-4A04-900E-905B6F8CFE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64" cy="1405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1" w:type="dxa"/>
          </w:tcPr>
          <w:p w14:paraId="53E2F04A" w14:textId="4ABCCDF9" w:rsidR="00822600" w:rsidRPr="00C70387" w:rsidRDefault="00822600" w:rsidP="00EE3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098C8" wp14:editId="0BB7142B">
                      <wp:simplePos x="0" y="0"/>
                      <wp:positionH relativeFrom="column">
                        <wp:posOffset>727909</wp:posOffset>
                      </wp:positionH>
                      <wp:positionV relativeFrom="paragraph">
                        <wp:posOffset>442105</wp:posOffset>
                      </wp:positionV>
                      <wp:extent cx="5295900" cy="657225"/>
                      <wp:effectExtent l="0" t="0" r="0" b="0"/>
                      <wp:wrapNone/>
                      <wp:docPr id="7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1C65D9-EA02-4127-8E4D-51FF5A4C91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0F76B4" w14:textId="77777777" w:rsidR="00822600" w:rsidRPr="00C70387" w:rsidRDefault="00822600" w:rsidP="008226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 Condensed" w:hAnsi="Abadi MT Std Condensed"/>
                                    </w:rPr>
                                  </w:pPr>
                                  <w:r w:rsidRPr="00C70387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 Maintenance Schedule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98C8" id="Rectangle 7" o:spid="_x0000_s1026" style="position:absolute;margin-left:57.3pt;margin-top:34.8pt;width:417pt;height:5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" filled="f" stroked="f">
                      <v:textbox style="mso-fit-shape-to-text:t">
                        <w:txbxContent>
                          <w:p w14:paraId="1A0F76B4" w14:textId="77777777" w:rsidR="00822600" w:rsidRPr="00C70387" w:rsidRDefault="00822600" w:rsidP="00822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 Condensed" w:hAnsi="Abadi MT Std Condensed"/>
                              </w:rPr>
                            </w:pPr>
                            <w:r w:rsidRPr="00C70387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 Maintenance Schedule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AA1B93" w14:textId="77777777" w:rsidR="00822600" w:rsidRPr="00C70387" w:rsidRDefault="00822600" w:rsidP="00822600">
      <w:pPr>
        <w:spacing w:after="0"/>
        <w:rPr>
          <w:rFonts w:ascii="Abadi MT Std Condensed" w:hAnsi="Abadi MT Std Condensed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6392"/>
        <w:gridCol w:w="230"/>
        <w:gridCol w:w="2436"/>
        <w:gridCol w:w="482"/>
        <w:gridCol w:w="2430"/>
        <w:gridCol w:w="488"/>
        <w:gridCol w:w="1942"/>
      </w:tblGrid>
      <w:tr w:rsidR="00822600" w:rsidRPr="00C70387" w14:paraId="6787EF5A" w14:textId="77777777" w:rsidTr="00822600">
        <w:trPr>
          <w:trHeight w:val="342"/>
        </w:trPr>
        <w:tc>
          <w:tcPr>
            <w:tcW w:w="62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AACEA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FORD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707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B48A4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RANGER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A95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F8BB7A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NRE 2258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686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648D26" w14:textId="77777777" w:rsidR="00822600" w:rsidRPr="00C70387" w:rsidRDefault="00822600" w:rsidP="001B598D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mm/dd/</w:t>
            </w:r>
            <w:proofErr w:type="spellStart"/>
            <w:r w:rsidRPr="00C7038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</w:tbl>
    <w:p w14:paraId="00C918AE" w14:textId="6D9B7BBE" w:rsidR="00822600" w:rsidRPr="00C70387" w:rsidRDefault="00822600" w:rsidP="00822600">
      <w:pPr>
        <w:spacing w:after="0"/>
        <w:rPr>
          <w:rFonts w:ascii="Abadi MT Std Condensed" w:hAnsi="Abadi MT Std Condensed"/>
          <w:sz w:val="28"/>
          <w:szCs w:val="28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1"/>
        <w:gridCol w:w="3225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22600" w:rsidRPr="00C70387" w14:paraId="28480E43" w14:textId="77777777" w:rsidTr="00C7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vMerge w:val="restart"/>
          </w:tcPr>
          <w:p w14:paraId="5C0B4575" w14:textId="6904CFD4" w:rsidR="00822600" w:rsidRPr="00C70387" w:rsidRDefault="00822600" w:rsidP="00822600">
            <w:pPr>
              <w:jc w:val="center"/>
              <w:rPr>
                <w:rFonts w:ascii="Abadi MT Std Condensed" w:hAnsi="Abadi MT Std Condensed"/>
                <w:b w:val="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sz w:val="28"/>
                <w:szCs w:val="28"/>
              </w:rPr>
              <w:t>Service</w:t>
            </w:r>
          </w:p>
        </w:tc>
        <w:tc>
          <w:tcPr>
            <w:tcW w:w="3690" w:type="dxa"/>
            <w:vMerge w:val="restart"/>
          </w:tcPr>
          <w:p w14:paraId="377481A8" w14:textId="21E041D3" w:rsidR="00822600" w:rsidRPr="00C70387" w:rsidRDefault="00822600" w:rsidP="00822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b w:val="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sz w:val="28"/>
                <w:szCs w:val="28"/>
              </w:rPr>
              <w:t>Interval</w:t>
            </w:r>
          </w:p>
        </w:tc>
        <w:tc>
          <w:tcPr>
            <w:tcW w:w="8185" w:type="dxa"/>
            <w:gridSpan w:val="17"/>
          </w:tcPr>
          <w:p w14:paraId="1F480081" w14:textId="263E98DE" w:rsidR="00822600" w:rsidRPr="00C70387" w:rsidRDefault="00822600" w:rsidP="00822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b w:val="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sz w:val="28"/>
                <w:szCs w:val="28"/>
              </w:rPr>
              <w:t>Kilometers</w:t>
            </w:r>
          </w:p>
        </w:tc>
      </w:tr>
      <w:tr w:rsidR="00C70387" w:rsidRPr="00C70387" w14:paraId="5805D1D0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7D192CA5" w14:textId="77777777" w:rsidR="004624FD" w:rsidRPr="00C70387" w:rsidRDefault="004624FD">
            <w:pPr>
              <w:rPr>
                <w:rFonts w:ascii="Abadi MT Std Condensed" w:hAnsi="Abadi MT Std Condensed"/>
                <w:b w:val="0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14:paraId="49D2B16C" w14:textId="77777777" w:rsidR="004624FD" w:rsidRPr="00C70387" w:rsidRDefault="00462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</w:p>
        </w:tc>
        <w:tc>
          <w:tcPr>
            <w:tcW w:w="481" w:type="dxa"/>
          </w:tcPr>
          <w:p w14:paraId="5C05A7F1" w14:textId="1047DEF0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14:paraId="6008A995" w14:textId="2EC7F6E8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10</w:t>
            </w:r>
          </w:p>
        </w:tc>
        <w:tc>
          <w:tcPr>
            <w:tcW w:w="482" w:type="dxa"/>
          </w:tcPr>
          <w:p w14:paraId="475E9B96" w14:textId="6E009604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15</w:t>
            </w:r>
          </w:p>
        </w:tc>
        <w:tc>
          <w:tcPr>
            <w:tcW w:w="481" w:type="dxa"/>
          </w:tcPr>
          <w:p w14:paraId="138396E5" w14:textId="27AAA044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20</w:t>
            </w:r>
          </w:p>
        </w:tc>
        <w:tc>
          <w:tcPr>
            <w:tcW w:w="482" w:type="dxa"/>
          </w:tcPr>
          <w:p w14:paraId="3A409B05" w14:textId="56CCB971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25</w:t>
            </w:r>
          </w:p>
        </w:tc>
        <w:tc>
          <w:tcPr>
            <w:tcW w:w="481" w:type="dxa"/>
          </w:tcPr>
          <w:p w14:paraId="5B87E1C3" w14:textId="32874B10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30</w:t>
            </w:r>
          </w:p>
        </w:tc>
        <w:tc>
          <w:tcPr>
            <w:tcW w:w="482" w:type="dxa"/>
          </w:tcPr>
          <w:p w14:paraId="06ECD29B" w14:textId="3460D856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35</w:t>
            </w:r>
          </w:p>
        </w:tc>
        <w:tc>
          <w:tcPr>
            <w:tcW w:w="481" w:type="dxa"/>
          </w:tcPr>
          <w:p w14:paraId="465832D7" w14:textId="0A8F341C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40</w:t>
            </w:r>
          </w:p>
        </w:tc>
        <w:tc>
          <w:tcPr>
            <w:tcW w:w="482" w:type="dxa"/>
          </w:tcPr>
          <w:p w14:paraId="40A3343A" w14:textId="42966869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45</w:t>
            </w:r>
          </w:p>
        </w:tc>
        <w:tc>
          <w:tcPr>
            <w:tcW w:w="481" w:type="dxa"/>
          </w:tcPr>
          <w:p w14:paraId="501771E8" w14:textId="1C0CDFB5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50</w:t>
            </w:r>
          </w:p>
        </w:tc>
        <w:tc>
          <w:tcPr>
            <w:tcW w:w="482" w:type="dxa"/>
          </w:tcPr>
          <w:p w14:paraId="2E79AD25" w14:textId="4C38491A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55</w:t>
            </w:r>
          </w:p>
        </w:tc>
        <w:tc>
          <w:tcPr>
            <w:tcW w:w="481" w:type="dxa"/>
          </w:tcPr>
          <w:p w14:paraId="0CF43272" w14:textId="49FF31CB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60</w:t>
            </w:r>
          </w:p>
        </w:tc>
        <w:tc>
          <w:tcPr>
            <w:tcW w:w="482" w:type="dxa"/>
          </w:tcPr>
          <w:p w14:paraId="0F3FF644" w14:textId="77923FEB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65</w:t>
            </w:r>
          </w:p>
        </w:tc>
        <w:tc>
          <w:tcPr>
            <w:tcW w:w="481" w:type="dxa"/>
          </w:tcPr>
          <w:p w14:paraId="23D740AF" w14:textId="7C58AB7A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70</w:t>
            </w:r>
          </w:p>
        </w:tc>
        <w:tc>
          <w:tcPr>
            <w:tcW w:w="482" w:type="dxa"/>
          </w:tcPr>
          <w:p w14:paraId="13D932F9" w14:textId="4730AFAC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75</w:t>
            </w:r>
          </w:p>
        </w:tc>
        <w:tc>
          <w:tcPr>
            <w:tcW w:w="481" w:type="dxa"/>
          </w:tcPr>
          <w:p w14:paraId="0E85332E" w14:textId="18F7E3BA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80</w:t>
            </w:r>
          </w:p>
        </w:tc>
        <w:tc>
          <w:tcPr>
            <w:tcW w:w="482" w:type="dxa"/>
          </w:tcPr>
          <w:p w14:paraId="32ED6343" w14:textId="7ABEEA0B" w:rsidR="004624FD" w:rsidRPr="00C70387" w:rsidRDefault="00F576A8" w:rsidP="00462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b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b/>
                <w:sz w:val="28"/>
                <w:szCs w:val="28"/>
              </w:rPr>
              <w:t>85</w:t>
            </w:r>
          </w:p>
        </w:tc>
      </w:tr>
      <w:tr w:rsidR="00F576A8" w:rsidRPr="00C70387" w14:paraId="162542A6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451B1C" w14:textId="15CF092A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Lubrication, Oil &amp; Filter</w:t>
            </w:r>
          </w:p>
        </w:tc>
        <w:tc>
          <w:tcPr>
            <w:tcW w:w="3690" w:type="dxa"/>
          </w:tcPr>
          <w:p w14:paraId="3C2E0FB0" w14:textId="0FC422ED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5,000KM or 3 Months</w:t>
            </w:r>
          </w:p>
        </w:tc>
        <w:tc>
          <w:tcPr>
            <w:tcW w:w="481" w:type="dxa"/>
          </w:tcPr>
          <w:p w14:paraId="4E1C98FF" w14:textId="6CFF692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3A26421C" w14:textId="0685EE5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8C2ECFC" w14:textId="5B15EAF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190A5DF6" w14:textId="72E380E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3DC354C0" w14:textId="2B92FEC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9970DF0" w14:textId="4144806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2FE6EE8" w14:textId="7BFE585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75F16F07" w14:textId="678FDD8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A3D5AF4" w14:textId="694105E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2ED71357" w14:textId="7E8C861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C0DBC23" w14:textId="7002423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5F741CA" w14:textId="21B3ABB9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9A3A943" w14:textId="6B13559D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16A1691A" w14:textId="5FC865E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949C45D" w14:textId="25FAA1D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2DFF0D49" w14:textId="1B1F9B29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CAD79C5" w14:textId="0587DF10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C70387" w14:paraId="3BFF23EC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6E7DBF4" w14:textId="6C2B8566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Air Filter - Inspect/Replace</w:t>
            </w:r>
          </w:p>
        </w:tc>
        <w:tc>
          <w:tcPr>
            <w:tcW w:w="3690" w:type="dxa"/>
          </w:tcPr>
          <w:p w14:paraId="77EDE9BE" w14:textId="164D38F0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5,000KM or 3 Months</w:t>
            </w:r>
          </w:p>
        </w:tc>
        <w:tc>
          <w:tcPr>
            <w:tcW w:w="481" w:type="dxa"/>
          </w:tcPr>
          <w:p w14:paraId="7D2D1083" w14:textId="64820B9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44DF6069" w14:textId="6C03F9D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882687F" w14:textId="6F93D630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4DEFAD7F" w14:textId="158CD4A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EDFC769" w14:textId="56C766E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69F20506" w14:textId="3AC2BFD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4B79704" w14:textId="5C47AAB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12293425" w14:textId="446C62F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1C2320D" w14:textId="0D1D00E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220708EC" w14:textId="2CB7BA91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2EE044E" w14:textId="1F7D05B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027CB27" w14:textId="1A50604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11A94E19" w14:textId="188A126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2725BEAA" w14:textId="03F0E35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E104211" w14:textId="4B4F60D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0C37CDE" w14:textId="3F431430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699F955" w14:textId="0B6A477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C70387" w14:paraId="747D9F58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BAE110" w14:textId="1256EDD8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Drive Axle Boots &amp; Seals</w:t>
            </w:r>
          </w:p>
        </w:tc>
        <w:tc>
          <w:tcPr>
            <w:tcW w:w="3690" w:type="dxa"/>
          </w:tcPr>
          <w:p w14:paraId="6058D949" w14:textId="04EEA411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Inspect every 5,000KM or 3 Months</w:t>
            </w:r>
          </w:p>
        </w:tc>
        <w:tc>
          <w:tcPr>
            <w:tcW w:w="481" w:type="dxa"/>
          </w:tcPr>
          <w:p w14:paraId="4B94A162" w14:textId="00B64F8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1FFFFA9B" w14:textId="6D1645F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3A3DC328" w14:textId="0A87C11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6E74ADDF" w14:textId="150888E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D3F23C6" w14:textId="0379843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4A4C1BCD" w14:textId="67D26B4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4D35C24" w14:textId="0E6A643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1B82B4A9" w14:textId="2292D77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0597A3C" w14:textId="7660A90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3B3042D" w14:textId="75413F3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5B3E48E" w14:textId="6324154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6153D1E5" w14:textId="7A51F479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7A81B98" w14:textId="351CCD6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37377468" w14:textId="2D01B80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579799E" w14:textId="35FD877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03B9950" w14:textId="5A42861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9754FA8" w14:textId="451E2FF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C70387" w14:paraId="5713FF4E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5943275" w14:textId="35363EEF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PCV Value</w:t>
            </w:r>
          </w:p>
        </w:tc>
        <w:tc>
          <w:tcPr>
            <w:tcW w:w="3690" w:type="dxa"/>
          </w:tcPr>
          <w:p w14:paraId="61607FC1" w14:textId="1F0EED3D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Inspect every 10,000KM or 6 months</w:t>
            </w:r>
          </w:p>
        </w:tc>
        <w:tc>
          <w:tcPr>
            <w:tcW w:w="481" w:type="dxa"/>
          </w:tcPr>
          <w:p w14:paraId="4E11F35E" w14:textId="585FAC7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1B23857" w14:textId="359CA02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D281741" w14:textId="3E96194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610F48E" w14:textId="3E3864E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3829A32" w14:textId="154FD6C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46222E3" w14:textId="1A3EBBE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3E15D8C" w14:textId="16DCE2B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7CE79BC" w14:textId="14F83D61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720EBC6" w14:textId="455CA04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7501F9E5" w14:textId="3D84338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7DCC6C4" w14:textId="6A8EE8B0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BC241B8" w14:textId="730B894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65FF4A2" w14:textId="128C6F5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A389497" w14:textId="02C4A0A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7A91F00" w14:textId="0E8DD531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E171B0B" w14:textId="743070E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77538E2" w14:textId="5F97485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4E3D9A78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873CD8B" w14:textId="2C5BDD9D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Tire Rotation &amp; Inspection</w:t>
            </w:r>
          </w:p>
        </w:tc>
        <w:tc>
          <w:tcPr>
            <w:tcW w:w="3690" w:type="dxa"/>
          </w:tcPr>
          <w:p w14:paraId="3DA14C80" w14:textId="6A64B23F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10,000KM or 6 months</w:t>
            </w:r>
          </w:p>
        </w:tc>
        <w:tc>
          <w:tcPr>
            <w:tcW w:w="481" w:type="dxa"/>
          </w:tcPr>
          <w:p w14:paraId="70009FC4" w14:textId="341FD45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2FE172A" w14:textId="79AC7540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8CB94ED" w14:textId="72664D3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51D2CCD" w14:textId="7D23E3C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B4C931C" w14:textId="7766BC5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3B45C76" w14:textId="3ED70F70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94BD2B1" w14:textId="27605EE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CDE9024" w14:textId="4BF6744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14C85A0" w14:textId="06F8446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FAF2F15" w14:textId="4CC9C3B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EADF7F1" w14:textId="2467A43D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30DC50D" w14:textId="262A159D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24D37CC" w14:textId="0C17BAC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762702A" w14:textId="7FAA08E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675DA0B" w14:textId="5C3F89E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23AA939" w14:textId="3D7A339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F7A9F49" w14:textId="3A0C769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272BE800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03DCFC2" w14:textId="5A700777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Tire Balance</w:t>
            </w:r>
          </w:p>
        </w:tc>
        <w:tc>
          <w:tcPr>
            <w:tcW w:w="3690" w:type="dxa"/>
          </w:tcPr>
          <w:p w14:paraId="6E583844" w14:textId="74352182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25,000KM or 12 months</w:t>
            </w:r>
          </w:p>
        </w:tc>
        <w:tc>
          <w:tcPr>
            <w:tcW w:w="481" w:type="dxa"/>
          </w:tcPr>
          <w:p w14:paraId="49736D08" w14:textId="66412D4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C2AAE23" w14:textId="1A4DC5E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C675393" w14:textId="09E4FBA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2FE06BE" w14:textId="095AE89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65586C8" w14:textId="7ACE253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5A2085BD" w14:textId="4E2AC34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2CB790C2" w14:textId="4C7DC38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93927F0" w14:textId="6DE74AB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0BDE446" w14:textId="29530DF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FEB3336" w14:textId="24E5F09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D187A08" w14:textId="02970F5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7F0E4F75" w14:textId="73819279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30B3170" w14:textId="5833DDD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F74924B" w14:textId="137FE69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61D23B4" w14:textId="0B45BC0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56EFB623" w14:textId="2487BD9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52B3F65" w14:textId="4B5C078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515DC044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C32BB83" w14:textId="14A5D689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Clean &amp; Adjust Rear Brakes</w:t>
            </w:r>
          </w:p>
        </w:tc>
        <w:tc>
          <w:tcPr>
            <w:tcW w:w="3690" w:type="dxa"/>
          </w:tcPr>
          <w:p w14:paraId="615045CA" w14:textId="5E5CA46A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As required, every 10,000KM or 6 months</w:t>
            </w:r>
          </w:p>
        </w:tc>
        <w:tc>
          <w:tcPr>
            <w:tcW w:w="481" w:type="dxa"/>
          </w:tcPr>
          <w:p w14:paraId="5F922EDF" w14:textId="2218A2E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61D0EB6" w14:textId="3A3C7F2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3CA0C99" w14:textId="4A3BC68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9521111" w14:textId="33AC7C6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C657796" w14:textId="72AE23E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BA9C175" w14:textId="7254C6C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1A6F8B09" w14:textId="0F8884F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4359077" w14:textId="5CD6A70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5F407E9" w14:textId="5C163A2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DE057F4" w14:textId="5C5A1C4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29AEB1A" w14:textId="7C5470B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C3A3EE1" w14:textId="5B13E7E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18B1016" w14:textId="2B7312D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EF4E75E" w14:textId="1EEC4C8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445CF703" w14:textId="316EF21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D7CFD4A" w14:textId="2213AD9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F0DD97E" w14:textId="03C5FAF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4092DD68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601ED92" w14:textId="5D44AD61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Wiper Blades</w:t>
            </w:r>
          </w:p>
        </w:tc>
        <w:tc>
          <w:tcPr>
            <w:tcW w:w="3690" w:type="dxa"/>
          </w:tcPr>
          <w:p w14:paraId="4303E437" w14:textId="10D011AC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Replace every 12 months</w:t>
            </w:r>
          </w:p>
        </w:tc>
        <w:tc>
          <w:tcPr>
            <w:tcW w:w="481" w:type="dxa"/>
          </w:tcPr>
          <w:p w14:paraId="0756DFD6" w14:textId="2045191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AD5BDA8" w14:textId="48D8895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4D99040" w14:textId="0C7207D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97FC643" w14:textId="765F0CC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5E5B81C" w14:textId="12EFE29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58D4AD63" w14:textId="7824A38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20C970A" w14:textId="4B239FA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80B3FEF" w14:textId="69794F8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2A0A3D8" w14:textId="4BD2175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7BA5E26" w14:textId="07CA1E0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3BAB8FE" w14:textId="144EEE7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D578BF1" w14:textId="2B95F489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2A061B6" w14:textId="61046BF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DD14FB2" w14:textId="14A7D7F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1EB2B91" w14:textId="0170BCD0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45F33397" w14:textId="1B31A9C9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E0F007F" w14:textId="7231F710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32EC80F7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741C34D" w14:textId="0A3D97CC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Wheel Alignment/Inspection</w:t>
            </w:r>
          </w:p>
        </w:tc>
        <w:tc>
          <w:tcPr>
            <w:tcW w:w="3690" w:type="dxa"/>
          </w:tcPr>
          <w:p w14:paraId="30EE624D" w14:textId="2B76AF47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25,000KM or 12 months</w:t>
            </w:r>
          </w:p>
        </w:tc>
        <w:tc>
          <w:tcPr>
            <w:tcW w:w="481" w:type="dxa"/>
          </w:tcPr>
          <w:p w14:paraId="443DEB3B" w14:textId="5A752C4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676064F" w14:textId="5FDE99D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8DCD04D" w14:textId="204A69C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A2FFE60" w14:textId="6E3FEBB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E3E91FF" w14:textId="09CFC0E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4173DDC5" w14:textId="5353225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50FAB68" w14:textId="77C7ADD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52F6A48" w14:textId="617492D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70D1A28" w14:textId="60A3367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CB14DBE" w14:textId="36AC648D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29004A5E" w14:textId="4F7EFA0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B31B18C" w14:textId="0B5FAE9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C750095" w14:textId="11378A0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7FA41ADC" w14:textId="13AB4AB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5A755BE" w14:textId="67A936D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</w:tcPr>
          <w:p w14:paraId="0F91428D" w14:textId="4CC5D86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2B2DD9C" w14:textId="293AF90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0AF7354B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FF8ED00" w14:textId="48C43FBC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Fuel Filter Replacement</w:t>
            </w:r>
          </w:p>
        </w:tc>
        <w:tc>
          <w:tcPr>
            <w:tcW w:w="3690" w:type="dxa"/>
          </w:tcPr>
          <w:p w14:paraId="1BA8F085" w14:textId="3AA481D1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40,000KM or 20 months</w:t>
            </w:r>
          </w:p>
        </w:tc>
        <w:tc>
          <w:tcPr>
            <w:tcW w:w="481" w:type="dxa"/>
          </w:tcPr>
          <w:p w14:paraId="3B1FD7C9" w14:textId="4EC0510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FA62012" w14:textId="517194F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3293B84" w14:textId="0CE657D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FDCFCC9" w14:textId="3B552BD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BDA8FF2" w14:textId="4D84FEC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AD12A74" w14:textId="59F1897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5568195" w14:textId="115CD95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2B5D1A5" w14:textId="15E4EA1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7438A0B2" w14:textId="39336A8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B79D33C" w14:textId="6D59876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BA98754" w14:textId="7981CB9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1B975E3" w14:textId="24EF45E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02EC4D2D" w14:textId="2B4298D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E59644E" w14:textId="21A654C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669DD95" w14:textId="172B374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6664E0F" w14:textId="6C17CB1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3DCD6061" w14:textId="510442E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4AB85A0F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093EC16" w14:textId="1D63D7E1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lastRenderedPageBreak/>
              <w:t>Transmission Service</w:t>
            </w:r>
          </w:p>
        </w:tc>
        <w:tc>
          <w:tcPr>
            <w:tcW w:w="3690" w:type="dxa"/>
          </w:tcPr>
          <w:p w14:paraId="45D4B613" w14:textId="438E6BF1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30,000KM or 2 years</w:t>
            </w:r>
          </w:p>
        </w:tc>
        <w:tc>
          <w:tcPr>
            <w:tcW w:w="481" w:type="dxa"/>
          </w:tcPr>
          <w:p w14:paraId="0C59C595" w14:textId="1B3DAE4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AFD996D" w14:textId="0AAF37A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DF3E28F" w14:textId="01DF8DD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0475A72" w14:textId="582F654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C65A0BB" w14:textId="66726E8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1D3ED31" w14:textId="70E53B6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A3F40AC" w14:textId="00D7B1B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7A0F873" w14:textId="7742BFE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568382F" w14:textId="6E3E871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A4025D7" w14:textId="687F0EA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9F85683" w14:textId="4775DF3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71BBC47" w14:textId="3BE94E5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6E12BDB7" w14:textId="6EBA32CE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0051216" w14:textId="2FDDB14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D93B287" w14:textId="41EF586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634CB65" w14:textId="2936764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26BC02E" w14:textId="23658449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2B47463E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AAFA9F1" w14:textId="685E8074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Maintenance Tune-Up</w:t>
            </w:r>
          </w:p>
        </w:tc>
        <w:tc>
          <w:tcPr>
            <w:tcW w:w="3690" w:type="dxa"/>
          </w:tcPr>
          <w:p w14:paraId="601732E1" w14:textId="45BC87DD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 xml:space="preserve">As </w:t>
            </w:r>
            <w:proofErr w:type="spellStart"/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requried</w:t>
            </w:r>
            <w:proofErr w:type="spellEnd"/>
          </w:p>
        </w:tc>
        <w:tc>
          <w:tcPr>
            <w:tcW w:w="481" w:type="dxa"/>
          </w:tcPr>
          <w:p w14:paraId="7507C1A5" w14:textId="3532C05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59CC3F6" w14:textId="6E7620F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2A16994C" w14:textId="1812D6D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003C5C9" w14:textId="0C01FB6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BC78D4E" w14:textId="518E9C7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184C8A5" w14:textId="209CCFD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E123D94" w14:textId="157684A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CD13639" w14:textId="7C093F9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11A1248" w14:textId="7708581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03C2B60" w14:textId="6CBA99F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F58C5D5" w14:textId="0636E9E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BAA72EA" w14:textId="632CC50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507627D" w14:textId="57A4006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75A030C" w14:textId="75BB8F33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2333883A" w14:textId="1C8BCA9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AFDDAA3" w14:textId="2964DAC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7B95038" w14:textId="1778E6F9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3AEBEF69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464D9F3" w14:textId="084C628B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Power Steering Fluid Flush</w:t>
            </w:r>
          </w:p>
        </w:tc>
        <w:tc>
          <w:tcPr>
            <w:tcW w:w="3690" w:type="dxa"/>
          </w:tcPr>
          <w:p w14:paraId="5C0A3596" w14:textId="6CB4F1E3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C7038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Every 50,000KM or 2 years</w:t>
            </w:r>
          </w:p>
        </w:tc>
        <w:tc>
          <w:tcPr>
            <w:tcW w:w="481" w:type="dxa"/>
          </w:tcPr>
          <w:p w14:paraId="0EB6B481" w14:textId="02A0676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23779C1" w14:textId="58AB12B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546A020" w14:textId="4250D7D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179E29D" w14:textId="4E95D34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2BF76599" w14:textId="359B0553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D0159C6" w14:textId="7467849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7DDEDCD" w14:textId="6E50666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7F8A864" w14:textId="30079F39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960D2C8" w14:textId="1529A28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282FCF3" w14:textId="3372817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</w:tcPr>
          <w:p w14:paraId="562EDC41" w14:textId="7C260A6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EC48B9E" w14:textId="5FC385B4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52D1CB8" w14:textId="28068C6D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EB37D09" w14:textId="7B3552C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6D092F7" w14:textId="1B6FDAD6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AA2FF9F" w14:textId="67A52B1F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A355433" w14:textId="72A79B1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4005598A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DC0E8C" w14:textId="77777777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C26D067" w14:textId="77777777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1815B418" w14:textId="54B2F54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3AACACC" w14:textId="40F39AA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A32B1EE" w14:textId="5C80D25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5E0A552" w14:textId="5512D728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632F48F" w14:textId="4ED4FB2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BDCED83" w14:textId="0897F1F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45909315" w14:textId="482A0A5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66753F6" w14:textId="0FDC5AC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50CDB35" w14:textId="1392E7E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9426E19" w14:textId="05D71C1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48699DD" w14:textId="237465D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AC97287" w14:textId="43737B8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D3B6436" w14:textId="40572AD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A8023D0" w14:textId="6B13151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0EAC53E" w14:textId="561C891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99DBDD5" w14:textId="06965AD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238853D8" w14:textId="51277E2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505C863A" w14:textId="77777777" w:rsidTr="00C703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A949E0" w14:textId="77777777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F8406EB" w14:textId="77777777" w:rsidR="00F576A8" w:rsidRPr="00C70387" w:rsidRDefault="00F576A8" w:rsidP="00F5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470A389E" w14:textId="0FC03990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E2AD7AB" w14:textId="5C6CF9B7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CA0A5E4" w14:textId="5BB4C85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3A0915E3" w14:textId="417733F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9997B43" w14:textId="1511233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01A6BFD" w14:textId="4D81777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0ADC104" w14:textId="7AD19CD8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4D2BD2C" w14:textId="567B11A3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33B0319A" w14:textId="4A608E2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096BBB03" w14:textId="753961C0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4F2224F" w14:textId="3567F3D1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81AD75C" w14:textId="7001768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8C4DA23" w14:textId="032C546A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52F131E7" w14:textId="56AF0B4C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A1445CF" w14:textId="14514392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6C6D656" w14:textId="0C9A042B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55198DAA" w14:textId="0B9EAE15" w:rsidR="00F576A8" w:rsidRPr="00C70387" w:rsidRDefault="00F576A8" w:rsidP="00F5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C70387" w14:paraId="07B98FB9" w14:textId="77777777" w:rsidTr="00C70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C7667C5" w14:textId="77777777" w:rsidR="00F576A8" w:rsidRPr="00C70387" w:rsidRDefault="00F576A8" w:rsidP="00F576A8">
            <w:pPr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577DDF6" w14:textId="77777777" w:rsidR="00F576A8" w:rsidRPr="00C70387" w:rsidRDefault="00F576A8" w:rsidP="00F5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428B07B3" w14:textId="2F753B07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AB335FE" w14:textId="3F6656C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782B348D" w14:textId="541CFFD1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2C8BF8EA" w14:textId="778ECCBD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0D8EDDF" w14:textId="3C516A5E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6D2A34B6" w14:textId="1A6A6DC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7352CDF" w14:textId="0002CFD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E071924" w14:textId="06EBABA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115C416A" w14:textId="1A249231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B462FFD" w14:textId="08091A6C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EABC464" w14:textId="60475994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4E9A151B" w14:textId="2C447362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0828927D" w14:textId="590B50AA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17888B8C" w14:textId="22227056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C5E2DEF" w14:textId="1E3C6045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</w:tcPr>
          <w:p w14:paraId="74150CE0" w14:textId="0D46066B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</w:tcPr>
          <w:p w14:paraId="669BF2AC" w14:textId="5270F80F" w:rsidR="00F576A8" w:rsidRPr="00C70387" w:rsidRDefault="00F576A8" w:rsidP="00F5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</w:pPr>
            <w:r w:rsidRPr="00C70387">
              <w:rPr>
                <w:rFonts w:ascii="Abadi MT Std Condensed" w:hAnsi="Abadi MT Std Condensed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</w:tbl>
    <w:p w14:paraId="1CC09D56" w14:textId="50F10E42" w:rsidR="00025008" w:rsidRPr="00C70387" w:rsidRDefault="00025008" w:rsidP="004624FD">
      <w:pPr>
        <w:spacing w:after="0"/>
        <w:rPr>
          <w:rFonts w:ascii="Abadi MT Std Condensed" w:hAnsi="Abadi MT Std Condensed"/>
          <w:sz w:val="28"/>
          <w:szCs w:val="28"/>
        </w:rPr>
      </w:pPr>
    </w:p>
    <w:sectPr w:rsidR="00025008" w:rsidRPr="00C70387" w:rsidSect="00926C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7557" w14:textId="77777777" w:rsidR="002C0D13" w:rsidRDefault="002C0D13" w:rsidP="00025008">
      <w:pPr>
        <w:spacing w:after="0" w:line="240" w:lineRule="auto"/>
      </w:pPr>
      <w:r>
        <w:separator/>
      </w:r>
    </w:p>
  </w:endnote>
  <w:endnote w:type="continuationSeparator" w:id="0">
    <w:p w14:paraId="428419FB" w14:textId="77777777" w:rsidR="002C0D13" w:rsidRDefault="002C0D1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A4D2" w14:textId="77777777" w:rsidR="002C0D13" w:rsidRDefault="002C0D13" w:rsidP="00025008">
      <w:pPr>
        <w:spacing w:after="0" w:line="240" w:lineRule="auto"/>
      </w:pPr>
      <w:r>
        <w:separator/>
      </w:r>
    </w:p>
  </w:footnote>
  <w:footnote w:type="continuationSeparator" w:id="0">
    <w:p w14:paraId="31A8B112" w14:textId="77777777" w:rsidR="002C0D13" w:rsidRDefault="002C0D1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69280291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134413"/>
    <w:rsid w:val="0018020B"/>
    <w:rsid w:val="002B0324"/>
    <w:rsid w:val="002B7EC8"/>
    <w:rsid w:val="002C0D13"/>
    <w:rsid w:val="00326E95"/>
    <w:rsid w:val="003369DC"/>
    <w:rsid w:val="004624FD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B72328"/>
    <w:rsid w:val="00C1590A"/>
    <w:rsid w:val="00C70387"/>
    <w:rsid w:val="00CE1356"/>
    <w:rsid w:val="00D06D1B"/>
    <w:rsid w:val="00E11C79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70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0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20</cp:revision>
  <dcterms:created xsi:type="dcterms:W3CDTF">2020-01-24T05:27:00Z</dcterms:created>
  <dcterms:modified xsi:type="dcterms:W3CDTF">2020-10-04T22:58:00Z</dcterms:modified>
</cp:coreProperties>
</file>