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6C33" w14:textId="5B173C8A" w:rsidR="00AE6104" w:rsidRPr="00C25308" w:rsidRDefault="00CD288F" w:rsidP="00CD288F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C25308">
        <w:rPr>
          <w:rFonts w:ascii="Century Gothic" w:hAnsi="Century Gothic"/>
          <w:b/>
          <w:bCs/>
          <w:sz w:val="44"/>
          <w:szCs w:val="44"/>
          <w:u w:val="single"/>
        </w:rPr>
        <w:t>COPYWRITER RESUME SUMMARY</w:t>
      </w:r>
    </w:p>
    <w:p w14:paraId="257A552C" w14:textId="77777777" w:rsidR="00CD288F" w:rsidRPr="00C25308" w:rsidRDefault="00CD288F" w:rsidP="00CD288F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392B768" w14:textId="72F072D4" w:rsidR="007B182B" w:rsidRPr="00C25308" w:rsidRDefault="00AE6104" w:rsidP="00CD288F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C25308">
        <w:rPr>
          <w:rFonts w:ascii="Century Gothic" w:hAnsi="Century Gothic"/>
          <w:sz w:val="36"/>
          <w:szCs w:val="36"/>
        </w:rPr>
        <w:t>SaaS copywriter specialized in improving landing page conversions. 4+ years of experience in delivering clear and compelling copy. Experienced in A/B testing software, including Firebase and Optimizely. Increased conversions at Company X by 15% in the first two weeks by creating and testing 3 new landing page variations.</w:t>
      </w:r>
    </w:p>
    <w:sectPr w:rsidR="007B182B" w:rsidRPr="00C25308" w:rsidSect="00CD288F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04"/>
    <w:rsid w:val="007B182B"/>
    <w:rsid w:val="00AE6104"/>
    <w:rsid w:val="00BC3DEB"/>
    <w:rsid w:val="00C25308"/>
    <w:rsid w:val="00CD28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6913"/>
  <w15:chartTrackingRefBased/>
  <w15:docId w15:val="{26819217-4CC9-47C4-9ED2-3B2250B3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2022-09-26T14:20:00Z</dcterms:created>
  <dcterms:modified xsi:type="dcterms:W3CDTF">2022-09-27T08:11:00Z</dcterms:modified>
</cp:coreProperties>
</file>