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3" w:rsidRPr="004572D3" w:rsidRDefault="004572D3" w:rsidP="004572D3">
      <w:pPr>
        <w:spacing w:before="100" w:beforeAutospacing="1" w:after="100" w:afterAutospacing="1" w:line="240" w:lineRule="auto"/>
        <w:outlineLvl w:val="2"/>
        <w:rPr>
          <w:rFonts w:ascii="Abadi MT Condensed" w:eastAsia="Times New Roman" w:hAnsi="Abadi MT Condensed" w:cs="Times New Roman"/>
          <w:b/>
          <w:bCs/>
          <w:color w:val="3D434B"/>
          <w:sz w:val="40"/>
          <w:szCs w:val="40"/>
        </w:rPr>
      </w:pPr>
      <w:r w:rsidRPr="004572D3">
        <w:rPr>
          <w:rFonts w:ascii="Abadi MT Condensed" w:eastAsia="Times New Roman" w:hAnsi="Abadi MT Condensed" w:cs="Times New Roman"/>
          <w:b/>
          <w:bCs/>
          <w:color w:val="3D434B"/>
          <w:sz w:val="40"/>
          <w:szCs w:val="40"/>
        </w:rPr>
        <w:t>Sample Letter of Termination of Employment due to Poor Performance.</w:t>
      </w:r>
    </w:p>
    <w:p w:rsidR="004572D3" w:rsidRPr="004572D3" w:rsidRDefault="00605869" w:rsidP="004572D3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>
        <w:rPr>
          <w:rFonts w:ascii="Abadi MT Condensed" w:eastAsia="Times New Roman" w:hAnsi="Abadi MT Condensed" w:cs="Times New Roman"/>
          <w:color w:val="404040"/>
          <w:sz w:val="27"/>
          <w:szCs w:val="27"/>
        </w:rPr>
        <w:t>Oct. 29, 20</w:t>
      </w:r>
      <w:r w:rsidR="00682A5C">
        <w:rPr>
          <w:rFonts w:ascii="Abadi MT Condensed" w:eastAsia="Times New Roman" w:hAnsi="Abadi MT Condensed" w:cs="Times New Roman"/>
          <w:color w:val="404040"/>
          <w:sz w:val="27"/>
          <w:szCs w:val="27"/>
        </w:rPr>
        <w:t>XX</w:t>
      </w:r>
    </w:p>
    <w:p w:rsidR="004572D3" w:rsidRPr="004572D3" w:rsidRDefault="004572D3" w:rsidP="004572D3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Mr. Peters,</w:t>
      </w:r>
    </w:p>
    <w:p w:rsidR="004572D3" w:rsidRPr="004572D3" w:rsidRDefault="004572D3" w:rsidP="004572D3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This letter is to inform you that your employment with Internet Industries Corp.</w:t>
      </w:r>
      <w:r w:rsidR="00682A5C">
        <w:rPr>
          <w:rFonts w:ascii="Abadi MT Condensed" w:eastAsia="Times New Roman" w:hAnsi="Abadi MT Condensed" w:cs="Times New Roman"/>
          <w:color w:val="404040"/>
          <w:sz w:val="27"/>
          <w:szCs w:val="27"/>
        </w:rPr>
        <w:t xml:space="preserve"> will end as of October 29, 20XX</w:t>
      </w:r>
      <w:r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. This decision is not reversible.</w:t>
      </w:r>
    </w:p>
    <w:p w:rsidR="004572D3" w:rsidRPr="004572D3" w:rsidRDefault="004572D3" w:rsidP="004572D3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Your employment was terminated for these performance reasons:</w:t>
      </w:r>
    </w:p>
    <w:p w:rsidR="004572D3" w:rsidRPr="004572D3" w:rsidRDefault="00682A5C" w:rsidP="004572D3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>
        <w:rPr>
          <w:rFonts w:ascii="Abadi MT Condensed" w:eastAsia="Times New Roman" w:hAnsi="Abadi MT Condensed" w:cs="Times New Roman"/>
          <w:color w:val="404040"/>
          <w:sz w:val="27"/>
          <w:szCs w:val="27"/>
        </w:rPr>
        <w:t>On July 1, 20XX</w:t>
      </w:r>
      <w:r w:rsidR="004572D3"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, you received performance coaching and were informed that your performance would be required to improve if your employment with Internet Industries Corp. were</w:t>
      </w:r>
      <w:r>
        <w:rPr>
          <w:rFonts w:ascii="Abadi MT Condensed" w:eastAsia="Times New Roman" w:hAnsi="Abadi MT Condensed" w:cs="Times New Roman"/>
          <w:color w:val="404040"/>
          <w:sz w:val="27"/>
          <w:szCs w:val="27"/>
        </w:rPr>
        <w:t xml:space="preserve"> to continue. On August 25, 20XX</w:t>
      </w:r>
      <w:bookmarkStart w:id="0" w:name="_GoBack"/>
      <w:bookmarkEnd w:id="0"/>
      <w:r w:rsidR="004572D3"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, you received a second warning and were informed that failure to improve performance within 60 days would result in your termination.</w:t>
      </w:r>
    </w:p>
    <w:p w:rsidR="004572D3" w:rsidRPr="004572D3" w:rsidRDefault="004572D3" w:rsidP="004572D3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 have failed to meet the performance targets agreed upon. As a result, your employment has been terminated.</w:t>
      </w:r>
    </w:p>
    <w:p w:rsidR="004572D3" w:rsidRPr="004572D3" w:rsidRDefault="004572D3" w:rsidP="004572D3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 will receive your final check for this month in the mail in 7 days. Once we have received a signed copy of the attached release of claims document, you will receive a $5,000 severance payment.</w:t>
      </w:r>
    </w:p>
    <w:p w:rsidR="004572D3" w:rsidRPr="004572D3" w:rsidRDefault="004572D3" w:rsidP="004572D3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Your health care benefits will remain in effect for 35 days.</w:t>
      </w:r>
    </w:p>
    <w:p w:rsidR="004572D3" w:rsidRPr="004572D3" w:rsidRDefault="004572D3" w:rsidP="004572D3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 are requested to return all company property, including your car, cell phone and ID badge before the end of the day.</w:t>
      </w:r>
    </w:p>
    <w:p w:rsidR="004572D3" w:rsidRPr="004572D3" w:rsidRDefault="004572D3" w:rsidP="004572D3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If you have questions about compensation, benefits, company property or policies you have signed, please contact Jane Doe at 555-1212.</w:t>
      </w:r>
    </w:p>
    <w:p w:rsidR="004572D3" w:rsidRPr="004572D3" w:rsidRDefault="004572D3" w:rsidP="004572D3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Yours,</w:t>
      </w:r>
    </w:p>
    <w:p w:rsidR="004572D3" w:rsidRPr="004572D3" w:rsidRDefault="004572D3" w:rsidP="004572D3">
      <w:pPr>
        <w:spacing w:after="0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4572D3">
        <w:rPr>
          <w:rFonts w:ascii="Abadi MT Condensed" w:eastAsia="Times New Roman" w:hAnsi="Abadi MT Condensed" w:cs="Times New Roman"/>
          <w:color w:val="404040"/>
          <w:sz w:val="27"/>
          <w:szCs w:val="27"/>
        </w:rPr>
        <w:t>Justin Vernon</w:t>
      </w:r>
    </w:p>
    <w:p w:rsidR="00A47A44" w:rsidRPr="00605869" w:rsidRDefault="00A47A44">
      <w:pPr>
        <w:rPr>
          <w:rFonts w:ascii="Abadi MT Condensed" w:hAnsi="Abadi MT Condensed"/>
        </w:rPr>
      </w:pPr>
    </w:p>
    <w:sectPr w:rsidR="00A47A44" w:rsidRPr="00605869" w:rsidSect="004572D3">
      <w:pgSz w:w="12240" w:h="15840" w:code="1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D3"/>
    <w:rsid w:val="004572D3"/>
    <w:rsid w:val="00605869"/>
    <w:rsid w:val="00682A5C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D404-58EC-498D-AE14-AE63CC7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7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72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2020-05-16T22:51:00Z</dcterms:created>
  <dcterms:modified xsi:type="dcterms:W3CDTF">2020-05-16T23:02:00Z</dcterms:modified>
</cp:coreProperties>
</file>