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082C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27364EF6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697FF813" w14:textId="77777777" w:rsidR="002E0C20" w:rsidRPr="00A85189" w:rsidRDefault="002E0C20">
      <w:pPr>
        <w:pStyle w:val="BodyText"/>
        <w:rPr>
          <w:rFonts w:ascii="Abadi" w:hAnsi="Abadi"/>
          <w:sz w:val="21"/>
        </w:rPr>
      </w:pPr>
    </w:p>
    <w:p w14:paraId="6D5CE065" w14:textId="77777777" w:rsidR="002E0C20" w:rsidRPr="00A85189" w:rsidRDefault="00CB372F">
      <w:pPr>
        <w:spacing w:before="33"/>
        <w:ind w:left="220"/>
        <w:rPr>
          <w:rFonts w:ascii="Abadi" w:hAnsi="Abadi"/>
          <w:sz w:val="52"/>
        </w:rPr>
      </w:pPr>
      <w:r w:rsidRPr="00A85189">
        <w:rPr>
          <w:rFonts w:ascii="Abadi" w:hAnsi="Abadi"/>
        </w:rPr>
        <w:pict w14:anchorId="7AD23451">
          <v:line id="_x0000_s1026" style="position:absolute;left:0;text-align:left;z-index:-251658752;mso-wrap-distance-left:0;mso-wrap-distance-right:0;mso-position-horizontal-relative:page" from="70.6pt,35.85pt" to="524.85pt,35.85pt" strokecolor="#243f60 [1604]" strokeweight=".96pt">
            <w10:wrap type="topAndBottom" anchorx="page"/>
          </v:line>
        </w:pict>
      </w:r>
      <w:r w:rsidRPr="00A85189">
        <w:rPr>
          <w:rFonts w:ascii="Abadi" w:hAnsi="Abadi"/>
          <w:sz w:val="52"/>
        </w:rPr>
        <w:t>EXIT INTERVIEW</w:t>
      </w:r>
    </w:p>
    <w:p w14:paraId="1F196753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2C9D8C88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33250BC8" w14:textId="77777777" w:rsidR="002E0C20" w:rsidRPr="00A85189" w:rsidRDefault="002E0C20">
      <w:pPr>
        <w:pStyle w:val="BodyText"/>
        <w:spacing w:before="7"/>
        <w:rPr>
          <w:rFonts w:ascii="Abadi" w:hAnsi="Abadi"/>
          <w:sz w:val="17"/>
        </w:rPr>
      </w:pPr>
    </w:p>
    <w:p w14:paraId="2F41D159" w14:textId="77777777" w:rsidR="002E0C20" w:rsidRPr="00A85189" w:rsidRDefault="00CB372F">
      <w:pPr>
        <w:pStyle w:val="Heading1"/>
        <w:jc w:val="both"/>
        <w:rPr>
          <w:rFonts w:ascii="Abadi" w:hAnsi="Abadi"/>
        </w:rPr>
      </w:pPr>
      <w:r w:rsidRPr="00A85189">
        <w:rPr>
          <w:rFonts w:ascii="Abadi" w:hAnsi="Abadi"/>
        </w:rPr>
        <w:t>The purpose of the exit interview is:</w:t>
      </w:r>
    </w:p>
    <w:p w14:paraId="0B090712" w14:textId="3D820D2A" w:rsidR="002E0C20" w:rsidRPr="00A85189" w:rsidRDefault="00CB37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51"/>
        <w:rPr>
          <w:rFonts w:ascii="Abadi" w:hAnsi="Abadi"/>
        </w:rPr>
      </w:pPr>
      <w:r w:rsidRPr="00A85189">
        <w:rPr>
          <w:rFonts w:ascii="Abadi" w:hAnsi="Abadi"/>
        </w:rPr>
        <w:t>to assist the priest in reflecting on their time in post and move on</w:t>
      </w:r>
      <w:r w:rsidRPr="00A85189">
        <w:rPr>
          <w:rFonts w:ascii="Abadi" w:hAnsi="Abadi"/>
          <w:spacing w:val="-19"/>
        </w:rPr>
        <w:t xml:space="preserve"> </w:t>
      </w:r>
      <w:r w:rsidR="00A85189" w:rsidRPr="00A85189">
        <w:rPr>
          <w:rFonts w:ascii="Abadi" w:hAnsi="Abadi"/>
        </w:rPr>
        <w:t>positively.</w:t>
      </w:r>
    </w:p>
    <w:p w14:paraId="7460F8CE" w14:textId="5C684429" w:rsidR="002E0C20" w:rsidRPr="00A85189" w:rsidRDefault="00CB37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8"/>
        <w:rPr>
          <w:rFonts w:ascii="Abadi" w:hAnsi="Abadi"/>
        </w:rPr>
      </w:pPr>
      <w:r w:rsidRPr="00A85189">
        <w:rPr>
          <w:rFonts w:ascii="Abadi" w:hAnsi="Abadi"/>
        </w:rPr>
        <w:t>to note any issues that need to be brought to the attention of the</w:t>
      </w:r>
      <w:r w:rsidRPr="00A85189">
        <w:rPr>
          <w:rFonts w:ascii="Abadi" w:hAnsi="Abadi"/>
          <w:spacing w:val="-9"/>
        </w:rPr>
        <w:t xml:space="preserve"> </w:t>
      </w:r>
      <w:r w:rsidR="00A85189" w:rsidRPr="00A85189">
        <w:rPr>
          <w:rFonts w:ascii="Abadi" w:hAnsi="Abadi"/>
        </w:rPr>
        <w:t>diocese.</w:t>
      </w:r>
    </w:p>
    <w:p w14:paraId="4735EAAD" w14:textId="77777777" w:rsidR="002E0C20" w:rsidRPr="00A85189" w:rsidRDefault="00CB372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5"/>
        <w:rPr>
          <w:rFonts w:ascii="Abadi" w:hAnsi="Abadi"/>
        </w:rPr>
      </w:pPr>
      <w:r w:rsidRPr="00A85189">
        <w:rPr>
          <w:rFonts w:ascii="Abadi" w:hAnsi="Abadi"/>
        </w:rPr>
        <w:t>to feed into the vacancy</w:t>
      </w:r>
      <w:r w:rsidRPr="00A85189">
        <w:rPr>
          <w:rFonts w:ascii="Abadi" w:hAnsi="Abadi"/>
          <w:spacing w:val="-4"/>
        </w:rPr>
        <w:t xml:space="preserve"> </w:t>
      </w:r>
      <w:r w:rsidRPr="00A85189">
        <w:rPr>
          <w:rFonts w:ascii="Abadi" w:hAnsi="Abadi"/>
        </w:rPr>
        <w:t>process</w:t>
      </w:r>
    </w:p>
    <w:p w14:paraId="7A78C1CA" w14:textId="77777777" w:rsidR="002E0C20" w:rsidRPr="00A85189" w:rsidRDefault="002E0C20">
      <w:pPr>
        <w:pStyle w:val="BodyText"/>
        <w:spacing w:before="4"/>
        <w:rPr>
          <w:rFonts w:ascii="Abadi" w:hAnsi="Abadi"/>
          <w:sz w:val="25"/>
        </w:rPr>
      </w:pPr>
    </w:p>
    <w:p w14:paraId="05AF6583" w14:textId="53F414CE" w:rsidR="002E0C20" w:rsidRPr="00A85189" w:rsidRDefault="00CB372F">
      <w:pPr>
        <w:pStyle w:val="BodyText"/>
        <w:ind w:left="220" w:right="1056"/>
        <w:jc w:val="both"/>
        <w:rPr>
          <w:rFonts w:ascii="Abadi" w:hAnsi="Abadi"/>
        </w:rPr>
      </w:pPr>
      <w:r w:rsidRPr="00A85189">
        <w:rPr>
          <w:rFonts w:ascii="Abadi" w:hAnsi="Abadi"/>
        </w:rPr>
        <w:t xml:space="preserve">Areas to cover are listed below with some suggested questions. After the </w:t>
      </w:r>
      <w:r w:rsidR="00A85189" w:rsidRPr="00A85189">
        <w:rPr>
          <w:rFonts w:ascii="Abadi" w:hAnsi="Abadi"/>
        </w:rPr>
        <w:t>conversation,</w:t>
      </w:r>
      <w:r w:rsidRPr="00A85189">
        <w:rPr>
          <w:rFonts w:ascii="Abadi" w:hAnsi="Abadi"/>
        </w:rPr>
        <w:t xml:space="preserve"> the interviewer and interviewee will agree any points that ne</w:t>
      </w:r>
      <w:r w:rsidRPr="00A85189">
        <w:rPr>
          <w:rFonts w:ascii="Abadi" w:hAnsi="Abadi"/>
        </w:rPr>
        <w:t>ed to be passed on using the form below.</w:t>
      </w:r>
    </w:p>
    <w:p w14:paraId="34D60145" w14:textId="77777777" w:rsidR="002E0C20" w:rsidRPr="00A85189" w:rsidRDefault="002E0C20">
      <w:pPr>
        <w:pStyle w:val="BodyText"/>
        <w:rPr>
          <w:rFonts w:ascii="Abadi" w:hAnsi="Abadi"/>
          <w:sz w:val="24"/>
        </w:rPr>
      </w:pPr>
    </w:p>
    <w:p w14:paraId="10FB9421" w14:textId="77777777" w:rsidR="002E0C20" w:rsidRPr="00A85189" w:rsidRDefault="002E0C20">
      <w:pPr>
        <w:pStyle w:val="BodyText"/>
        <w:spacing w:before="7"/>
        <w:rPr>
          <w:rFonts w:ascii="Abadi" w:hAnsi="Abadi"/>
          <w:sz w:val="26"/>
        </w:rPr>
      </w:pPr>
    </w:p>
    <w:p w14:paraId="1E6E6439" w14:textId="77777777" w:rsidR="002E0C20" w:rsidRPr="00A85189" w:rsidRDefault="00CB372F">
      <w:pPr>
        <w:pStyle w:val="ListParagraph"/>
        <w:numPr>
          <w:ilvl w:val="0"/>
          <w:numId w:val="1"/>
        </w:numPr>
        <w:tabs>
          <w:tab w:val="left" w:pos="504"/>
        </w:tabs>
        <w:ind w:hanging="283"/>
        <w:jc w:val="both"/>
        <w:rPr>
          <w:rFonts w:ascii="Abadi" w:hAnsi="Abadi"/>
          <w:i/>
        </w:rPr>
      </w:pPr>
      <w:r w:rsidRPr="00A85189">
        <w:rPr>
          <w:rFonts w:ascii="Abadi" w:hAnsi="Abadi"/>
          <w:i/>
        </w:rPr>
        <w:t>The</w:t>
      </w:r>
      <w:r w:rsidRPr="00A85189">
        <w:rPr>
          <w:rFonts w:ascii="Abadi" w:hAnsi="Abadi"/>
          <w:i/>
          <w:spacing w:val="-1"/>
        </w:rPr>
        <w:t xml:space="preserve"> </w:t>
      </w:r>
      <w:r w:rsidRPr="00A85189">
        <w:rPr>
          <w:rFonts w:ascii="Abadi" w:hAnsi="Abadi"/>
          <w:i/>
        </w:rPr>
        <w:t>Positive</w:t>
      </w:r>
    </w:p>
    <w:p w14:paraId="0C0794F5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6"/>
        <w:rPr>
          <w:rFonts w:ascii="Abadi" w:hAnsi="Abadi"/>
        </w:rPr>
      </w:pPr>
      <w:r w:rsidRPr="00A85189">
        <w:rPr>
          <w:rFonts w:ascii="Abadi" w:hAnsi="Abadi"/>
        </w:rPr>
        <w:t>What are you most pleased about from your time in this</w:t>
      </w:r>
      <w:r w:rsidRPr="00A85189">
        <w:rPr>
          <w:rFonts w:ascii="Abadi" w:hAnsi="Abadi"/>
          <w:spacing w:val="-9"/>
        </w:rPr>
        <w:t xml:space="preserve"> </w:t>
      </w:r>
      <w:r w:rsidRPr="00A85189">
        <w:rPr>
          <w:rFonts w:ascii="Abadi" w:hAnsi="Abadi"/>
        </w:rPr>
        <w:t>post?</w:t>
      </w:r>
    </w:p>
    <w:p w14:paraId="19EA41F7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8"/>
        <w:rPr>
          <w:rFonts w:ascii="Abadi" w:hAnsi="Abadi"/>
        </w:rPr>
      </w:pPr>
      <w:r w:rsidRPr="00A85189">
        <w:rPr>
          <w:rFonts w:ascii="Abadi" w:hAnsi="Abadi"/>
        </w:rPr>
        <w:t>Where have you seen God at work during your time in this</w:t>
      </w:r>
      <w:r w:rsidRPr="00A85189">
        <w:rPr>
          <w:rFonts w:ascii="Abadi" w:hAnsi="Abadi"/>
          <w:spacing w:val="-13"/>
        </w:rPr>
        <w:t xml:space="preserve"> </w:t>
      </w:r>
      <w:r w:rsidRPr="00A85189">
        <w:rPr>
          <w:rFonts w:ascii="Abadi" w:hAnsi="Abadi"/>
        </w:rPr>
        <w:t>post?</w:t>
      </w:r>
    </w:p>
    <w:p w14:paraId="4AF154BB" w14:textId="77777777" w:rsidR="002E0C20" w:rsidRPr="00A85189" w:rsidRDefault="002E0C20">
      <w:pPr>
        <w:pStyle w:val="BodyText"/>
        <w:spacing w:before="6"/>
        <w:rPr>
          <w:rFonts w:ascii="Abadi" w:hAnsi="Abadi"/>
          <w:sz w:val="28"/>
        </w:rPr>
      </w:pPr>
    </w:p>
    <w:p w14:paraId="274C6606" w14:textId="77777777" w:rsidR="002E0C20" w:rsidRPr="00A85189" w:rsidRDefault="00CB372F">
      <w:pPr>
        <w:pStyle w:val="ListParagraph"/>
        <w:numPr>
          <w:ilvl w:val="0"/>
          <w:numId w:val="1"/>
        </w:numPr>
        <w:tabs>
          <w:tab w:val="left" w:pos="504"/>
        </w:tabs>
        <w:ind w:hanging="283"/>
        <w:jc w:val="both"/>
        <w:rPr>
          <w:rFonts w:ascii="Abadi" w:hAnsi="Abadi"/>
          <w:i/>
        </w:rPr>
      </w:pPr>
      <w:r w:rsidRPr="00A85189">
        <w:rPr>
          <w:rFonts w:ascii="Abadi" w:hAnsi="Abadi"/>
          <w:i/>
        </w:rPr>
        <w:t>The</w:t>
      </w:r>
      <w:r w:rsidRPr="00A85189">
        <w:rPr>
          <w:rFonts w:ascii="Abadi" w:hAnsi="Abadi"/>
          <w:i/>
          <w:spacing w:val="-1"/>
        </w:rPr>
        <w:t xml:space="preserve"> </w:t>
      </w:r>
      <w:r w:rsidRPr="00A85189">
        <w:rPr>
          <w:rFonts w:ascii="Abadi" w:hAnsi="Abadi"/>
          <w:i/>
        </w:rPr>
        <w:t>Negative</w:t>
      </w:r>
    </w:p>
    <w:p w14:paraId="38F2B0B9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9"/>
        <w:rPr>
          <w:rFonts w:ascii="Abadi" w:hAnsi="Abadi"/>
        </w:rPr>
      </w:pPr>
      <w:r w:rsidRPr="00A85189">
        <w:rPr>
          <w:rFonts w:ascii="Abadi" w:hAnsi="Abadi"/>
        </w:rPr>
        <w:t>Is there anything you wish you could have done and what might have</w:t>
      </w:r>
      <w:r w:rsidRPr="00A85189">
        <w:rPr>
          <w:rFonts w:ascii="Abadi" w:hAnsi="Abadi"/>
          <w:spacing w:val="-20"/>
        </w:rPr>
        <w:t xml:space="preserve"> </w:t>
      </w:r>
      <w:r w:rsidRPr="00A85189">
        <w:rPr>
          <w:rFonts w:ascii="Abadi" w:hAnsi="Abadi"/>
        </w:rPr>
        <w:t>helped?</w:t>
      </w:r>
    </w:p>
    <w:p w14:paraId="51727A0E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35"/>
        <w:rPr>
          <w:rFonts w:ascii="Abadi" w:hAnsi="Abadi"/>
        </w:rPr>
      </w:pPr>
      <w:r w:rsidRPr="00A85189">
        <w:rPr>
          <w:rFonts w:ascii="Abadi" w:hAnsi="Abadi"/>
        </w:rPr>
        <w:t>What obstacles have you</w:t>
      </w:r>
      <w:r w:rsidRPr="00A85189">
        <w:rPr>
          <w:rFonts w:ascii="Abadi" w:hAnsi="Abadi"/>
          <w:spacing w:val="-4"/>
        </w:rPr>
        <w:t xml:space="preserve"> </w:t>
      </w:r>
      <w:r w:rsidRPr="00A85189">
        <w:rPr>
          <w:rFonts w:ascii="Abadi" w:hAnsi="Abadi"/>
        </w:rPr>
        <w:t>encountered?</w:t>
      </w:r>
    </w:p>
    <w:p w14:paraId="2FC1448D" w14:textId="77777777" w:rsidR="002E0C20" w:rsidRPr="00A85189" w:rsidRDefault="002E0C20">
      <w:pPr>
        <w:pStyle w:val="BodyText"/>
        <w:spacing w:before="8"/>
        <w:rPr>
          <w:rFonts w:ascii="Abadi" w:hAnsi="Abadi"/>
          <w:sz w:val="28"/>
        </w:rPr>
      </w:pPr>
    </w:p>
    <w:p w14:paraId="246FAA6B" w14:textId="77777777" w:rsidR="002E0C20" w:rsidRPr="00A85189" w:rsidRDefault="00CB372F">
      <w:pPr>
        <w:pStyle w:val="ListParagraph"/>
        <w:numPr>
          <w:ilvl w:val="0"/>
          <w:numId w:val="1"/>
        </w:numPr>
        <w:tabs>
          <w:tab w:val="left" w:pos="504"/>
        </w:tabs>
        <w:ind w:hanging="283"/>
        <w:jc w:val="both"/>
        <w:rPr>
          <w:rFonts w:ascii="Abadi" w:hAnsi="Abadi"/>
          <w:i/>
        </w:rPr>
      </w:pPr>
      <w:r w:rsidRPr="00A85189">
        <w:rPr>
          <w:rFonts w:ascii="Abadi" w:hAnsi="Abadi"/>
          <w:i/>
        </w:rPr>
        <w:t>Support</w:t>
      </w:r>
    </w:p>
    <w:p w14:paraId="6AE99280" w14:textId="6D42FC3C" w:rsidR="002E0C20" w:rsidRPr="00A85189" w:rsidRDefault="00CB372F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36" w:line="273" w:lineRule="auto"/>
        <w:ind w:left="1223" w:right="554"/>
        <w:rPr>
          <w:rFonts w:ascii="Abadi" w:hAnsi="Abadi"/>
        </w:rPr>
      </w:pPr>
      <w:r w:rsidRPr="00A85189">
        <w:rPr>
          <w:rFonts w:ascii="Abadi" w:hAnsi="Abadi"/>
        </w:rPr>
        <w:t xml:space="preserve">What has been your experience of support from the parish (or </w:t>
      </w:r>
      <w:r w:rsidR="00A85189" w:rsidRPr="00A85189">
        <w:rPr>
          <w:rFonts w:ascii="Abadi" w:hAnsi="Abadi"/>
        </w:rPr>
        <w:t>another</w:t>
      </w:r>
      <w:r w:rsidRPr="00A85189">
        <w:rPr>
          <w:rFonts w:ascii="Abadi" w:hAnsi="Abadi"/>
        </w:rPr>
        <w:t xml:space="preserve"> context), Deanery and</w:t>
      </w:r>
      <w:r w:rsidRPr="00A85189">
        <w:rPr>
          <w:rFonts w:ascii="Abadi" w:hAnsi="Abadi"/>
          <w:spacing w:val="-2"/>
        </w:rPr>
        <w:t xml:space="preserve"> </w:t>
      </w:r>
      <w:r w:rsidRPr="00A85189">
        <w:rPr>
          <w:rFonts w:ascii="Abadi" w:hAnsi="Abadi"/>
        </w:rPr>
        <w:t>Diocese?</w:t>
      </w:r>
    </w:p>
    <w:p w14:paraId="1DA62B38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1"/>
        <w:ind w:left="1223"/>
        <w:rPr>
          <w:rFonts w:ascii="Abadi" w:hAnsi="Abadi"/>
        </w:rPr>
      </w:pPr>
      <w:r w:rsidRPr="00A85189">
        <w:rPr>
          <w:rFonts w:ascii="Abadi" w:hAnsi="Abadi"/>
        </w:rPr>
        <w:t>Is there any support that has been pa</w:t>
      </w:r>
      <w:r w:rsidRPr="00A85189">
        <w:rPr>
          <w:rFonts w:ascii="Abadi" w:hAnsi="Abadi"/>
        </w:rPr>
        <w:t>rticularly</w:t>
      </w:r>
      <w:r w:rsidRPr="00A85189">
        <w:rPr>
          <w:rFonts w:ascii="Abadi" w:hAnsi="Abadi"/>
          <w:spacing w:val="-10"/>
        </w:rPr>
        <w:t xml:space="preserve"> </w:t>
      </w:r>
      <w:r w:rsidRPr="00A85189">
        <w:rPr>
          <w:rFonts w:ascii="Abadi" w:hAnsi="Abadi"/>
        </w:rPr>
        <w:t>significant?</w:t>
      </w:r>
    </w:p>
    <w:p w14:paraId="0AD4BA6B" w14:textId="77777777" w:rsidR="002E0C20" w:rsidRPr="00A85189" w:rsidRDefault="002E0C20">
      <w:pPr>
        <w:pStyle w:val="BodyText"/>
        <w:spacing w:before="7"/>
        <w:rPr>
          <w:rFonts w:ascii="Abadi" w:hAnsi="Abadi"/>
          <w:sz w:val="28"/>
        </w:rPr>
      </w:pPr>
    </w:p>
    <w:p w14:paraId="1E0061C1" w14:textId="77777777" w:rsidR="002E0C20" w:rsidRPr="00A85189" w:rsidRDefault="00CB372F">
      <w:pPr>
        <w:pStyle w:val="ListParagraph"/>
        <w:numPr>
          <w:ilvl w:val="0"/>
          <w:numId w:val="1"/>
        </w:numPr>
        <w:tabs>
          <w:tab w:val="left" w:pos="504"/>
        </w:tabs>
        <w:ind w:hanging="283"/>
        <w:jc w:val="both"/>
        <w:rPr>
          <w:rFonts w:ascii="Abadi" w:hAnsi="Abadi"/>
          <w:i/>
        </w:rPr>
      </w:pPr>
      <w:r w:rsidRPr="00A85189">
        <w:rPr>
          <w:rFonts w:ascii="Abadi" w:hAnsi="Abadi"/>
          <w:i/>
        </w:rPr>
        <w:t>The</w:t>
      </w:r>
      <w:r w:rsidRPr="00A85189">
        <w:rPr>
          <w:rFonts w:ascii="Abadi" w:hAnsi="Abadi"/>
          <w:i/>
          <w:spacing w:val="-1"/>
        </w:rPr>
        <w:t xml:space="preserve"> </w:t>
      </w:r>
      <w:r w:rsidRPr="00A85189">
        <w:rPr>
          <w:rFonts w:ascii="Abadi" w:hAnsi="Abadi"/>
          <w:i/>
        </w:rPr>
        <w:t>Future</w:t>
      </w:r>
    </w:p>
    <w:p w14:paraId="0FB2FC83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38"/>
        <w:ind w:left="1214" w:hanging="428"/>
        <w:rPr>
          <w:rFonts w:ascii="Abadi" w:hAnsi="Abadi"/>
        </w:rPr>
      </w:pPr>
      <w:r w:rsidRPr="00A85189">
        <w:rPr>
          <w:rFonts w:ascii="Abadi" w:hAnsi="Abadi"/>
        </w:rPr>
        <w:t>Is this a doable</w:t>
      </w:r>
      <w:r w:rsidRPr="00A85189">
        <w:rPr>
          <w:rFonts w:ascii="Abadi" w:hAnsi="Abadi"/>
          <w:spacing w:val="-4"/>
        </w:rPr>
        <w:t xml:space="preserve"> </w:t>
      </w:r>
      <w:r w:rsidRPr="00A85189">
        <w:rPr>
          <w:rFonts w:ascii="Abadi" w:hAnsi="Abadi"/>
        </w:rPr>
        <w:t>job?</w:t>
      </w:r>
    </w:p>
    <w:p w14:paraId="608DE76F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38"/>
        <w:ind w:left="1214" w:hanging="428"/>
        <w:rPr>
          <w:rFonts w:ascii="Abadi" w:hAnsi="Abadi"/>
        </w:rPr>
      </w:pPr>
      <w:r w:rsidRPr="00A85189">
        <w:rPr>
          <w:rFonts w:ascii="Abadi" w:hAnsi="Abadi"/>
        </w:rPr>
        <w:t>Is the role description accurate or does it need to be significantly</w:t>
      </w:r>
      <w:r w:rsidRPr="00A85189">
        <w:rPr>
          <w:rFonts w:ascii="Abadi" w:hAnsi="Abadi"/>
          <w:spacing w:val="-12"/>
        </w:rPr>
        <w:t xml:space="preserve"> </w:t>
      </w:r>
      <w:r w:rsidRPr="00A85189">
        <w:rPr>
          <w:rFonts w:ascii="Abadi" w:hAnsi="Abadi"/>
        </w:rPr>
        <w:t>changed?</w:t>
      </w:r>
    </w:p>
    <w:p w14:paraId="3EF46FDB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35" w:line="273" w:lineRule="auto"/>
        <w:ind w:left="1214" w:right="591" w:hanging="428"/>
        <w:rPr>
          <w:rFonts w:ascii="Abadi" w:hAnsi="Abadi"/>
        </w:rPr>
      </w:pPr>
      <w:r w:rsidRPr="00A85189">
        <w:rPr>
          <w:rFonts w:ascii="Abadi" w:hAnsi="Abadi"/>
        </w:rPr>
        <w:t>What are the main challenges of the role and what advice would you give to someone succeeding</w:t>
      </w:r>
      <w:r w:rsidRPr="00A85189">
        <w:rPr>
          <w:rFonts w:ascii="Abadi" w:hAnsi="Abadi"/>
          <w:spacing w:val="-1"/>
        </w:rPr>
        <w:t xml:space="preserve"> </w:t>
      </w:r>
      <w:r w:rsidRPr="00A85189">
        <w:rPr>
          <w:rFonts w:ascii="Abadi" w:hAnsi="Abadi"/>
        </w:rPr>
        <w:t>you?</w:t>
      </w:r>
    </w:p>
    <w:p w14:paraId="4273F8EE" w14:textId="77777777" w:rsidR="002E0C20" w:rsidRPr="00A85189" w:rsidRDefault="002E0C20">
      <w:pPr>
        <w:pStyle w:val="BodyText"/>
        <w:spacing w:before="6"/>
        <w:rPr>
          <w:rFonts w:ascii="Abadi" w:hAnsi="Abadi"/>
          <w:sz w:val="25"/>
        </w:rPr>
      </w:pPr>
    </w:p>
    <w:p w14:paraId="76218A2A" w14:textId="77777777" w:rsidR="002E0C20" w:rsidRPr="00A85189" w:rsidRDefault="00CB372F">
      <w:pPr>
        <w:pStyle w:val="ListParagraph"/>
        <w:numPr>
          <w:ilvl w:val="0"/>
          <w:numId w:val="1"/>
        </w:numPr>
        <w:tabs>
          <w:tab w:val="left" w:pos="504"/>
        </w:tabs>
        <w:ind w:hanging="283"/>
        <w:jc w:val="both"/>
        <w:rPr>
          <w:rFonts w:ascii="Abadi" w:hAnsi="Abadi"/>
          <w:i/>
        </w:rPr>
      </w:pPr>
      <w:r w:rsidRPr="00A85189">
        <w:rPr>
          <w:rFonts w:ascii="Abadi" w:hAnsi="Abadi"/>
          <w:i/>
        </w:rPr>
        <w:t>The Diocese (if</w:t>
      </w:r>
      <w:r w:rsidRPr="00A85189">
        <w:rPr>
          <w:rFonts w:ascii="Abadi" w:hAnsi="Abadi"/>
          <w:i/>
          <w:spacing w:val="52"/>
        </w:rPr>
        <w:t xml:space="preserve"> </w:t>
      </w:r>
      <w:r w:rsidRPr="00A85189">
        <w:rPr>
          <w:rFonts w:ascii="Abadi" w:hAnsi="Abadi"/>
          <w:i/>
        </w:rPr>
        <w:t>leaving)</w:t>
      </w:r>
    </w:p>
    <w:p w14:paraId="7FBE66F0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39"/>
        <w:ind w:left="1223"/>
        <w:rPr>
          <w:rFonts w:ascii="Abadi" w:hAnsi="Abadi"/>
        </w:rPr>
      </w:pPr>
      <w:r w:rsidRPr="00A85189">
        <w:rPr>
          <w:rFonts w:ascii="Abadi" w:hAnsi="Abadi"/>
        </w:rPr>
        <w:t>What do you believe to be the strengths of the</w:t>
      </w:r>
      <w:r w:rsidRPr="00A85189">
        <w:rPr>
          <w:rFonts w:ascii="Abadi" w:hAnsi="Abadi"/>
          <w:spacing w:val="-9"/>
        </w:rPr>
        <w:t xml:space="preserve"> </w:t>
      </w:r>
      <w:r w:rsidRPr="00A85189">
        <w:rPr>
          <w:rFonts w:ascii="Abadi" w:hAnsi="Abadi"/>
        </w:rPr>
        <w:t>diocese?</w:t>
      </w:r>
    </w:p>
    <w:p w14:paraId="468004CA" w14:textId="77777777" w:rsidR="002E0C20" w:rsidRPr="00A85189" w:rsidRDefault="00CB372F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35"/>
        <w:ind w:left="1223"/>
        <w:rPr>
          <w:rFonts w:ascii="Abadi" w:hAnsi="Abadi"/>
        </w:rPr>
      </w:pPr>
      <w:r w:rsidRPr="00A85189">
        <w:rPr>
          <w:rFonts w:ascii="Abadi" w:hAnsi="Abadi"/>
        </w:rPr>
        <w:t>What could it do</w:t>
      </w:r>
      <w:r w:rsidRPr="00A85189">
        <w:rPr>
          <w:rFonts w:ascii="Abadi" w:hAnsi="Abadi"/>
          <w:spacing w:val="-5"/>
        </w:rPr>
        <w:t xml:space="preserve"> </w:t>
      </w:r>
      <w:r w:rsidRPr="00A85189">
        <w:rPr>
          <w:rFonts w:ascii="Abadi" w:hAnsi="Abadi"/>
        </w:rPr>
        <w:t>better?</w:t>
      </w:r>
    </w:p>
    <w:p w14:paraId="3844A01C" w14:textId="77777777" w:rsidR="002E0C20" w:rsidRPr="00A85189" w:rsidRDefault="002E0C20">
      <w:pPr>
        <w:rPr>
          <w:rFonts w:ascii="Abadi" w:hAnsi="Abadi"/>
        </w:rPr>
        <w:sectPr w:rsidR="002E0C20" w:rsidRPr="00A85189">
          <w:headerReference w:type="default" r:id="rId7"/>
          <w:footerReference w:type="default" r:id="rId8"/>
          <w:type w:val="continuous"/>
          <w:pgSz w:w="11910" w:h="16840"/>
          <w:pgMar w:top="2140" w:right="980" w:bottom="480" w:left="1220" w:header="879" w:footer="299" w:gutter="0"/>
          <w:cols w:space="720"/>
        </w:sectPr>
      </w:pPr>
    </w:p>
    <w:p w14:paraId="3BBF2D23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30335ED3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3DC98697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773D22B2" w14:textId="77777777" w:rsidR="002E0C20" w:rsidRPr="00A85189" w:rsidRDefault="00CB372F">
      <w:pPr>
        <w:pStyle w:val="Heading1"/>
        <w:spacing w:before="217"/>
        <w:rPr>
          <w:rFonts w:ascii="Abadi" w:hAnsi="Abadi"/>
        </w:rPr>
      </w:pPr>
      <w:r w:rsidRPr="00A85189">
        <w:rPr>
          <w:rFonts w:ascii="Abadi" w:hAnsi="Abadi"/>
        </w:rPr>
        <w:t>Information from Exit Interview</w:t>
      </w:r>
    </w:p>
    <w:p w14:paraId="7F6910AE" w14:textId="77777777" w:rsidR="002E0C20" w:rsidRPr="00A85189" w:rsidRDefault="002E0C20">
      <w:pPr>
        <w:pStyle w:val="BodyText"/>
        <w:rPr>
          <w:rFonts w:ascii="Abadi" w:hAnsi="Abadi"/>
          <w:sz w:val="32"/>
        </w:rPr>
      </w:pPr>
    </w:p>
    <w:p w14:paraId="7CB1D386" w14:textId="77777777" w:rsidR="002E0C20" w:rsidRPr="00A85189" w:rsidRDefault="00CB372F">
      <w:pPr>
        <w:spacing w:before="200"/>
        <w:ind w:left="220"/>
        <w:rPr>
          <w:rFonts w:ascii="Abadi" w:hAnsi="Abadi"/>
          <w:i/>
          <w:sz w:val="24"/>
        </w:rPr>
      </w:pPr>
      <w:r w:rsidRPr="00A85189">
        <w:rPr>
          <w:rFonts w:ascii="Abadi" w:hAnsi="Abadi"/>
          <w:i/>
          <w:sz w:val="28"/>
        </w:rPr>
        <w:t xml:space="preserve">Name </w:t>
      </w:r>
      <w:r w:rsidRPr="00A85189">
        <w:rPr>
          <w:rFonts w:ascii="Abadi" w:hAnsi="Abadi"/>
          <w:i/>
          <w:sz w:val="24"/>
        </w:rPr>
        <w:t>……………………………………………………………………………………………………………</w:t>
      </w:r>
    </w:p>
    <w:p w14:paraId="4D0CC6AC" w14:textId="77777777" w:rsidR="002E0C20" w:rsidRPr="00A85189" w:rsidRDefault="00CB372F">
      <w:pPr>
        <w:spacing w:before="271"/>
        <w:ind w:left="220"/>
        <w:rPr>
          <w:rFonts w:ascii="Abadi" w:hAnsi="Abadi"/>
          <w:sz w:val="24"/>
        </w:rPr>
      </w:pPr>
      <w:r w:rsidRPr="00A85189">
        <w:rPr>
          <w:rFonts w:ascii="Abadi" w:hAnsi="Abadi"/>
          <w:i/>
          <w:sz w:val="28"/>
        </w:rPr>
        <w:t xml:space="preserve">Date </w:t>
      </w:r>
      <w:r w:rsidRPr="00A85189">
        <w:rPr>
          <w:rFonts w:ascii="Abadi" w:hAnsi="Abadi"/>
          <w:sz w:val="24"/>
        </w:rPr>
        <w:t>……………………………………………………….</w:t>
      </w:r>
    </w:p>
    <w:p w14:paraId="7E2E8C39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5AC65B72" w14:textId="77777777" w:rsidR="002E0C20" w:rsidRPr="00A85189" w:rsidRDefault="002E0C20">
      <w:pPr>
        <w:pStyle w:val="BodyText"/>
        <w:rPr>
          <w:rFonts w:ascii="Abadi" w:hAnsi="Abadi"/>
          <w:sz w:val="20"/>
        </w:rPr>
      </w:pPr>
    </w:p>
    <w:p w14:paraId="06AEFE42" w14:textId="77777777" w:rsidR="002E0C20" w:rsidRPr="00A85189" w:rsidRDefault="002E0C20">
      <w:pPr>
        <w:pStyle w:val="BodyText"/>
        <w:spacing w:before="3"/>
        <w:rPr>
          <w:rFonts w:ascii="Abadi" w:hAnsi="Abadi"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2552"/>
      </w:tblGrid>
      <w:tr w:rsidR="00A85189" w:rsidRPr="00A85189" w14:paraId="7E1E1FC4" w14:textId="77777777" w:rsidTr="00A85189">
        <w:trPr>
          <w:trHeight w:val="952"/>
        </w:trPr>
        <w:tc>
          <w:tcPr>
            <w:tcW w:w="6913" w:type="dxa"/>
            <w:shd w:val="clear" w:color="auto" w:fill="DBE5F1" w:themeFill="accent1" w:themeFillTint="33"/>
          </w:tcPr>
          <w:p w14:paraId="025CD54A" w14:textId="77777777" w:rsidR="002E0C20" w:rsidRPr="00A85189" w:rsidRDefault="00CB372F">
            <w:pPr>
              <w:pStyle w:val="TableParagraph"/>
              <w:spacing w:line="291" w:lineRule="exact"/>
              <w:ind w:left="107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Comments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E6F2AE9" w14:textId="77777777" w:rsidR="002E0C20" w:rsidRPr="00A85189" w:rsidRDefault="00CB372F">
            <w:pPr>
              <w:pStyle w:val="TableParagraph"/>
              <w:spacing w:line="291" w:lineRule="exact"/>
              <w:ind w:left="107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To be passed on to</w:t>
            </w:r>
          </w:p>
          <w:p w14:paraId="49CDFADF" w14:textId="77777777" w:rsidR="002E0C20" w:rsidRPr="00A85189" w:rsidRDefault="00CB372F">
            <w:pPr>
              <w:pStyle w:val="TableParagraph"/>
              <w:spacing w:before="1"/>
              <w:ind w:left="107" w:right="349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Named Person or Department</w:t>
            </w:r>
          </w:p>
        </w:tc>
      </w:tr>
      <w:tr w:rsidR="00A85189" w:rsidRPr="00A85189" w14:paraId="64C825DB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64B58B7A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3B4A91B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43DC8D6F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6D613379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5009EE5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46134719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7F2AB7C8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4D97968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2AC3FAE4" w14:textId="77777777" w:rsidTr="00A85189">
        <w:trPr>
          <w:trHeight w:val="499"/>
        </w:trPr>
        <w:tc>
          <w:tcPr>
            <w:tcW w:w="6913" w:type="dxa"/>
            <w:shd w:val="clear" w:color="auto" w:fill="F2F2F2" w:themeFill="background1" w:themeFillShade="F2"/>
          </w:tcPr>
          <w:p w14:paraId="6C9B6C63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199F7CB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55709F1E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3B7CD5FE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F2A50F5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6535EB27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5C95331D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2D6CAFB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27DCF9CA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608B2D8E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65F7A20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33254C4A" w14:textId="77777777" w:rsidTr="00A85189">
        <w:trPr>
          <w:trHeight w:val="635"/>
        </w:trPr>
        <w:tc>
          <w:tcPr>
            <w:tcW w:w="6913" w:type="dxa"/>
            <w:shd w:val="clear" w:color="auto" w:fill="DBE5F1" w:themeFill="accent1" w:themeFillTint="33"/>
          </w:tcPr>
          <w:p w14:paraId="63677DE4" w14:textId="77777777" w:rsidR="002E0C20" w:rsidRPr="00A85189" w:rsidRDefault="00CB372F">
            <w:pPr>
              <w:pStyle w:val="TableParagraph"/>
              <w:spacing w:line="293" w:lineRule="exact"/>
              <w:ind w:left="107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Comments that will help inform vacancy work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45586EC" w14:textId="77777777" w:rsidR="002E0C20" w:rsidRPr="00A85189" w:rsidRDefault="00CB372F">
            <w:pPr>
              <w:pStyle w:val="TableParagraph"/>
              <w:spacing w:line="293" w:lineRule="exact"/>
              <w:ind w:left="107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School of</w:t>
            </w:r>
          </w:p>
          <w:p w14:paraId="3025BF36" w14:textId="77777777" w:rsidR="002E0C20" w:rsidRPr="00A85189" w:rsidRDefault="00CB372F">
            <w:pPr>
              <w:pStyle w:val="TableParagraph"/>
              <w:spacing w:line="317" w:lineRule="exact"/>
              <w:ind w:left="107"/>
              <w:rPr>
                <w:rFonts w:ascii="Abadi" w:hAnsi="Abadi"/>
                <w:b/>
                <w:i/>
                <w:sz w:val="28"/>
              </w:rPr>
            </w:pPr>
            <w:r w:rsidRPr="00A85189">
              <w:rPr>
                <w:rFonts w:ascii="Abadi" w:hAnsi="Abadi"/>
                <w:b/>
                <w:i/>
                <w:sz w:val="28"/>
              </w:rPr>
              <w:t>Formation</w:t>
            </w:r>
          </w:p>
        </w:tc>
      </w:tr>
      <w:tr w:rsidR="00A85189" w:rsidRPr="00A85189" w14:paraId="30D423C9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38EC8C46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5CE27A7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340A86D6" w14:textId="77777777" w:rsidTr="00A85189">
        <w:trPr>
          <w:trHeight w:val="499"/>
        </w:trPr>
        <w:tc>
          <w:tcPr>
            <w:tcW w:w="6913" w:type="dxa"/>
            <w:shd w:val="clear" w:color="auto" w:fill="F2F2F2" w:themeFill="background1" w:themeFillShade="F2"/>
          </w:tcPr>
          <w:p w14:paraId="556DA1FF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9EC9484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12AEF9FD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12E39563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FE6C20B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60C1ED2F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5DB91827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0E087AE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743ECE73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0AB50F26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F12EDEF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A85189" w:rsidRPr="00A85189" w14:paraId="3C54BADC" w14:textId="77777777" w:rsidTr="00A85189">
        <w:trPr>
          <w:trHeight w:val="498"/>
        </w:trPr>
        <w:tc>
          <w:tcPr>
            <w:tcW w:w="6913" w:type="dxa"/>
            <w:shd w:val="clear" w:color="auto" w:fill="F2F2F2" w:themeFill="background1" w:themeFillShade="F2"/>
          </w:tcPr>
          <w:p w14:paraId="28830FCF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7023FC1" w14:textId="77777777" w:rsidR="002E0C20" w:rsidRPr="00A85189" w:rsidRDefault="002E0C20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</w:tbl>
    <w:p w14:paraId="19916B68" w14:textId="77777777" w:rsidR="00CB372F" w:rsidRPr="00A85189" w:rsidRDefault="00CB372F">
      <w:pPr>
        <w:rPr>
          <w:rFonts w:ascii="Abadi" w:hAnsi="Abadi"/>
        </w:rPr>
      </w:pPr>
    </w:p>
    <w:sectPr w:rsidR="00CB372F" w:rsidRPr="00A85189">
      <w:pgSz w:w="11910" w:h="16840"/>
      <w:pgMar w:top="2220" w:right="980" w:bottom="480" w:left="1220" w:header="879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109C" w14:textId="77777777" w:rsidR="00CB372F" w:rsidRDefault="00CB372F">
      <w:r>
        <w:separator/>
      </w:r>
    </w:p>
  </w:endnote>
  <w:endnote w:type="continuationSeparator" w:id="0">
    <w:p w14:paraId="2C91DD48" w14:textId="77777777" w:rsidR="00CB372F" w:rsidRDefault="00C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BF4" w14:textId="77777777" w:rsidR="002E0C20" w:rsidRDefault="00CB372F">
    <w:pPr>
      <w:pStyle w:val="BodyText"/>
      <w:spacing w:line="14" w:lineRule="auto"/>
      <w:rPr>
        <w:sz w:val="20"/>
      </w:rPr>
    </w:pPr>
    <w:r>
      <w:pict w14:anchorId="65A47E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95pt;margin-top:815.95pt;width:61.25pt;height:13.05pt;z-index:-251658240;mso-position-horizontal-relative:page;mso-position-vertical-relative:page" filled="f" stroked="f">
          <v:textbox inset="0,0,0,0">
            <w:txbxContent>
              <w:p w14:paraId="729EBBA6" w14:textId="4AB61570" w:rsidR="002E0C20" w:rsidRDefault="002E0C20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07AE" w14:textId="77777777" w:rsidR="00CB372F" w:rsidRDefault="00CB372F">
      <w:r>
        <w:separator/>
      </w:r>
    </w:p>
  </w:footnote>
  <w:footnote w:type="continuationSeparator" w:id="0">
    <w:p w14:paraId="3126F7D0" w14:textId="77777777" w:rsidR="00CB372F" w:rsidRDefault="00CB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9D7" w14:textId="00B56A27" w:rsidR="002E0C20" w:rsidRDefault="002E0C2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67B"/>
    <w:multiLevelType w:val="hybridMultilevel"/>
    <w:tmpl w:val="48FEACA0"/>
    <w:lvl w:ilvl="0" w:tplc="F5CAD1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820C65C">
      <w:numFmt w:val="bullet"/>
      <w:lvlText w:val="•"/>
      <w:lvlJc w:val="left"/>
      <w:pPr>
        <w:ind w:left="1816" w:hanging="360"/>
      </w:pPr>
      <w:rPr>
        <w:rFonts w:hint="default"/>
        <w:lang w:val="en-GB" w:eastAsia="en-GB" w:bidi="en-GB"/>
      </w:rPr>
    </w:lvl>
    <w:lvl w:ilvl="2" w:tplc="42481786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  <w:lvl w:ilvl="3" w:tplc="E962F53A">
      <w:numFmt w:val="bullet"/>
      <w:lvlText w:val="•"/>
      <w:lvlJc w:val="left"/>
      <w:pPr>
        <w:ind w:left="3569" w:hanging="360"/>
      </w:pPr>
      <w:rPr>
        <w:rFonts w:hint="default"/>
        <w:lang w:val="en-GB" w:eastAsia="en-GB" w:bidi="en-GB"/>
      </w:rPr>
    </w:lvl>
    <w:lvl w:ilvl="4" w:tplc="429E3DFA">
      <w:numFmt w:val="bullet"/>
      <w:lvlText w:val="•"/>
      <w:lvlJc w:val="left"/>
      <w:pPr>
        <w:ind w:left="4446" w:hanging="360"/>
      </w:pPr>
      <w:rPr>
        <w:rFonts w:hint="default"/>
        <w:lang w:val="en-GB" w:eastAsia="en-GB" w:bidi="en-GB"/>
      </w:rPr>
    </w:lvl>
    <w:lvl w:ilvl="5" w:tplc="29EEE4C6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FBB033DC">
      <w:numFmt w:val="bullet"/>
      <w:lvlText w:val="•"/>
      <w:lvlJc w:val="left"/>
      <w:pPr>
        <w:ind w:left="6199" w:hanging="360"/>
      </w:pPr>
      <w:rPr>
        <w:rFonts w:hint="default"/>
        <w:lang w:val="en-GB" w:eastAsia="en-GB" w:bidi="en-GB"/>
      </w:rPr>
    </w:lvl>
    <w:lvl w:ilvl="7" w:tplc="DCF649F8">
      <w:numFmt w:val="bullet"/>
      <w:lvlText w:val="•"/>
      <w:lvlJc w:val="left"/>
      <w:pPr>
        <w:ind w:left="7076" w:hanging="360"/>
      </w:pPr>
      <w:rPr>
        <w:rFonts w:hint="default"/>
        <w:lang w:val="en-GB" w:eastAsia="en-GB" w:bidi="en-GB"/>
      </w:rPr>
    </w:lvl>
    <w:lvl w:ilvl="8" w:tplc="16F8AD02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CD72B1D"/>
    <w:multiLevelType w:val="hybridMultilevel"/>
    <w:tmpl w:val="7FEA9F84"/>
    <w:lvl w:ilvl="0" w:tplc="28AE14A6">
      <w:start w:val="1"/>
      <w:numFmt w:val="decimal"/>
      <w:lvlText w:val="%1"/>
      <w:lvlJc w:val="left"/>
      <w:pPr>
        <w:ind w:left="503" w:hanging="284"/>
        <w:jc w:val="left"/>
      </w:pPr>
      <w:rPr>
        <w:rFonts w:ascii="Franklin Gothic Book" w:eastAsia="Franklin Gothic Book" w:hAnsi="Franklin Gothic Book" w:cs="Franklin Gothic Book" w:hint="default"/>
        <w:i/>
        <w:color w:val="1F487C"/>
        <w:w w:val="100"/>
        <w:sz w:val="22"/>
        <w:szCs w:val="22"/>
        <w:lang w:val="en-GB" w:eastAsia="en-GB" w:bidi="en-GB"/>
      </w:rPr>
    </w:lvl>
    <w:lvl w:ilvl="1" w:tplc="8A0EDF7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A7A88B9C">
      <w:numFmt w:val="bullet"/>
      <w:lvlText w:val="•"/>
      <w:lvlJc w:val="left"/>
      <w:pPr>
        <w:ind w:left="1300" w:hanging="360"/>
      </w:pPr>
      <w:rPr>
        <w:rFonts w:hint="default"/>
        <w:lang w:val="en-GB" w:eastAsia="en-GB" w:bidi="en-GB"/>
      </w:rPr>
    </w:lvl>
    <w:lvl w:ilvl="3" w:tplc="53DA2F14">
      <w:numFmt w:val="bullet"/>
      <w:lvlText w:val="•"/>
      <w:lvlJc w:val="left"/>
      <w:pPr>
        <w:ind w:left="2350" w:hanging="360"/>
      </w:pPr>
      <w:rPr>
        <w:rFonts w:hint="default"/>
        <w:lang w:val="en-GB" w:eastAsia="en-GB" w:bidi="en-GB"/>
      </w:rPr>
    </w:lvl>
    <w:lvl w:ilvl="4" w:tplc="9D42786A">
      <w:numFmt w:val="bullet"/>
      <w:lvlText w:val="•"/>
      <w:lvlJc w:val="left"/>
      <w:pPr>
        <w:ind w:left="3401" w:hanging="360"/>
      </w:pPr>
      <w:rPr>
        <w:rFonts w:hint="default"/>
        <w:lang w:val="en-GB" w:eastAsia="en-GB" w:bidi="en-GB"/>
      </w:rPr>
    </w:lvl>
    <w:lvl w:ilvl="5" w:tplc="F5E26280">
      <w:numFmt w:val="bullet"/>
      <w:lvlText w:val="•"/>
      <w:lvlJc w:val="left"/>
      <w:pPr>
        <w:ind w:left="4452" w:hanging="360"/>
      </w:pPr>
      <w:rPr>
        <w:rFonts w:hint="default"/>
        <w:lang w:val="en-GB" w:eastAsia="en-GB" w:bidi="en-GB"/>
      </w:rPr>
    </w:lvl>
    <w:lvl w:ilvl="6" w:tplc="52E0B582">
      <w:numFmt w:val="bullet"/>
      <w:lvlText w:val="•"/>
      <w:lvlJc w:val="left"/>
      <w:pPr>
        <w:ind w:left="5503" w:hanging="360"/>
      </w:pPr>
      <w:rPr>
        <w:rFonts w:hint="default"/>
        <w:lang w:val="en-GB" w:eastAsia="en-GB" w:bidi="en-GB"/>
      </w:rPr>
    </w:lvl>
    <w:lvl w:ilvl="7" w:tplc="AB289A22">
      <w:numFmt w:val="bullet"/>
      <w:lvlText w:val="•"/>
      <w:lvlJc w:val="left"/>
      <w:pPr>
        <w:ind w:left="6554" w:hanging="360"/>
      </w:pPr>
      <w:rPr>
        <w:rFonts w:hint="default"/>
        <w:lang w:val="en-GB" w:eastAsia="en-GB" w:bidi="en-GB"/>
      </w:rPr>
    </w:lvl>
    <w:lvl w:ilvl="8" w:tplc="97AC1C2C">
      <w:numFmt w:val="bullet"/>
      <w:lvlText w:val="•"/>
      <w:lvlJc w:val="left"/>
      <w:pPr>
        <w:ind w:left="7604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20"/>
    <w:rsid w:val="002E0C20"/>
    <w:rsid w:val="00A85189"/>
    <w:rsid w:val="00C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ECAE0"/>
  <w15:docId w15:val="{5B0EE733-5E53-4220-A3B5-BAE0D32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1"/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189"/>
    <w:rPr>
      <w:rFonts w:ascii="Franklin Gothic Book" w:eastAsia="Franklin Gothic Book" w:hAnsi="Franklin Gothic Book" w:cs="Franklin Gothic Book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5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89"/>
    <w:rPr>
      <w:rFonts w:ascii="Franklin Gothic Book" w:eastAsia="Franklin Gothic Book" w:hAnsi="Franklin Gothic Book" w:cs="Franklin Gothic Book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Jseph121</cp:lastModifiedBy>
  <cp:revision>3</cp:revision>
  <dcterms:created xsi:type="dcterms:W3CDTF">2019-01-20T15:48:00Z</dcterms:created>
  <dcterms:modified xsi:type="dcterms:W3CDTF">2021-04-15T05:34:00Z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2019-01-20T00:00:00Z</vt:filetime>
  </property>
</Properties>
</file>