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89A76" w14:textId="286FD183" w:rsidR="006B4369" w:rsidRPr="000C715E" w:rsidRDefault="006B4369" w:rsidP="00BE0C31">
      <w:pPr>
        <w:jc w:val="both"/>
        <w:rPr>
          <w:rStyle w:val="khidentifier"/>
          <w:rFonts w:ascii="Arial" w:hAnsi="Arial" w:cs="Arial"/>
          <w:b/>
          <w:color w:val="FF0000"/>
          <w:sz w:val="22"/>
          <w:szCs w:val="22"/>
        </w:rPr>
      </w:pPr>
    </w:p>
    <w:p w14:paraId="1530970B" w14:textId="77777777" w:rsidR="002407E7" w:rsidRPr="00B01CF4" w:rsidRDefault="00305606" w:rsidP="00BE0C31">
      <w:pPr>
        <w:jc w:val="both"/>
        <w:rPr>
          <w:rFonts w:ascii="Abadi" w:hAnsi="Abadi" w:cs="Arial"/>
          <w:bCs/>
          <w:sz w:val="22"/>
          <w:szCs w:val="22"/>
        </w:rPr>
      </w:pPr>
      <w:r w:rsidRPr="00B01CF4">
        <w:rPr>
          <w:rFonts w:ascii="Abadi" w:hAnsi="Abadi" w:cs="Arial"/>
          <w:bCs/>
          <w:sz w:val="22"/>
          <w:szCs w:val="22"/>
        </w:rPr>
        <w:t>Dear [</w:t>
      </w:r>
      <w:r w:rsidR="002407E7" w:rsidRPr="00B01CF4">
        <w:rPr>
          <w:rFonts w:ascii="Abadi" w:hAnsi="Abadi" w:cs="Arial"/>
          <w:bCs/>
          <w:sz w:val="22"/>
          <w:szCs w:val="22"/>
        </w:rPr>
        <w:t>Employee Name</w:t>
      </w:r>
      <w:r w:rsidRPr="00B01CF4">
        <w:rPr>
          <w:rFonts w:ascii="Abadi" w:hAnsi="Abadi" w:cs="Arial"/>
          <w:bCs/>
          <w:sz w:val="22"/>
          <w:szCs w:val="22"/>
        </w:rPr>
        <w:t>]</w:t>
      </w:r>
    </w:p>
    <w:p w14:paraId="041F2CAF" w14:textId="77777777" w:rsidR="00305606" w:rsidRPr="00B01CF4" w:rsidRDefault="00305606" w:rsidP="00BE0C31">
      <w:pPr>
        <w:jc w:val="both"/>
        <w:rPr>
          <w:rFonts w:ascii="Abadi" w:hAnsi="Abadi" w:cs="Arial"/>
          <w:b/>
          <w:sz w:val="22"/>
          <w:szCs w:val="22"/>
        </w:rPr>
      </w:pPr>
    </w:p>
    <w:p w14:paraId="52D3A79C" w14:textId="1CD1E8F6" w:rsidR="00BE0C31" w:rsidRPr="00B01CF4" w:rsidRDefault="00305606" w:rsidP="00BE0C31">
      <w:pPr>
        <w:jc w:val="both"/>
        <w:rPr>
          <w:rFonts w:ascii="Abadi" w:hAnsi="Abadi" w:cs="Arial"/>
          <w:b/>
          <w:sz w:val="22"/>
          <w:szCs w:val="22"/>
        </w:rPr>
      </w:pPr>
      <w:r w:rsidRPr="00B01CF4">
        <w:rPr>
          <w:rFonts w:ascii="Abadi" w:hAnsi="Abadi" w:cs="Arial"/>
          <w:b/>
          <w:sz w:val="22"/>
          <w:szCs w:val="22"/>
        </w:rPr>
        <w:t>FURLOUGH LEAVE</w:t>
      </w:r>
    </w:p>
    <w:p w14:paraId="3BE2DE50" w14:textId="77777777" w:rsidR="00BE0C31" w:rsidRPr="00B01CF4" w:rsidRDefault="00BE0C31" w:rsidP="00BE0C31">
      <w:pPr>
        <w:jc w:val="both"/>
        <w:rPr>
          <w:rFonts w:ascii="Abadi" w:hAnsi="Abadi" w:cs="Arial"/>
          <w:bCs/>
          <w:sz w:val="22"/>
          <w:szCs w:val="22"/>
        </w:rPr>
      </w:pPr>
    </w:p>
    <w:p w14:paraId="7C9E11A4" w14:textId="0B4F282C" w:rsidR="009F0A88" w:rsidRPr="00B01CF4" w:rsidRDefault="00372052" w:rsidP="00BE0C31">
      <w:pPr>
        <w:pStyle w:val="NormalWeb"/>
        <w:shd w:val="clear" w:color="auto" w:fill="FFFFFF"/>
        <w:spacing w:before="0" w:beforeAutospacing="0" w:after="300" w:afterAutospacing="0"/>
        <w:jc w:val="both"/>
        <w:rPr>
          <w:rFonts w:ascii="Abadi" w:hAnsi="Abadi" w:cs="Arial"/>
          <w:bCs/>
          <w:sz w:val="22"/>
          <w:szCs w:val="22"/>
        </w:rPr>
      </w:pPr>
      <w:r w:rsidRPr="00B01CF4">
        <w:rPr>
          <w:rFonts w:ascii="Abadi" w:hAnsi="Abadi" w:cs="Arial"/>
          <w:bCs/>
          <w:sz w:val="22"/>
          <w:szCs w:val="22"/>
        </w:rPr>
        <w:t>We are writing to you regarding</w:t>
      </w:r>
      <w:r w:rsidRPr="00B01CF4">
        <w:rPr>
          <w:rFonts w:ascii="Abadi" w:hAnsi="Abadi" w:cs="Arial"/>
          <w:sz w:val="22"/>
          <w:szCs w:val="22"/>
        </w:rPr>
        <w:t xml:space="preserve"> the continuing impact of the Covid-19 pandemic on our business</w:t>
      </w:r>
      <w:r w:rsidRPr="00B01CF4">
        <w:rPr>
          <w:rFonts w:ascii="Abadi" w:hAnsi="Abadi" w:cs="Arial"/>
          <w:bCs/>
          <w:sz w:val="22"/>
          <w:szCs w:val="22"/>
        </w:rPr>
        <w:t xml:space="preserve">. </w:t>
      </w:r>
      <w:r w:rsidR="00585F1C" w:rsidRPr="00B01CF4">
        <w:rPr>
          <w:rFonts w:ascii="Abadi" w:hAnsi="Abadi" w:cs="Arial"/>
          <w:bCs/>
          <w:sz w:val="22"/>
          <w:szCs w:val="22"/>
        </w:rPr>
        <w:t>[</w:t>
      </w:r>
      <w:r w:rsidR="00AB7793" w:rsidRPr="00B01CF4">
        <w:rPr>
          <w:rFonts w:ascii="Abadi" w:hAnsi="Abadi" w:cs="Arial"/>
          <w:bCs/>
          <w:i/>
          <w:sz w:val="22"/>
          <w:szCs w:val="22"/>
        </w:rPr>
        <w:t>Insert brief details.</w:t>
      </w:r>
      <w:r w:rsidR="009F0A88" w:rsidRPr="00B01CF4">
        <w:rPr>
          <w:rFonts w:ascii="Abadi" w:hAnsi="Abadi" w:cs="Arial"/>
          <w:bCs/>
          <w:sz w:val="22"/>
          <w:szCs w:val="22"/>
        </w:rPr>
        <w:t xml:space="preserve">] </w:t>
      </w:r>
    </w:p>
    <w:p w14:paraId="442CCC94" w14:textId="3BA6AAC3" w:rsidR="00AB7793" w:rsidRPr="00B01CF4" w:rsidRDefault="00EB2DEE" w:rsidP="005E3DC5">
      <w:pPr>
        <w:jc w:val="both"/>
        <w:rPr>
          <w:rFonts w:ascii="Abadi" w:hAnsi="Abadi" w:cs="Arial"/>
          <w:bCs/>
          <w:sz w:val="22"/>
          <w:szCs w:val="22"/>
        </w:rPr>
      </w:pPr>
      <w:r w:rsidRPr="00B01CF4">
        <w:rPr>
          <w:rFonts w:ascii="Abadi" w:hAnsi="Abadi" w:cs="Arial"/>
          <w:bCs/>
          <w:sz w:val="22"/>
          <w:szCs w:val="22"/>
        </w:rPr>
        <w:t xml:space="preserve">The Government </w:t>
      </w:r>
      <w:r w:rsidR="002775CF" w:rsidRPr="00B01CF4">
        <w:rPr>
          <w:rFonts w:ascii="Abadi" w:hAnsi="Abadi" w:cs="Arial"/>
          <w:bCs/>
          <w:sz w:val="22"/>
          <w:szCs w:val="22"/>
        </w:rPr>
        <w:t xml:space="preserve">has </w:t>
      </w:r>
      <w:r w:rsidR="003C5B9F" w:rsidRPr="00B01CF4">
        <w:rPr>
          <w:rFonts w:ascii="Abadi" w:hAnsi="Abadi" w:cs="Arial"/>
          <w:bCs/>
          <w:sz w:val="22"/>
          <w:szCs w:val="22"/>
        </w:rPr>
        <w:t>extended</w:t>
      </w:r>
      <w:r w:rsidR="00E52267" w:rsidRPr="00B01CF4">
        <w:rPr>
          <w:rFonts w:ascii="Abadi" w:hAnsi="Abadi" w:cs="Arial"/>
          <w:bCs/>
          <w:sz w:val="22"/>
          <w:szCs w:val="22"/>
        </w:rPr>
        <w:t xml:space="preserve"> the</w:t>
      </w:r>
      <w:r w:rsidR="002775CF" w:rsidRPr="00B01CF4">
        <w:rPr>
          <w:rFonts w:ascii="Abadi" w:hAnsi="Abadi" w:cs="Arial"/>
          <w:bCs/>
          <w:sz w:val="22"/>
          <w:szCs w:val="22"/>
        </w:rPr>
        <w:t xml:space="preserve"> </w:t>
      </w:r>
      <w:r w:rsidR="00EE1000" w:rsidRPr="00B01CF4">
        <w:rPr>
          <w:rFonts w:ascii="Abadi" w:hAnsi="Abadi" w:cs="Arial"/>
          <w:bCs/>
          <w:sz w:val="22"/>
          <w:szCs w:val="22"/>
        </w:rPr>
        <w:t>Coronavirus Job Retention Scheme</w:t>
      </w:r>
      <w:r w:rsidR="003C31CF" w:rsidRPr="00B01CF4">
        <w:rPr>
          <w:rFonts w:ascii="Abadi" w:hAnsi="Abadi" w:cs="Arial"/>
          <w:bCs/>
          <w:sz w:val="22"/>
          <w:szCs w:val="22"/>
        </w:rPr>
        <w:t xml:space="preserve"> (CJRS) until </w:t>
      </w:r>
      <w:r w:rsidR="003C5B9F" w:rsidRPr="00B01CF4">
        <w:rPr>
          <w:rFonts w:ascii="Abadi" w:hAnsi="Abadi" w:cs="Arial"/>
          <w:bCs/>
          <w:sz w:val="22"/>
          <w:szCs w:val="22"/>
        </w:rPr>
        <w:t>30 April</w:t>
      </w:r>
      <w:r w:rsidR="003C31CF" w:rsidRPr="00B01CF4">
        <w:rPr>
          <w:rFonts w:ascii="Abadi" w:hAnsi="Abadi" w:cs="Arial"/>
          <w:bCs/>
          <w:sz w:val="22"/>
          <w:szCs w:val="22"/>
        </w:rPr>
        <w:t xml:space="preserve"> 2021. We </w:t>
      </w:r>
      <w:r w:rsidR="00E52267" w:rsidRPr="00B01CF4">
        <w:rPr>
          <w:rFonts w:ascii="Abadi" w:hAnsi="Abadi" w:cs="Arial"/>
          <w:bCs/>
          <w:sz w:val="22"/>
          <w:szCs w:val="22"/>
        </w:rPr>
        <w:t xml:space="preserve">refer to </w:t>
      </w:r>
      <w:r w:rsidR="00C125B1" w:rsidRPr="00B01CF4">
        <w:rPr>
          <w:rFonts w:ascii="Abadi" w:hAnsi="Abadi" w:cs="Arial"/>
          <w:bCs/>
          <w:sz w:val="22"/>
          <w:szCs w:val="22"/>
        </w:rPr>
        <w:t xml:space="preserve">this </w:t>
      </w:r>
      <w:r w:rsidR="00E52267" w:rsidRPr="00B01CF4">
        <w:rPr>
          <w:rFonts w:ascii="Abadi" w:hAnsi="Abadi" w:cs="Arial"/>
          <w:bCs/>
          <w:sz w:val="22"/>
          <w:szCs w:val="22"/>
        </w:rPr>
        <w:t xml:space="preserve">as </w:t>
      </w:r>
      <w:r w:rsidR="002775CF" w:rsidRPr="00B01CF4">
        <w:rPr>
          <w:rFonts w:ascii="Abadi" w:hAnsi="Abadi" w:cs="Arial"/>
          <w:bCs/>
          <w:sz w:val="22"/>
          <w:szCs w:val="22"/>
        </w:rPr>
        <w:t>the</w:t>
      </w:r>
      <w:r w:rsidRPr="00B01CF4">
        <w:rPr>
          <w:rFonts w:ascii="Abadi" w:hAnsi="Abadi" w:cs="Arial"/>
          <w:bCs/>
          <w:sz w:val="22"/>
          <w:szCs w:val="22"/>
        </w:rPr>
        <w:t xml:space="preserve"> </w:t>
      </w:r>
      <w:r w:rsidR="0063794F" w:rsidRPr="00B01CF4">
        <w:rPr>
          <w:rFonts w:ascii="Abadi" w:hAnsi="Abadi" w:cs="Arial"/>
          <w:bCs/>
          <w:sz w:val="22"/>
          <w:szCs w:val="22"/>
        </w:rPr>
        <w:t>‘</w:t>
      </w:r>
      <w:r w:rsidR="003C31CF" w:rsidRPr="00B01CF4">
        <w:rPr>
          <w:rFonts w:ascii="Abadi" w:hAnsi="Abadi" w:cs="Arial"/>
          <w:bCs/>
          <w:sz w:val="22"/>
          <w:szCs w:val="22"/>
        </w:rPr>
        <w:t>Extended CJRS</w:t>
      </w:r>
      <w:r w:rsidR="0063794F" w:rsidRPr="00B01CF4">
        <w:rPr>
          <w:rFonts w:ascii="Abadi" w:hAnsi="Abadi" w:cs="Arial"/>
          <w:bCs/>
          <w:sz w:val="22"/>
          <w:szCs w:val="22"/>
        </w:rPr>
        <w:t>’</w:t>
      </w:r>
      <w:r w:rsidR="00EE1000" w:rsidRPr="00B01CF4">
        <w:rPr>
          <w:rFonts w:ascii="Abadi" w:hAnsi="Abadi" w:cs="Arial"/>
          <w:bCs/>
          <w:sz w:val="22"/>
          <w:szCs w:val="22"/>
        </w:rPr>
        <w:t xml:space="preserve">. </w:t>
      </w:r>
      <w:r w:rsidR="0063794F" w:rsidRPr="00B01CF4">
        <w:rPr>
          <w:rFonts w:ascii="Abadi" w:hAnsi="Abadi" w:cs="Arial"/>
          <w:sz w:val="22"/>
          <w:szCs w:val="22"/>
        </w:rPr>
        <w:t xml:space="preserve">We </w:t>
      </w:r>
      <w:r w:rsidR="0063794F" w:rsidRPr="00B01CF4">
        <w:rPr>
          <w:rFonts w:ascii="Abadi" w:hAnsi="Abadi" w:cs="Arial"/>
          <w:bCs/>
          <w:sz w:val="22"/>
          <w:szCs w:val="22"/>
        </w:rPr>
        <w:t xml:space="preserve">need to seek your agreement to vary the terms of your contract of employment with the Company so that we can access financial support under the Extended CJRS while we work towards the recovery of the business.  </w:t>
      </w:r>
      <w:r w:rsidR="0063794F" w:rsidRPr="00B01CF4">
        <w:rPr>
          <w:rFonts w:ascii="Abadi" w:hAnsi="Abadi" w:cs="Arial"/>
          <w:bCs/>
          <w:i/>
          <w:color w:val="FF0000"/>
          <w:sz w:val="22"/>
          <w:szCs w:val="22"/>
        </w:rPr>
        <w:t xml:space="preserve"> </w:t>
      </w:r>
      <w:r w:rsidR="00AB7793" w:rsidRPr="00B01CF4">
        <w:rPr>
          <w:rFonts w:ascii="Abadi" w:hAnsi="Abadi" w:cs="Arial"/>
          <w:bCs/>
          <w:i/>
          <w:color w:val="FF0000"/>
          <w:sz w:val="22"/>
          <w:szCs w:val="22"/>
        </w:rPr>
        <w:br/>
      </w:r>
    </w:p>
    <w:p w14:paraId="72EF5359" w14:textId="385B2A1D" w:rsidR="007D0363" w:rsidRPr="00B01CF4" w:rsidRDefault="00AB7793" w:rsidP="00B01CF4">
      <w:pPr>
        <w:pStyle w:val="NormalWeb"/>
        <w:shd w:val="clear" w:color="auto" w:fill="FFFFFF"/>
        <w:spacing w:before="0" w:beforeAutospacing="0" w:after="300" w:afterAutospacing="0"/>
        <w:jc w:val="both"/>
        <w:rPr>
          <w:rFonts w:ascii="Abadi" w:hAnsi="Abadi" w:cs="Arial"/>
          <w:bCs/>
          <w:sz w:val="22"/>
          <w:szCs w:val="22"/>
        </w:rPr>
      </w:pPr>
      <w:r w:rsidRPr="00B01CF4">
        <w:rPr>
          <w:rStyle w:val="khidentifier"/>
          <w:rFonts w:ascii="Abadi" w:hAnsi="Abadi" w:cs="Arial"/>
          <w:i/>
          <w:color w:val="FF0000"/>
          <w:sz w:val="22"/>
          <w:szCs w:val="22"/>
        </w:rPr>
        <w:t>N</w:t>
      </w:r>
      <w:r w:rsidR="00317A46" w:rsidRPr="00B01CF4">
        <w:rPr>
          <w:rStyle w:val="khidentifier"/>
          <w:rFonts w:ascii="Abadi" w:hAnsi="Abadi" w:cs="Arial"/>
          <w:i/>
          <w:color w:val="FF0000"/>
          <w:sz w:val="22"/>
          <w:szCs w:val="22"/>
        </w:rPr>
        <w:t xml:space="preserve">OTE: Furlough agreements must be in place before the start of the </w:t>
      </w:r>
      <w:r w:rsidR="00C30FA9" w:rsidRPr="00B01CF4">
        <w:rPr>
          <w:rStyle w:val="khidentifier"/>
          <w:rFonts w:ascii="Abadi" w:hAnsi="Abadi" w:cs="Arial"/>
          <w:i/>
          <w:color w:val="FF0000"/>
          <w:sz w:val="22"/>
          <w:szCs w:val="22"/>
        </w:rPr>
        <w:t xml:space="preserve">employee’s </w:t>
      </w:r>
      <w:r w:rsidR="00317A46" w:rsidRPr="00B01CF4">
        <w:rPr>
          <w:rStyle w:val="khidentifier"/>
          <w:rFonts w:ascii="Abadi" w:hAnsi="Abadi" w:cs="Arial"/>
          <w:i/>
          <w:color w:val="FF0000"/>
          <w:sz w:val="22"/>
          <w:szCs w:val="22"/>
        </w:rPr>
        <w:t>furlough period (but may be varied during the furlough period).</w:t>
      </w:r>
      <w:r w:rsidR="00317A46" w:rsidRPr="00B01CF4">
        <w:rPr>
          <w:rFonts w:ascii="Abadi" w:hAnsi="Abadi" w:cs="Arial"/>
          <w:b/>
          <w:bCs/>
          <w:i/>
          <w:color w:val="FF0000"/>
          <w:sz w:val="22"/>
          <w:szCs w:val="22"/>
        </w:rPr>
        <w:t xml:space="preserve"> </w:t>
      </w:r>
    </w:p>
    <w:p w14:paraId="45A9C91F" w14:textId="30E85B85" w:rsidR="007D0363" w:rsidRPr="00B01CF4" w:rsidRDefault="00317A46" w:rsidP="00BE0C31">
      <w:pPr>
        <w:jc w:val="both"/>
        <w:rPr>
          <w:rFonts w:ascii="Abadi" w:hAnsi="Abadi" w:cs="Arial"/>
          <w:bCs/>
          <w:sz w:val="22"/>
          <w:szCs w:val="22"/>
        </w:rPr>
      </w:pPr>
      <w:r w:rsidRPr="00B01CF4">
        <w:rPr>
          <w:rFonts w:ascii="Abadi" w:hAnsi="Abadi" w:cs="Arial"/>
          <w:bCs/>
          <w:sz w:val="22"/>
          <w:szCs w:val="22"/>
        </w:rPr>
        <w:t>[</w:t>
      </w:r>
      <w:proofErr w:type="gramStart"/>
      <w:r w:rsidR="007B14E4" w:rsidRPr="00B01CF4">
        <w:rPr>
          <w:rFonts w:ascii="Abadi" w:hAnsi="Abadi" w:cs="Arial"/>
          <w:bCs/>
          <w:i/>
          <w:sz w:val="22"/>
          <w:szCs w:val="22"/>
        </w:rPr>
        <w:t>EITHER:</w:t>
      </w:r>
      <w:proofErr w:type="gramEnd"/>
      <w:r w:rsidR="007B14E4" w:rsidRPr="00B01CF4">
        <w:rPr>
          <w:rFonts w:ascii="Abadi" w:hAnsi="Abadi" w:cs="Arial"/>
          <w:bCs/>
          <w:i/>
          <w:sz w:val="22"/>
          <w:szCs w:val="22"/>
        </w:rPr>
        <w:t xml:space="preserve"> </w:t>
      </w:r>
      <w:r w:rsidR="00D257F7" w:rsidRPr="00B01CF4">
        <w:rPr>
          <w:rFonts w:ascii="Abadi" w:hAnsi="Abadi" w:cs="Arial"/>
          <w:bCs/>
          <w:sz w:val="22"/>
          <w:szCs w:val="22"/>
        </w:rPr>
        <w:t xml:space="preserve">We wish to agree with you that you will be placed on </w:t>
      </w:r>
      <w:r w:rsidR="002407E7" w:rsidRPr="00B01CF4">
        <w:rPr>
          <w:rFonts w:ascii="Abadi" w:hAnsi="Abadi" w:cs="Arial"/>
          <w:bCs/>
          <w:sz w:val="22"/>
          <w:szCs w:val="22"/>
        </w:rPr>
        <w:t>Furlough Leave</w:t>
      </w:r>
      <w:r w:rsidR="00AC4BBA" w:rsidRPr="00B01CF4">
        <w:rPr>
          <w:rFonts w:ascii="Abadi" w:hAnsi="Abadi" w:cs="Arial"/>
          <w:bCs/>
          <w:sz w:val="22"/>
          <w:szCs w:val="22"/>
        </w:rPr>
        <w:t xml:space="preserve"> from [</w:t>
      </w:r>
      <w:r w:rsidR="00927C4F" w:rsidRPr="00B01CF4">
        <w:rPr>
          <w:rFonts w:ascii="Abadi" w:hAnsi="Abadi" w:cs="Arial"/>
          <w:bCs/>
          <w:sz w:val="22"/>
          <w:szCs w:val="22"/>
        </w:rPr>
        <w:t>DATE</w:t>
      </w:r>
      <w:r w:rsidR="00AC4BBA" w:rsidRPr="00B01CF4">
        <w:rPr>
          <w:rFonts w:ascii="Abadi" w:hAnsi="Abadi" w:cs="Arial"/>
          <w:bCs/>
          <w:sz w:val="22"/>
          <w:szCs w:val="22"/>
        </w:rPr>
        <w:t>]</w:t>
      </w:r>
      <w:r w:rsidR="002407E7" w:rsidRPr="00B01CF4">
        <w:rPr>
          <w:rFonts w:ascii="Abadi" w:hAnsi="Abadi" w:cs="Arial"/>
          <w:bCs/>
          <w:sz w:val="22"/>
          <w:szCs w:val="22"/>
        </w:rPr>
        <w:t>.</w:t>
      </w:r>
      <w:r w:rsidR="00AC4BBA" w:rsidRPr="00B01CF4">
        <w:rPr>
          <w:rFonts w:ascii="Abadi" w:hAnsi="Abadi" w:cs="Arial"/>
          <w:bCs/>
          <w:sz w:val="22"/>
          <w:szCs w:val="22"/>
        </w:rPr>
        <w:t xml:space="preserve"> </w:t>
      </w:r>
      <w:r w:rsidR="002407E7" w:rsidRPr="00B01CF4">
        <w:rPr>
          <w:rFonts w:ascii="Abadi" w:hAnsi="Abadi" w:cs="Arial"/>
          <w:bCs/>
          <w:sz w:val="22"/>
          <w:szCs w:val="22"/>
        </w:rPr>
        <w:t xml:space="preserve">This means </w:t>
      </w:r>
      <w:r w:rsidR="00076381" w:rsidRPr="00B01CF4">
        <w:rPr>
          <w:rFonts w:ascii="Abadi" w:hAnsi="Abadi" w:cs="Arial"/>
          <w:bCs/>
          <w:sz w:val="22"/>
          <w:szCs w:val="22"/>
        </w:rPr>
        <w:t xml:space="preserve">that </w:t>
      </w:r>
      <w:r w:rsidR="002407E7" w:rsidRPr="00B01CF4">
        <w:rPr>
          <w:rFonts w:ascii="Abadi" w:hAnsi="Abadi" w:cs="Arial"/>
          <w:bCs/>
          <w:sz w:val="22"/>
          <w:szCs w:val="22"/>
        </w:rPr>
        <w:t xml:space="preserve">your contract of employment </w:t>
      </w:r>
      <w:r w:rsidR="00F042AB" w:rsidRPr="00B01CF4">
        <w:rPr>
          <w:rFonts w:ascii="Abadi" w:hAnsi="Abadi" w:cs="Arial"/>
          <w:bCs/>
          <w:sz w:val="22"/>
          <w:szCs w:val="22"/>
        </w:rPr>
        <w:t xml:space="preserve">will </w:t>
      </w:r>
      <w:r w:rsidR="002407E7" w:rsidRPr="00B01CF4">
        <w:rPr>
          <w:rFonts w:ascii="Abadi" w:hAnsi="Abadi" w:cs="Arial"/>
          <w:bCs/>
          <w:sz w:val="22"/>
          <w:szCs w:val="22"/>
        </w:rPr>
        <w:t xml:space="preserve">continue, but </w:t>
      </w:r>
      <w:r w:rsidR="00F042AB" w:rsidRPr="00B01CF4">
        <w:rPr>
          <w:rFonts w:ascii="Abadi" w:hAnsi="Abadi" w:cs="Arial"/>
          <w:bCs/>
          <w:sz w:val="22"/>
          <w:szCs w:val="22"/>
        </w:rPr>
        <w:t xml:space="preserve">from [DATE] </w:t>
      </w:r>
      <w:r w:rsidR="002407E7" w:rsidRPr="00B01CF4">
        <w:rPr>
          <w:rFonts w:ascii="Abadi" w:hAnsi="Abadi" w:cs="Arial"/>
          <w:bCs/>
          <w:sz w:val="22"/>
          <w:szCs w:val="22"/>
        </w:rPr>
        <w:t>you</w:t>
      </w:r>
      <w:r w:rsidR="00F042AB" w:rsidRPr="00B01CF4">
        <w:rPr>
          <w:rFonts w:ascii="Abadi" w:hAnsi="Abadi" w:cs="Arial"/>
          <w:bCs/>
          <w:sz w:val="22"/>
          <w:szCs w:val="22"/>
        </w:rPr>
        <w:t xml:space="preserve"> will not be </w:t>
      </w:r>
      <w:r w:rsidR="002407E7" w:rsidRPr="00B01CF4">
        <w:rPr>
          <w:rFonts w:ascii="Abadi" w:hAnsi="Abadi" w:cs="Arial"/>
          <w:bCs/>
          <w:sz w:val="22"/>
          <w:szCs w:val="22"/>
        </w:rPr>
        <w:t xml:space="preserve">required to work. </w:t>
      </w:r>
      <w:r w:rsidR="007D0363" w:rsidRPr="00B01CF4">
        <w:rPr>
          <w:rFonts w:ascii="Abadi" w:hAnsi="Abadi" w:cs="Arial"/>
          <w:bCs/>
          <w:sz w:val="22"/>
          <w:szCs w:val="22"/>
        </w:rPr>
        <w:t xml:space="preserve">(Although under the </w:t>
      </w:r>
      <w:r w:rsidR="003C31CF" w:rsidRPr="00B01CF4">
        <w:rPr>
          <w:rFonts w:ascii="Abadi" w:hAnsi="Abadi" w:cs="Arial"/>
          <w:bCs/>
          <w:sz w:val="22"/>
          <w:szCs w:val="22"/>
        </w:rPr>
        <w:t xml:space="preserve">Extended CJRS </w:t>
      </w:r>
      <w:r w:rsidR="007D0363" w:rsidRPr="00B01CF4">
        <w:rPr>
          <w:rFonts w:ascii="Abadi" w:hAnsi="Abadi" w:cs="Arial"/>
          <w:bCs/>
          <w:sz w:val="22"/>
          <w:szCs w:val="22"/>
        </w:rPr>
        <w:t>employees can work on a part-time basis (known as ‘Flexible Furlough’), we do not currently require you to work</w:t>
      </w:r>
      <w:r w:rsidR="004D2BFF" w:rsidRPr="00B01CF4">
        <w:rPr>
          <w:rFonts w:ascii="Abadi" w:hAnsi="Abadi" w:cs="Arial"/>
          <w:bCs/>
          <w:sz w:val="22"/>
          <w:szCs w:val="22"/>
        </w:rPr>
        <w:t xml:space="preserve"> at all</w:t>
      </w:r>
      <w:r w:rsidR="007D0363" w:rsidRPr="00B01CF4">
        <w:rPr>
          <w:rFonts w:ascii="Abadi" w:hAnsi="Abadi" w:cs="Arial"/>
          <w:bCs/>
          <w:sz w:val="22"/>
          <w:szCs w:val="22"/>
        </w:rPr>
        <w:t xml:space="preserve"> and you will therefore be on full Furlough Leave.)</w:t>
      </w:r>
      <w:r w:rsidRPr="00B01CF4">
        <w:rPr>
          <w:rFonts w:ascii="Abadi" w:hAnsi="Abadi" w:cs="Arial"/>
          <w:bCs/>
          <w:sz w:val="22"/>
          <w:szCs w:val="22"/>
        </w:rPr>
        <w:t>]</w:t>
      </w:r>
    </w:p>
    <w:p w14:paraId="26FF637C" w14:textId="77777777" w:rsidR="005F0063" w:rsidRPr="00B01CF4" w:rsidRDefault="005F0063" w:rsidP="00BE0C31">
      <w:pPr>
        <w:jc w:val="both"/>
        <w:rPr>
          <w:rFonts w:ascii="Abadi" w:hAnsi="Abadi" w:cs="Arial"/>
          <w:bCs/>
          <w:sz w:val="22"/>
          <w:szCs w:val="22"/>
        </w:rPr>
      </w:pPr>
    </w:p>
    <w:p w14:paraId="2E985853" w14:textId="5B60E9BE" w:rsidR="005F0063" w:rsidRPr="00B01CF4" w:rsidRDefault="005F0063" w:rsidP="00BE0C31">
      <w:pPr>
        <w:jc w:val="both"/>
        <w:rPr>
          <w:rStyle w:val="khidentifier"/>
          <w:rFonts w:ascii="Abadi" w:hAnsi="Abadi" w:cs="Arial"/>
          <w:sz w:val="22"/>
          <w:szCs w:val="22"/>
        </w:rPr>
      </w:pPr>
      <w:r w:rsidRPr="00B01CF4">
        <w:rPr>
          <w:rStyle w:val="khidentifier"/>
          <w:rFonts w:ascii="Abadi" w:hAnsi="Abadi" w:cs="Arial"/>
          <w:sz w:val="22"/>
          <w:szCs w:val="22"/>
        </w:rPr>
        <w:t>[</w:t>
      </w:r>
      <w:r w:rsidRPr="00B01CF4">
        <w:rPr>
          <w:rStyle w:val="khidentifier"/>
          <w:rFonts w:ascii="Abadi" w:hAnsi="Abadi" w:cs="Arial"/>
          <w:i/>
          <w:sz w:val="22"/>
          <w:szCs w:val="22"/>
        </w:rPr>
        <w:t>OR, IF YOU ARE OPERATING A ROTATIONAL FURLOUGH SYSTEM</w:t>
      </w:r>
      <w:r w:rsidRPr="00B01CF4">
        <w:rPr>
          <w:rStyle w:val="khidentifier"/>
          <w:rFonts w:ascii="Abadi" w:hAnsi="Abadi" w:cs="Arial"/>
          <w:sz w:val="22"/>
          <w:szCs w:val="22"/>
        </w:rPr>
        <w:t xml:space="preserve">: </w:t>
      </w:r>
      <w:r w:rsidRPr="00B01CF4">
        <w:rPr>
          <w:rFonts w:ascii="Abadi" w:hAnsi="Abadi" w:cs="Arial"/>
          <w:bCs/>
          <w:sz w:val="22"/>
          <w:szCs w:val="22"/>
        </w:rPr>
        <w:t xml:space="preserve">We wish to agree with you that you will be placed on ‘Rotational Furlough’ from [DATE]. </w:t>
      </w:r>
      <w:r w:rsidRPr="00B01CF4">
        <w:rPr>
          <w:rStyle w:val="khidentifier"/>
          <w:rFonts w:ascii="Abadi" w:hAnsi="Abadi" w:cs="Arial"/>
          <w:sz w:val="22"/>
          <w:szCs w:val="22"/>
        </w:rPr>
        <w:t>Your initial period of Furlough Leave, during which your contract of employment will continue but you will not be required to work, shall last for [INSERT PERIOD], after which you shall be required to return to work for a period of [INSERT PERIOD]. You shall then rotate between Furlough Leave and work on a [INSERT PERIOD] basis. During the Furlough Leave periods, you shall be paid Furlough Pay</w:t>
      </w:r>
      <w:r w:rsidR="00B56E7B" w:rsidRPr="00B01CF4">
        <w:rPr>
          <w:rStyle w:val="khidentifier"/>
          <w:rFonts w:ascii="Abadi" w:hAnsi="Abadi" w:cs="Arial"/>
          <w:sz w:val="22"/>
          <w:szCs w:val="22"/>
        </w:rPr>
        <w:t>, and certain other terms shall apply, as described below</w:t>
      </w:r>
      <w:r w:rsidRPr="00B01CF4">
        <w:rPr>
          <w:rStyle w:val="khidentifier"/>
          <w:rFonts w:ascii="Abadi" w:hAnsi="Abadi" w:cs="Arial"/>
          <w:sz w:val="22"/>
          <w:szCs w:val="22"/>
        </w:rPr>
        <w:t>. During the work periods, you shall be paid your normal pay in accordance with your contract of employment</w:t>
      </w:r>
      <w:r w:rsidR="00B56E7B" w:rsidRPr="00B01CF4">
        <w:rPr>
          <w:rStyle w:val="khidentifier"/>
          <w:rFonts w:ascii="Abadi" w:hAnsi="Abadi" w:cs="Arial"/>
          <w:sz w:val="22"/>
          <w:szCs w:val="22"/>
        </w:rPr>
        <w:t xml:space="preserve"> and your normal terms shall apply</w:t>
      </w:r>
      <w:r w:rsidRPr="00B01CF4">
        <w:rPr>
          <w:rStyle w:val="khidentifier"/>
          <w:rFonts w:ascii="Abadi" w:hAnsi="Abadi" w:cs="Arial"/>
          <w:sz w:val="22"/>
          <w:szCs w:val="22"/>
        </w:rPr>
        <w:t>. In the event that the Company ceases to have work for you to do during the work periods of your Rotational Furlough, you shall be placed on continuous Furlough Leave.</w:t>
      </w:r>
      <w:r w:rsidR="00317A46" w:rsidRPr="00B01CF4">
        <w:rPr>
          <w:rStyle w:val="khidentifier"/>
          <w:rFonts w:ascii="Abadi" w:hAnsi="Abadi" w:cs="Arial"/>
          <w:sz w:val="22"/>
          <w:szCs w:val="22"/>
        </w:rPr>
        <w:t>]</w:t>
      </w:r>
    </w:p>
    <w:p w14:paraId="2F0C8304" w14:textId="77777777" w:rsidR="00361C19" w:rsidRPr="00B01CF4" w:rsidRDefault="00361C19" w:rsidP="00BE0C31">
      <w:pPr>
        <w:jc w:val="both"/>
        <w:rPr>
          <w:rStyle w:val="khidentifier"/>
          <w:rFonts w:ascii="Abadi" w:hAnsi="Abadi" w:cs="Arial"/>
          <w:sz w:val="22"/>
          <w:szCs w:val="22"/>
        </w:rPr>
      </w:pPr>
    </w:p>
    <w:p w14:paraId="0E0B0773" w14:textId="152EC6B9" w:rsidR="00361C19" w:rsidRPr="00B01CF4" w:rsidRDefault="00361C19" w:rsidP="00BE0C31">
      <w:pPr>
        <w:jc w:val="both"/>
        <w:rPr>
          <w:rFonts w:ascii="Abadi" w:hAnsi="Abadi" w:cs="Arial"/>
          <w:bCs/>
          <w:i/>
          <w:color w:val="FF0000"/>
          <w:sz w:val="22"/>
          <w:szCs w:val="22"/>
        </w:rPr>
      </w:pPr>
      <w:r w:rsidRPr="00B01CF4">
        <w:rPr>
          <w:rFonts w:ascii="Abadi" w:hAnsi="Abadi" w:cs="Arial"/>
          <w:bCs/>
          <w:i/>
          <w:color w:val="FF0000"/>
          <w:sz w:val="22"/>
          <w:szCs w:val="22"/>
        </w:rPr>
        <w:t>NOTE: You can under the Extended CJRS, as you could under the CJRS as it applied in the period to 31 October 2020, operate a rotational furlough system, with one group of employees working their normal hours while another group is on Furlough Leave, and then switching the groups. The above wording provides that the employee will switch between periods of work and furlough in accordance with the rotational system you establish, unless you no longer have work for them to do during a</w:t>
      </w:r>
      <w:r w:rsidR="009C4D96" w:rsidRPr="00B01CF4">
        <w:rPr>
          <w:rFonts w:ascii="Abadi" w:hAnsi="Abadi" w:cs="Arial"/>
          <w:bCs/>
          <w:i/>
          <w:color w:val="FF0000"/>
          <w:sz w:val="22"/>
          <w:szCs w:val="22"/>
        </w:rPr>
        <w:t>ny</w:t>
      </w:r>
      <w:r w:rsidRPr="00B01CF4">
        <w:rPr>
          <w:rFonts w:ascii="Abadi" w:hAnsi="Abadi" w:cs="Arial"/>
          <w:bCs/>
          <w:i/>
          <w:color w:val="FF0000"/>
          <w:sz w:val="22"/>
          <w:szCs w:val="22"/>
        </w:rPr>
        <w:t xml:space="preserve"> work period, in which case they will be placed onto continuous Furlough Leave</w:t>
      </w:r>
      <w:r w:rsidR="00C30FA9" w:rsidRPr="00B01CF4">
        <w:rPr>
          <w:rFonts w:ascii="Abadi" w:hAnsi="Abadi" w:cs="Arial"/>
          <w:bCs/>
          <w:i/>
          <w:color w:val="FF0000"/>
          <w:sz w:val="22"/>
          <w:szCs w:val="22"/>
        </w:rPr>
        <w:t xml:space="preserve"> (although </w:t>
      </w:r>
      <w:r w:rsidR="009C4D96" w:rsidRPr="00B01CF4">
        <w:rPr>
          <w:rFonts w:ascii="Abadi" w:hAnsi="Abadi" w:cs="Arial"/>
          <w:bCs/>
          <w:i/>
          <w:color w:val="FF0000"/>
          <w:sz w:val="22"/>
          <w:szCs w:val="22"/>
        </w:rPr>
        <w:t>note that you should seek to specifically agree this</w:t>
      </w:r>
      <w:r w:rsidR="00C30FA9" w:rsidRPr="00B01CF4">
        <w:rPr>
          <w:rFonts w:ascii="Abadi" w:hAnsi="Abadi" w:cs="Arial"/>
          <w:bCs/>
          <w:i/>
          <w:color w:val="FF0000"/>
          <w:sz w:val="22"/>
          <w:szCs w:val="22"/>
        </w:rPr>
        <w:t xml:space="preserve"> with the</w:t>
      </w:r>
      <w:r w:rsidR="009C4D96" w:rsidRPr="00B01CF4">
        <w:rPr>
          <w:rFonts w:ascii="Abadi" w:hAnsi="Abadi" w:cs="Arial"/>
          <w:bCs/>
          <w:i/>
          <w:color w:val="FF0000"/>
          <w:sz w:val="22"/>
          <w:szCs w:val="22"/>
        </w:rPr>
        <w:t xml:space="preserve"> employee at the relevant time</w:t>
      </w:r>
      <w:r w:rsidR="00C30FA9" w:rsidRPr="00B01CF4">
        <w:rPr>
          <w:rFonts w:ascii="Abadi" w:hAnsi="Abadi" w:cs="Arial"/>
          <w:bCs/>
          <w:i/>
          <w:color w:val="FF0000"/>
          <w:sz w:val="22"/>
          <w:szCs w:val="22"/>
        </w:rPr>
        <w:t xml:space="preserve">). </w:t>
      </w:r>
    </w:p>
    <w:p w14:paraId="4A91C46C" w14:textId="77777777" w:rsidR="0063794F" w:rsidRPr="00B01CF4" w:rsidRDefault="0063794F" w:rsidP="00BE0C31">
      <w:pPr>
        <w:jc w:val="both"/>
        <w:rPr>
          <w:rFonts w:ascii="Abadi" w:hAnsi="Abadi" w:cs="Arial"/>
          <w:bCs/>
          <w:i/>
          <w:color w:val="FF0000"/>
          <w:sz w:val="22"/>
          <w:szCs w:val="22"/>
        </w:rPr>
      </w:pPr>
    </w:p>
    <w:p w14:paraId="2A6F0FB2" w14:textId="34660805" w:rsidR="0063794F" w:rsidRPr="00B01CF4" w:rsidRDefault="0063794F" w:rsidP="0063794F">
      <w:pPr>
        <w:jc w:val="both"/>
        <w:rPr>
          <w:rFonts w:ascii="Abadi" w:hAnsi="Abadi" w:cs="Arial"/>
          <w:bCs/>
          <w:sz w:val="22"/>
          <w:szCs w:val="22"/>
        </w:rPr>
      </w:pPr>
      <w:r w:rsidRPr="00B01CF4">
        <w:rPr>
          <w:rFonts w:ascii="Abadi" w:hAnsi="Abadi" w:cs="Arial"/>
          <w:bCs/>
          <w:sz w:val="22"/>
          <w:szCs w:val="22"/>
        </w:rPr>
        <w:t>[</w:t>
      </w:r>
      <w:r w:rsidRPr="00B01CF4">
        <w:rPr>
          <w:rFonts w:ascii="Abadi" w:hAnsi="Abadi" w:cs="Arial"/>
          <w:bCs/>
          <w:i/>
          <w:sz w:val="22"/>
          <w:szCs w:val="22"/>
        </w:rPr>
        <w:t>WHERE YOU ARE PART WAY THROUGH A REDUNDANCY CONSULTATION PROCESS THAT AFFECTS THE EMPLOYEE</w:t>
      </w:r>
      <w:r w:rsidRPr="00B01CF4">
        <w:rPr>
          <w:rFonts w:ascii="Abadi" w:hAnsi="Abadi" w:cs="Arial"/>
          <w:bCs/>
          <w:sz w:val="22"/>
          <w:szCs w:val="22"/>
        </w:rPr>
        <w:t xml:space="preserve"> </w:t>
      </w:r>
      <w:r w:rsidRPr="00B01CF4">
        <w:rPr>
          <w:rFonts w:ascii="Abadi" w:hAnsi="Abadi" w:cs="Arial"/>
          <w:bCs/>
          <w:i/>
          <w:sz w:val="22"/>
          <w:szCs w:val="22"/>
        </w:rPr>
        <w:t xml:space="preserve">AND YOU NEED TO CONTINUE WITH IT: </w:t>
      </w:r>
      <w:r w:rsidRPr="00B01CF4">
        <w:rPr>
          <w:rFonts w:ascii="Abadi" w:hAnsi="Abadi" w:cs="Arial"/>
          <w:bCs/>
          <w:sz w:val="22"/>
          <w:szCs w:val="22"/>
        </w:rPr>
        <w:t xml:space="preserve">Please note that, although we are placing you on </w:t>
      </w:r>
      <w:r w:rsidR="00D77C98" w:rsidRPr="00B01CF4">
        <w:rPr>
          <w:rFonts w:ascii="Abadi" w:hAnsi="Abadi" w:cs="Arial"/>
          <w:bCs/>
          <w:sz w:val="22"/>
          <w:szCs w:val="22"/>
        </w:rPr>
        <w:t>[</w:t>
      </w:r>
      <w:r w:rsidRPr="00B01CF4">
        <w:rPr>
          <w:rFonts w:ascii="Abadi" w:hAnsi="Abadi" w:cs="Arial"/>
          <w:bCs/>
          <w:sz w:val="22"/>
          <w:szCs w:val="22"/>
        </w:rPr>
        <w:t>Furlough Leave</w:t>
      </w:r>
      <w:r w:rsidR="00D77C98" w:rsidRPr="00B01CF4">
        <w:rPr>
          <w:rFonts w:ascii="Abadi" w:hAnsi="Abadi" w:cs="Arial"/>
          <w:bCs/>
          <w:sz w:val="22"/>
          <w:szCs w:val="22"/>
        </w:rPr>
        <w:t xml:space="preserve"> </w:t>
      </w:r>
      <w:r w:rsidR="00372F57" w:rsidRPr="00B01CF4">
        <w:rPr>
          <w:rFonts w:ascii="Abadi" w:hAnsi="Abadi" w:cs="Arial"/>
          <w:bCs/>
          <w:i/>
          <w:sz w:val="22"/>
          <w:szCs w:val="22"/>
        </w:rPr>
        <w:t>OR</w:t>
      </w:r>
      <w:r w:rsidR="00372F57" w:rsidRPr="00B01CF4">
        <w:rPr>
          <w:rFonts w:ascii="Abadi" w:hAnsi="Abadi" w:cs="Arial"/>
          <w:bCs/>
          <w:sz w:val="22"/>
          <w:szCs w:val="22"/>
        </w:rPr>
        <w:t xml:space="preserve"> Rotational Furlough]</w:t>
      </w:r>
      <w:r w:rsidRPr="00B01CF4">
        <w:rPr>
          <w:rFonts w:ascii="Abadi" w:hAnsi="Abadi" w:cs="Arial"/>
          <w:bCs/>
          <w:sz w:val="22"/>
          <w:szCs w:val="22"/>
        </w:rPr>
        <w:t xml:space="preserve">, we will continue to consult with you about your possible redundancy. We will, of course take into account evolving circumstances and discuss these with [you/your representatives] during the consultation process. One possible outcome of the consultation process may be that we take steps to implement any necessary redundancy dismissal at the appropriate time, including while the Extended CJRS is in operation.] </w:t>
      </w:r>
    </w:p>
    <w:p w14:paraId="01B9F084" w14:textId="77777777" w:rsidR="0063794F" w:rsidRPr="00B01CF4" w:rsidRDefault="0063794F" w:rsidP="0063794F">
      <w:pPr>
        <w:jc w:val="both"/>
        <w:rPr>
          <w:rFonts w:ascii="Abadi" w:hAnsi="Abadi" w:cs="Arial"/>
          <w:bCs/>
          <w:sz w:val="22"/>
          <w:szCs w:val="22"/>
        </w:rPr>
      </w:pPr>
    </w:p>
    <w:p w14:paraId="554CAB0E" w14:textId="77777777" w:rsidR="0063794F" w:rsidRPr="00B01CF4" w:rsidRDefault="0063794F" w:rsidP="0063794F">
      <w:pPr>
        <w:jc w:val="both"/>
        <w:rPr>
          <w:rFonts w:ascii="Abadi" w:hAnsi="Abadi" w:cs="Arial"/>
          <w:bCs/>
          <w:i/>
          <w:color w:val="FF0000"/>
          <w:sz w:val="22"/>
          <w:szCs w:val="22"/>
        </w:rPr>
      </w:pPr>
      <w:r w:rsidRPr="00B01CF4">
        <w:rPr>
          <w:rFonts w:ascii="Abadi" w:hAnsi="Abadi" w:cs="Arial"/>
          <w:bCs/>
          <w:sz w:val="22"/>
          <w:szCs w:val="22"/>
        </w:rPr>
        <w:t>[</w:t>
      </w:r>
      <w:r w:rsidRPr="00B01CF4">
        <w:rPr>
          <w:rFonts w:ascii="Abadi" w:hAnsi="Abadi" w:cs="Arial"/>
          <w:bCs/>
          <w:i/>
          <w:sz w:val="22"/>
          <w:szCs w:val="22"/>
        </w:rPr>
        <w:t>WHERE YOU ARE PART WAY THROUGH A REDUNDANCY CONSULTATION PROCESS THAT AFFECTS THE EMPLOYEE BUT YOU HAVE DECIDED THAT YOU DO NOT NEED TO CONTINUE WITH IT FOR THE TIME BEING IN LIGHT OF THE EXTENDED CJRS:</w:t>
      </w:r>
      <w:r w:rsidRPr="00B01CF4">
        <w:rPr>
          <w:rFonts w:ascii="Abadi" w:hAnsi="Abadi" w:cs="Arial"/>
          <w:bCs/>
          <w:sz w:val="22"/>
          <w:szCs w:val="22"/>
        </w:rPr>
        <w:t xml:space="preserve"> Please note that, in view of the availability of the Extended CJRS, we have decided to pause our current redundancy process. However, we may need to restart this process at some stage, and take steps to implement any </w:t>
      </w:r>
      <w:r w:rsidRPr="00B01CF4">
        <w:rPr>
          <w:rFonts w:ascii="Abadi" w:hAnsi="Abadi" w:cs="Arial"/>
          <w:bCs/>
          <w:sz w:val="22"/>
          <w:szCs w:val="22"/>
        </w:rPr>
        <w:lastRenderedPageBreak/>
        <w:t>necessary redundancy dismissals at the appropriate time, including while the Extended CJRS is in operation, taking into account evolving circumstances.]</w:t>
      </w:r>
      <w:r w:rsidRPr="00B01CF4">
        <w:rPr>
          <w:rFonts w:ascii="Abadi" w:hAnsi="Abadi" w:cs="Arial"/>
          <w:bCs/>
          <w:i/>
          <w:color w:val="FF0000"/>
          <w:sz w:val="22"/>
          <w:szCs w:val="22"/>
        </w:rPr>
        <w:t xml:space="preserve"> </w:t>
      </w:r>
    </w:p>
    <w:p w14:paraId="794B0D47" w14:textId="77777777" w:rsidR="0063794F" w:rsidRPr="00B01CF4" w:rsidRDefault="0063794F" w:rsidP="0063794F">
      <w:pPr>
        <w:jc w:val="both"/>
        <w:rPr>
          <w:rFonts w:ascii="Abadi" w:hAnsi="Abadi" w:cs="Arial"/>
          <w:bCs/>
          <w:i/>
          <w:color w:val="FF0000"/>
          <w:sz w:val="22"/>
          <w:szCs w:val="22"/>
        </w:rPr>
      </w:pPr>
    </w:p>
    <w:p w14:paraId="0AC411BE" w14:textId="6C2EAEC6" w:rsidR="00145840" w:rsidRPr="00B01CF4" w:rsidRDefault="0063794F" w:rsidP="00145840">
      <w:pPr>
        <w:jc w:val="both"/>
        <w:rPr>
          <w:rFonts w:ascii="Abadi" w:hAnsi="Abadi" w:cs="Arial"/>
          <w:bCs/>
          <w:sz w:val="22"/>
          <w:szCs w:val="22"/>
        </w:rPr>
      </w:pPr>
      <w:r w:rsidRPr="00B01CF4">
        <w:rPr>
          <w:rFonts w:ascii="Abadi" w:hAnsi="Abadi" w:cs="Arial"/>
          <w:bCs/>
          <w:i/>
          <w:color w:val="FF0000"/>
          <w:sz w:val="22"/>
          <w:szCs w:val="22"/>
        </w:rPr>
        <w:t>NOTE: The Government guidance on the Extended CJRS states</w:t>
      </w:r>
      <w:r w:rsidR="00145840" w:rsidRPr="00B01CF4">
        <w:rPr>
          <w:rFonts w:ascii="Abadi" w:hAnsi="Abadi" w:cs="Arial"/>
          <w:bCs/>
          <w:i/>
          <w:color w:val="FF0000"/>
          <w:sz w:val="22"/>
          <w:szCs w:val="22"/>
        </w:rPr>
        <w:t xml:space="preserve"> that an employer </w:t>
      </w:r>
      <w:r w:rsidR="003C5B9F" w:rsidRPr="00B01CF4">
        <w:rPr>
          <w:rFonts w:ascii="Abadi" w:hAnsi="Abadi" w:cs="Arial"/>
          <w:bCs/>
          <w:i/>
          <w:color w:val="FF0000"/>
          <w:sz w:val="22"/>
          <w:szCs w:val="22"/>
        </w:rPr>
        <w:t xml:space="preserve">must follow the normal rules on redundancies if it needs to </w:t>
      </w:r>
      <w:r w:rsidR="00145840" w:rsidRPr="00B01CF4">
        <w:rPr>
          <w:rFonts w:ascii="Abadi" w:hAnsi="Abadi" w:cs="Arial"/>
          <w:bCs/>
          <w:i/>
          <w:color w:val="FF0000"/>
          <w:sz w:val="22"/>
          <w:szCs w:val="22"/>
        </w:rPr>
        <w:t>make a furloughed</w:t>
      </w:r>
      <w:r w:rsidRPr="00B01CF4">
        <w:rPr>
          <w:rFonts w:ascii="Abadi" w:hAnsi="Abadi" w:cs="Arial"/>
          <w:bCs/>
          <w:i/>
          <w:color w:val="FF0000"/>
          <w:sz w:val="22"/>
          <w:szCs w:val="22"/>
        </w:rPr>
        <w:t xml:space="preserve"> employee redundant</w:t>
      </w:r>
      <w:r w:rsidR="00145840" w:rsidRPr="00B01CF4">
        <w:rPr>
          <w:rFonts w:ascii="Abadi" w:hAnsi="Abadi" w:cs="Arial"/>
          <w:bCs/>
          <w:i/>
          <w:color w:val="FF0000"/>
          <w:sz w:val="22"/>
          <w:szCs w:val="22"/>
        </w:rPr>
        <w:t>.</w:t>
      </w:r>
      <w:r w:rsidR="00B81489" w:rsidRPr="00B01CF4">
        <w:rPr>
          <w:rFonts w:ascii="Abadi" w:hAnsi="Abadi" w:cs="Arial"/>
          <w:bCs/>
          <w:i/>
          <w:color w:val="FF0000"/>
          <w:sz w:val="22"/>
          <w:szCs w:val="22"/>
        </w:rPr>
        <w:t xml:space="preserve"> </w:t>
      </w:r>
      <w:r w:rsidR="009F363F" w:rsidRPr="00B01CF4">
        <w:rPr>
          <w:rFonts w:ascii="Abadi" w:hAnsi="Abadi" w:cs="Arial"/>
          <w:bCs/>
          <w:i/>
          <w:color w:val="FF0000"/>
          <w:sz w:val="22"/>
          <w:szCs w:val="22"/>
        </w:rPr>
        <w:t>O</w:t>
      </w:r>
      <w:r w:rsidRPr="00B01CF4">
        <w:rPr>
          <w:rFonts w:ascii="Abadi" w:hAnsi="Abadi" w:cs="Arial"/>
          <w:bCs/>
          <w:i/>
          <w:color w:val="FF0000"/>
          <w:sz w:val="22"/>
          <w:szCs w:val="22"/>
        </w:rPr>
        <w:t xml:space="preserve">ur view is that it remains possible to claim for a furloughed employee during </w:t>
      </w:r>
      <w:r w:rsidR="00145840" w:rsidRPr="00B01CF4">
        <w:rPr>
          <w:rFonts w:ascii="Abadi" w:hAnsi="Abadi" w:cs="Arial"/>
          <w:bCs/>
          <w:i/>
          <w:color w:val="FF0000"/>
          <w:sz w:val="22"/>
          <w:szCs w:val="22"/>
        </w:rPr>
        <w:t>the</w:t>
      </w:r>
      <w:r w:rsidRPr="00B01CF4">
        <w:rPr>
          <w:rFonts w:ascii="Abadi" w:hAnsi="Abadi" w:cs="Arial"/>
          <w:bCs/>
          <w:i/>
          <w:color w:val="FF0000"/>
          <w:sz w:val="22"/>
          <w:szCs w:val="22"/>
        </w:rPr>
        <w:t xml:space="preserve"> redundancy consultation process </w:t>
      </w:r>
      <w:r w:rsidR="00145840" w:rsidRPr="00B01CF4">
        <w:rPr>
          <w:rFonts w:ascii="Abadi" w:hAnsi="Abadi" w:cs="Arial"/>
          <w:bCs/>
          <w:i/>
          <w:color w:val="FF0000"/>
          <w:sz w:val="22"/>
          <w:szCs w:val="22"/>
        </w:rPr>
        <w:t>up to the point that you give notice of dismissal</w:t>
      </w:r>
      <w:r w:rsidRPr="00B01CF4">
        <w:rPr>
          <w:rFonts w:ascii="Abadi" w:hAnsi="Abadi" w:cs="Arial"/>
          <w:bCs/>
          <w:i/>
          <w:color w:val="FF0000"/>
          <w:sz w:val="22"/>
          <w:szCs w:val="22"/>
        </w:rPr>
        <w:t xml:space="preserve">. </w:t>
      </w:r>
      <w:r w:rsidR="00145840" w:rsidRPr="00B01CF4">
        <w:rPr>
          <w:rFonts w:ascii="Abadi" w:hAnsi="Abadi" w:cs="Arial"/>
          <w:bCs/>
          <w:i/>
          <w:color w:val="FF0000"/>
          <w:sz w:val="22"/>
          <w:szCs w:val="22"/>
        </w:rPr>
        <w:t>However, from 1 December 2020, it is no longer possible to claim for a furloughed employee who</w:t>
      </w:r>
      <w:r w:rsidR="00594F65" w:rsidRPr="00B01CF4">
        <w:rPr>
          <w:rFonts w:ascii="Abadi" w:hAnsi="Abadi" w:cs="Arial"/>
          <w:bCs/>
          <w:i/>
          <w:color w:val="FF0000"/>
          <w:sz w:val="22"/>
          <w:szCs w:val="22"/>
        </w:rPr>
        <w:t xml:space="preserve"> is serving their notice period.</w:t>
      </w:r>
    </w:p>
    <w:p w14:paraId="75CC9AA9" w14:textId="659EAADB" w:rsidR="0044393C" w:rsidRPr="00B01CF4" w:rsidRDefault="00A971D4" w:rsidP="00BE0C31">
      <w:pPr>
        <w:shd w:val="clear" w:color="auto" w:fill="FFFFFF"/>
        <w:spacing w:before="100" w:beforeAutospacing="1" w:after="180"/>
        <w:jc w:val="both"/>
        <w:rPr>
          <w:rFonts w:ascii="Abadi" w:hAnsi="Abadi" w:cs="Arial"/>
          <w:bCs/>
          <w:sz w:val="22"/>
          <w:szCs w:val="22"/>
        </w:rPr>
      </w:pPr>
      <w:r w:rsidRPr="00B01CF4">
        <w:rPr>
          <w:rFonts w:ascii="Abadi" w:hAnsi="Abadi" w:cs="Arial"/>
          <w:bCs/>
          <w:sz w:val="22"/>
          <w:szCs w:val="22"/>
        </w:rPr>
        <w:t xml:space="preserve">During the period of Furlough Leave, </w:t>
      </w:r>
      <w:r w:rsidR="007648E2" w:rsidRPr="00B01CF4">
        <w:rPr>
          <w:rFonts w:ascii="Abadi" w:hAnsi="Abadi" w:cs="Arial"/>
          <w:bCs/>
          <w:sz w:val="22"/>
          <w:szCs w:val="22"/>
        </w:rPr>
        <w:t xml:space="preserve">your normal entitlement to pay under your terms and conditions of employment will be suspended. Instead, we will pay you </w:t>
      </w:r>
      <w:r w:rsidRPr="00B01CF4">
        <w:rPr>
          <w:rFonts w:ascii="Abadi" w:hAnsi="Abadi" w:cs="Arial"/>
          <w:bCs/>
          <w:sz w:val="22"/>
          <w:szCs w:val="22"/>
        </w:rPr>
        <w:t>80% of your pay</w:t>
      </w:r>
      <w:r w:rsidR="005E4863" w:rsidRPr="00B01CF4">
        <w:rPr>
          <w:rFonts w:ascii="Abadi" w:hAnsi="Abadi" w:cs="Arial"/>
          <w:bCs/>
          <w:sz w:val="22"/>
          <w:szCs w:val="22"/>
        </w:rPr>
        <w:t xml:space="preserve"> up to a maximum of £2,500 per month,</w:t>
      </w:r>
      <w:r w:rsidR="007F1C7B" w:rsidRPr="00B01CF4">
        <w:rPr>
          <w:rFonts w:ascii="Abadi" w:hAnsi="Abadi" w:cs="Arial"/>
          <w:bCs/>
          <w:sz w:val="22"/>
          <w:szCs w:val="22"/>
        </w:rPr>
        <w:t xml:space="preserve"> </w:t>
      </w:r>
      <w:r w:rsidRPr="00B01CF4">
        <w:rPr>
          <w:rFonts w:ascii="Abadi" w:hAnsi="Abadi" w:cs="Arial"/>
          <w:bCs/>
          <w:sz w:val="22"/>
          <w:szCs w:val="22"/>
        </w:rPr>
        <w:t>calculated in accordance with the terms of the</w:t>
      </w:r>
      <w:r w:rsidR="005C526B" w:rsidRPr="00B01CF4">
        <w:rPr>
          <w:rFonts w:ascii="Abadi" w:hAnsi="Abadi" w:cs="Arial"/>
          <w:bCs/>
          <w:sz w:val="22"/>
          <w:szCs w:val="22"/>
        </w:rPr>
        <w:t xml:space="preserve"> </w:t>
      </w:r>
      <w:r w:rsidR="003C31CF" w:rsidRPr="00B01CF4">
        <w:rPr>
          <w:rFonts w:ascii="Abadi" w:hAnsi="Abadi" w:cs="Arial"/>
          <w:bCs/>
          <w:sz w:val="22"/>
          <w:szCs w:val="22"/>
        </w:rPr>
        <w:t xml:space="preserve">Extended CJRS </w:t>
      </w:r>
      <w:r w:rsidR="005E4863" w:rsidRPr="00B01CF4">
        <w:rPr>
          <w:rFonts w:ascii="Abadi" w:hAnsi="Abadi" w:cs="Arial"/>
          <w:bCs/>
          <w:sz w:val="22"/>
          <w:szCs w:val="22"/>
        </w:rPr>
        <w:t>(your Furlough Pay)</w:t>
      </w:r>
      <w:r w:rsidR="008B0846" w:rsidRPr="00B01CF4">
        <w:rPr>
          <w:rFonts w:ascii="Abadi" w:hAnsi="Abadi" w:cs="Arial"/>
          <w:bCs/>
          <w:sz w:val="22"/>
          <w:szCs w:val="22"/>
        </w:rPr>
        <w:t xml:space="preserve">. </w:t>
      </w:r>
      <w:r w:rsidR="005E4863" w:rsidRPr="00B01CF4">
        <w:rPr>
          <w:rFonts w:ascii="Abadi" w:hAnsi="Abadi" w:cs="Arial"/>
          <w:bCs/>
          <w:sz w:val="22"/>
          <w:szCs w:val="22"/>
        </w:rPr>
        <w:t xml:space="preserve">Your Furlough Pay will be subject to </w:t>
      </w:r>
      <w:r w:rsidR="00580765" w:rsidRPr="00B01CF4">
        <w:rPr>
          <w:rFonts w:ascii="Abadi" w:hAnsi="Abadi" w:cs="Arial"/>
          <w:bCs/>
          <w:sz w:val="22"/>
          <w:szCs w:val="22"/>
        </w:rPr>
        <w:t>deductions for tax and</w:t>
      </w:r>
      <w:r w:rsidR="005E4863" w:rsidRPr="00B01CF4">
        <w:rPr>
          <w:rFonts w:ascii="Abadi" w:hAnsi="Abadi" w:cs="Arial"/>
          <w:bCs/>
          <w:sz w:val="22"/>
          <w:szCs w:val="22"/>
        </w:rPr>
        <w:t xml:space="preserve"> employee national insurance contributions [and employee pension contributions]. </w:t>
      </w:r>
      <w:r w:rsidR="00934F0E" w:rsidRPr="00B01CF4">
        <w:rPr>
          <w:rFonts w:ascii="Abadi" w:hAnsi="Abadi" w:cs="Arial"/>
          <w:bCs/>
          <w:sz w:val="22"/>
          <w:szCs w:val="22"/>
        </w:rPr>
        <w:t>As far as practicable, payments will be made on your normal pay days.</w:t>
      </w:r>
      <w:r w:rsidR="007E480C" w:rsidRPr="00B01CF4">
        <w:rPr>
          <w:rFonts w:ascii="Abadi" w:hAnsi="Abadi" w:cs="Arial"/>
          <w:bCs/>
          <w:sz w:val="22"/>
          <w:szCs w:val="22"/>
        </w:rPr>
        <w:t xml:space="preserve"> </w:t>
      </w:r>
    </w:p>
    <w:p w14:paraId="0FB177EC" w14:textId="0AE37658" w:rsidR="003C31CF" w:rsidRPr="00B01CF4" w:rsidRDefault="005C526B" w:rsidP="00BE0C31">
      <w:pPr>
        <w:shd w:val="clear" w:color="auto" w:fill="FFFFFF"/>
        <w:spacing w:before="300" w:after="300"/>
        <w:jc w:val="both"/>
        <w:rPr>
          <w:rFonts w:ascii="Abadi" w:hAnsi="Abadi" w:cs="Arial"/>
          <w:i/>
          <w:color w:val="FF0000"/>
          <w:sz w:val="22"/>
          <w:szCs w:val="22"/>
          <w:shd w:val="clear" w:color="auto" w:fill="FFFFFF"/>
        </w:rPr>
      </w:pPr>
      <w:r w:rsidRPr="00B01CF4">
        <w:rPr>
          <w:rFonts w:ascii="Abadi" w:hAnsi="Abadi" w:cs="Arial"/>
          <w:bCs/>
          <w:i/>
          <w:color w:val="FF0000"/>
          <w:sz w:val="22"/>
          <w:szCs w:val="22"/>
        </w:rPr>
        <w:t xml:space="preserve">NOTE: This letter assumes that the employer will pay 80% of the employee’s pay only, up to the £2,500 per month cap, although it is open to employers to top up employees’ Furlough Pay </w:t>
      </w:r>
      <w:r w:rsidR="00C125B1" w:rsidRPr="00B01CF4">
        <w:rPr>
          <w:rFonts w:ascii="Abadi" w:hAnsi="Abadi" w:cs="Arial"/>
          <w:bCs/>
          <w:i/>
          <w:color w:val="FF0000"/>
          <w:sz w:val="22"/>
          <w:szCs w:val="22"/>
        </w:rPr>
        <w:t xml:space="preserve">beyond this cap or </w:t>
      </w:r>
      <w:r w:rsidRPr="00B01CF4">
        <w:rPr>
          <w:rFonts w:ascii="Abadi" w:hAnsi="Abadi" w:cs="Arial"/>
          <w:bCs/>
          <w:i/>
          <w:color w:val="FF0000"/>
          <w:sz w:val="22"/>
          <w:szCs w:val="22"/>
        </w:rPr>
        <w:t>to 100% of normal pay if they wish to do so. If you intend to top up pay</w:t>
      </w:r>
      <w:r w:rsidR="00C125B1" w:rsidRPr="00B01CF4">
        <w:rPr>
          <w:rFonts w:ascii="Abadi" w:hAnsi="Abadi" w:cs="Arial"/>
          <w:bCs/>
          <w:i/>
          <w:color w:val="FF0000"/>
          <w:sz w:val="22"/>
          <w:szCs w:val="22"/>
        </w:rPr>
        <w:t>,</w:t>
      </w:r>
      <w:r w:rsidRPr="00B01CF4">
        <w:rPr>
          <w:rFonts w:ascii="Abadi" w:hAnsi="Abadi" w:cs="Arial"/>
          <w:bCs/>
          <w:i/>
          <w:color w:val="FF0000"/>
          <w:sz w:val="22"/>
          <w:szCs w:val="22"/>
        </w:rPr>
        <w:t xml:space="preserve"> you will need to amend the wording of this letter accordingly.</w:t>
      </w:r>
      <w:r w:rsidR="003C31CF" w:rsidRPr="00B01CF4">
        <w:rPr>
          <w:rFonts w:ascii="Abadi" w:hAnsi="Abadi" w:cs="Arial"/>
          <w:bCs/>
          <w:i/>
          <w:color w:val="FF0000"/>
          <w:sz w:val="22"/>
          <w:szCs w:val="22"/>
        </w:rPr>
        <w:t xml:space="preserve"> </w:t>
      </w:r>
      <w:r w:rsidR="003C5B9F" w:rsidRPr="00B01CF4">
        <w:rPr>
          <w:rFonts w:ascii="Abadi" w:hAnsi="Abadi" w:cs="Arial"/>
          <w:bCs/>
          <w:i/>
          <w:color w:val="FF0000"/>
          <w:sz w:val="22"/>
          <w:szCs w:val="22"/>
        </w:rPr>
        <w:t>Under the terms of the Extended CJRS</w:t>
      </w:r>
      <w:r w:rsidR="003C31CF" w:rsidRPr="00B01CF4">
        <w:rPr>
          <w:rFonts w:ascii="Abadi" w:hAnsi="Abadi" w:cs="Arial"/>
          <w:bCs/>
          <w:i/>
          <w:color w:val="FF0000"/>
          <w:sz w:val="22"/>
          <w:szCs w:val="22"/>
        </w:rPr>
        <w:t xml:space="preserve">, the employer needs </w:t>
      </w:r>
      <w:r w:rsidR="00C125B1" w:rsidRPr="00B01CF4">
        <w:rPr>
          <w:rFonts w:ascii="Abadi" w:hAnsi="Abadi" w:cs="Arial"/>
          <w:bCs/>
          <w:i/>
          <w:color w:val="FF0000"/>
          <w:sz w:val="22"/>
          <w:szCs w:val="22"/>
        </w:rPr>
        <w:t xml:space="preserve">only </w:t>
      </w:r>
      <w:r w:rsidR="003C31CF" w:rsidRPr="00B01CF4">
        <w:rPr>
          <w:rFonts w:ascii="Abadi" w:hAnsi="Abadi" w:cs="Arial"/>
          <w:i/>
          <w:color w:val="FF0000"/>
          <w:sz w:val="22"/>
          <w:szCs w:val="22"/>
          <w:shd w:val="clear" w:color="auto" w:fill="FFFFFF"/>
        </w:rPr>
        <w:t xml:space="preserve">to cover National Insurance and employer pension contributions for hours not worked, with the grant under the Extended CJRS covering the full </w:t>
      </w:r>
      <w:r w:rsidR="00864EB2" w:rsidRPr="00B01CF4">
        <w:rPr>
          <w:rFonts w:ascii="Abadi" w:hAnsi="Abadi" w:cs="Arial"/>
          <w:i/>
          <w:color w:val="FF0000"/>
          <w:sz w:val="22"/>
          <w:szCs w:val="22"/>
          <w:shd w:val="clear" w:color="auto" w:fill="FFFFFF"/>
        </w:rPr>
        <w:t>amount</w:t>
      </w:r>
      <w:r w:rsidR="003C31CF" w:rsidRPr="00B01CF4">
        <w:rPr>
          <w:rFonts w:ascii="Abadi" w:hAnsi="Abadi" w:cs="Arial"/>
          <w:i/>
          <w:color w:val="FF0000"/>
          <w:sz w:val="22"/>
          <w:szCs w:val="22"/>
          <w:shd w:val="clear" w:color="auto" w:fill="FFFFFF"/>
        </w:rPr>
        <w:t xml:space="preserve"> of Furlough Pay</w:t>
      </w:r>
      <w:r w:rsidR="00864EB2" w:rsidRPr="00B01CF4">
        <w:rPr>
          <w:rFonts w:ascii="Abadi" w:hAnsi="Abadi" w:cs="Arial"/>
          <w:i/>
          <w:color w:val="FF0000"/>
          <w:sz w:val="22"/>
          <w:szCs w:val="22"/>
          <w:shd w:val="clear" w:color="auto" w:fill="FFFFFF"/>
        </w:rPr>
        <w:t xml:space="preserve"> (i.e. the 80% of the employee’s pay, up to the £2,500 per month cap)</w:t>
      </w:r>
      <w:r w:rsidR="003C31CF" w:rsidRPr="00B01CF4">
        <w:rPr>
          <w:rFonts w:ascii="Abadi" w:hAnsi="Abadi" w:cs="Arial"/>
          <w:i/>
          <w:color w:val="FF0000"/>
          <w:sz w:val="22"/>
          <w:szCs w:val="22"/>
          <w:shd w:val="clear" w:color="auto" w:fill="FFFFFF"/>
        </w:rPr>
        <w:t xml:space="preserve">. </w:t>
      </w:r>
      <w:r w:rsidR="003C5B9F" w:rsidRPr="00B01CF4">
        <w:rPr>
          <w:rFonts w:ascii="Abadi" w:hAnsi="Abadi" w:cs="Arial"/>
          <w:bCs/>
          <w:i/>
          <w:color w:val="FF0000"/>
          <w:sz w:val="22"/>
          <w:szCs w:val="22"/>
        </w:rPr>
        <w:t>On 17 December 2020, the Government announced that it would maintain the level of its contributions towards employees’ furlough pay (at 80% of pay for Furloughed Hours, up to the applicable cap) for the duration of the scheme.</w:t>
      </w:r>
    </w:p>
    <w:p w14:paraId="127B36C2" w14:textId="45564200" w:rsidR="00094FD2" w:rsidRPr="00B01CF4" w:rsidRDefault="007E480C" w:rsidP="00BE0C31">
      <w:pPr>
        <w:shd w:val="clear" w:color="auto" w:fill="FFFFFF"/>
        <w:spacing w:before="100" w:beforeAutospacing="1" w:after="180"/>
        <w:jc w:val="both"/>
        <w:rPr>
          <w:rFonts w:ascii="Abadi" w:hAnsi="Abadi" w:cs="Arial"/>
          <w:bCs/>
          <w:sz w:val="22"/>
          <w:szCs w:val="22"/>
        </w:rPr>
      </w:pPr>
      <w:r w:rsidRPr="00B01CF4">
        <w:rPr>
          <w:rFonts w:ascii="Abadi" w:hAnsi="Abadi" w:cs="Arial"/>
          <w:bCs/>
          <w:sz w:val="22"/>
          <w:szCs w:val="22"/>
        </w:rPr>
        <w:t>During Furlough Leave, your continuity of employment will continue</w:t>
      </w:r>
      <w:r w:rsidR="006A39BF" w:rsidRPr="00B01CF4">
        <w:rPr>
          <w:rFonts w:ascii="Abadi" w:hAnsi="Abadi" w:cs="Arial"/>
          <w:bCs/>
          <w:sz w:val="22"/>
          <w:szCs w:val="22"/>
        </w:rPr>
        <w:t>.</w:t>
      </w:r>
      <w:r w:rsidR="000E45E0" w:rsidRPr="00B01CF4">
        <w:rPr>
          <w:rFonts w:ascii="Abadi" w:hAnsi="Abadi" w:cs="Arial"/>
          <w:bCs/>
          <w:sz w:val="22"/>
          <w:szCs w:val="22"/>
        </w:rPr>
        <w:t xml:space="preserve"> </w:t>
      </w:r>
    </w:p>
    <w:p w14:paraId="29D832AF" w14:textId="3C3EEAB3" w:rsidR="00223710" w:rsidRPr="00B01CF4" w:rsidRDefault="00223710" w:rsidP="00BE0C31">
      <w:pPr>
        <w:shd w:val="clear" w:color="auto" w:fill="FFFFFF"/>
        <w:spacing w:before="100" w:beforeAutospacing="1" w:after="180"/>
        <w:jc w:val="both"/>
        <w:rPr>
          <w:rFonts w:ascii="Abadi" w:hAnsi="Abadi" w:cs="Arial"/>
          <w:bCs/>
          <w:sz w:val="22"/>
          <w:szCs w:val="22"/>
        </w:rPr>
      </w:pPr>
      <w:r w:rsidRPr="00B01CF4">
        <w:rPr>
          <w:rFonts w:ascii="Abadi" w:hAnsi="Abadi" w:cs="Arial"/>
          <w:bCs/>
          <w:sz w:val="22"/>
          <w:szCs w:val="22"/>
        </w:rPr>
        <w:t>[</w:t>
      </w:r>
      <w:r w:rsidRPr="00B01CF4">
        <w:rPr>
          <w:rFonts w:ascii="Abadi" w:hAnsi="Abadi" w:cs="Arial"/>
          <w:bCs/>
          <w:i/>
          <w:sz w:val="22"/>
          <w:szCs w:val="22"/>
        </w:rPr>
        <w:t xml:space="preserve">IF YOU OPERATE A COMPANY SICK PAY SCHEME: </w:t>
      </w:r>
      <w:r w:rsidRPr="00B01CF4">
        <w:rPr>
          <w:rFonts w:ascii="Abadi" w:hAnsi="Abadi" w:cs="Arial"/>
          <w:bCs/>
          <w:sz w:val="22"/>
          <w:szCs w:val="22"/>
        </w:rPr>
        <w:t>Any company sick pay payable in respect of sickness during Furlough Leave will be based on the adjusted rate of pay to which you are entitled during Furlough Leave.]</w:t>
      </w:r>
    </w:p>
    <w:p w14:paraId="1F3A94D6" w14:textId="130D7C76" w:rsidR="000D514A" w:rsidRPr="00B01CF4" w:rsidRDefault="000E55FC" w:rsidP="00BE0C31">
      <w:pPr>
        <w:shd w:val="clear" w:color="auto" w:fill="FFFFFF"/>
        <w:spacing w:before="100" w:beforeAutospacing="1" w:after="180"/>
        <w:jc w:val="both"/>
        <w:rPr>
          <w:rFonts w:ascii="Abadi" w:hAnsi="Abadi"/>
          <w:bCs/>
        </w:rPr>
      </w:pPr>
      <w:r w:rsidRPr="00B01CF4">
        <w:rPr>
          <w:rFonts w:ascii="Abadi" w:hAnsi="Abadi" w:cs="Arial"/>
          <w:bCs/>
          <w:sz w:val="22"/>
          <w:szCs w:val="22"/>
        </w:rPr>
        <w:t>[</w:t>
      </w:r>
      <w:r w:rsidRPr="00B01CF4">
        <w:rPr>
          <w:rFonts w:ascii="Abadi" w:hAnsi="Abadi" w:cs="Arial"/>
          <w:bCs/>
          <w:i/>
          <w:sz w:val="22"/>
          <w:szCs w:val="22"/>
        </w:rPr>
        <w:t xml:space="preserve">EITHER: </w:t>
      </w:r>
      <w:r w:rsidRPr="00B01CF4">
        <w:rPr>
          <w:rFonts w:ascii="Abadi" w:hAnsi="Abadi" w:cs="Arial"/>
          <w:bCs/>
          <w:sz w:val="22"/>
          <w:szCs w:val="22"/>
        </w:rPr>
        <w:t>Your other terms and conditions of employment will remain the same during the period of Furlough Leave.] [</w:t>
      </w:r>
      <w:r w:rsidRPr="00B01CF4">
        <w:rPr>
          <w:rFonts w:ascii="Abadi" w:hAnsi="Abadi" w:cs="Arial"/>
          <w:bCs/>
          <w:i/>
          <w:sz w:val="22"/>
          <w:szCs w:val="22"/>
        </w:rPr>
        <w:t xml:space="preserve">OR: </w:t>
      </w:r>
      <w:r w:rsidR="006E77EE" w:rsidRPr="00B01CF4">
        <w:rPr>
          <w:rFonts w:ascii="Abadi" w:hAnsi="Abadi" w:cs="Arial"/>
          <w:bCs/>
          <w:sz w:val="22"/>
          <w:szCs w:val="22"/>
        </w:rPr>
        <w:t>Y</w:t>
      </w:r>
      <w:r w:rsidRPr="00B01CF4">
        <w:rPr>
          <w:rFonts w:ascii="Abadi" w:hAnsi="Abadi" w:cs="Arial"/>
          <w:bCs/>
          <w:sz w:val="22"/>
          <w:szCs w:val="22"/>
        </w:rPr>
        <w:t xml:space="preserve">our </w:t>
      </w:r>
      <w:r w:rsidR="000E45E0" w:rsidRPr="00B01CF4">
        <w:rPr>
          <w:rFonts w:ascii="Abadi" w:hAnsi="Abadi" w:cs="Arial"/>
          <w:bCs/>
          <w:sz w:val="22"/>
          <w:szCs w:val="22"/>
        </w:rPr>
        <w:t xml:space="preserve">other </w:t>
      </w:r>
      <w:r w:rsidR="00A21F3C" w:rsidRPr="00B01CF4">
        <w:rPr>
          <w:rFonts w:ascii="Abadi" w:hAnsi="Abadi" w:cs="Arial"/>
          <w:sz w:val="22"/>
          <w:szCs w:val="22"/>
        </w:rPr>
        <w:t>term</w:t>
      </w:r>
      <w:r w:rsidR="00B20380" w:rsidRPr="00B01CF4">
        <w:rPr>
          <w:rFonts w:ascii="Abadi" w:hAnsi="Abadi" w:cs="Arial"/>
          <w:sz w:val="22"/>
          <w:szCs w:val="22"/>
        </w:rPr>
        <w:t>s</w:t>
      </w:r>
      <w:r w:rsidR="00A21F3C" w:rsidRPr="00B01CF4">
        <w:rPr>
          <w:rFonts w:ascii="Abadi" w:hAnsi="Abadi" w:cs="Arial"/>
          <w:sz w:val="22"/>
          <w:szCs w:val="22"/>
        </w:rPr>
        <w:t xml:space="preserve"> and conditions of employment</w:t>
      </w:r>
      <w:r w:rsidR="006E77EE" w:rsidRPr="00B01CF4">
        <w:rPr>
          <w:rFonts w:ascii="Abadi" w:hAnsi="Abadi" w:cs="Arial"/>
          <w:sz w:val="22"/>
          <w:szCs w:val="22"/>
        </w:rPr>
        <w:t xml:space="preserve"> will remain the same during the period of Furlough Leave</w:t>
      </w:r>
      <w:r w:rsidRPr="00B01CF4">
        <w:rPr>
          <w:rFonts w:ascii="Abadi" w:hAnsi="Abadi" w:cs="Arial"/>
          <w:sz w:val="22"/>
          <w:szCs w:val="22"/>
        </w:rPr>
        <w:t xml:space="preserve">, </w:t>
      </w:r>
      <w:r w:rsidR="006E77EE" w:rsidRPr="00B01CF4">
        <w:rPr>
          <w:rFonts w:ascii="Abadi" w:hAnsi="Abadi" w:cs="Arial"/>
          <w:sz w:val="22"/>
          <w:szCs w:val="22"/>
        </w:rPr>
        <w:t xml:space="preserve">save for </w:t>
      </w:r>
      <w:r w:rsidRPr="00B01CF4">
        <w:rPr>
          <w:rFonts w:ascii="Abadi" w:hAnsi="Abadi" w:cs="Arial"/>
          <w:sz w:val="22"/>
          <w:szCs w:val="22"/>
        </w:rPr>
        <w:t>the following changes:</w:t>
      </w:r>
      <w:r w:rsidR="005944B3" w:rsidRPr="00B01CF4">
        <w:rPr>
          <w:rFonts w:ascii="Abadi" w:hAnsi="Abadi" w:cs="Arial"/>
          <w:sz w:val="22"/>
          <w:szCs w:val="22"/>
        </w:rPr>
        <w:t xml:space="preserve"> </w:t>
      </w:r>
      <w:r w:rsidR="00094FD2" w:rsidRPr="00B01CF4">
        <w:rPr>
          <w:rFonts w:ascii="Abadi" w:hAnsi="Abadi" w:cs="Arial"/>
          <w:sz w:val="22"/>
          <w:szCs w:val="22"/>
        </w:rPr>
        <w:t>[</w:t>
      </w:r>
      <w:r w:rsidR="000E7B00" w:rsidRPr="00B01CF4">
        <w:rPr>
          <w:rFonts w:ascii="Abadi" w:hAnsi="Abadi" w:cs="Arial"/>
          <w:i/>
          <w:sz w:val="22"/>
          <w:szCs w:val="22"/>
        </w:rPr>
        <w:t>i</w:t>
      </w:r>
      <w:r w:rsidR="00D6252D" w:rsidRPr="00B01CF4">
        <w:rPr>
          <w:rFonts w:ascii="Abadi" w:hAnsi="Abadi" w:cs="Arial"/>
          <w:i/>
          <w:sz w:val="22"/>
          <w:szCs w:val="22"/>
        </w:rPr>
        <w:t>nsert details of changes you wish to make</w:t>
      </w:r>
      <w:r w:rsidR="00893CAA" w:rsidRPr="00B01CF4">
        <w:rPr>
          <w:rFonts w:ascii="Abadi" w:hAnsi="Abadi" w:cs="Arial"/>
          <w:sz w:val="22"/>
          <w:szCs w:val="22"/>
        </w:rPr>
        <w:t>]</w:t>
      </w:r>
      <w:r w:rsidR="005944B3" w:rsidRPr="00B01CF4">
        <w:rPr>
          <w:rFonts w:ascii="Abadi" w:hAnsi="Abadi" w:cs="Arial"/>
          <w:i/>
          <w:sz w:val="22"/>
          <w:szCs w:val="22"/>
        </w:rPr>
        <w:t>.</w:t>
      </w:r>
      <w:r w:rsidR="000E7B00" w:rsidRPr="00B01CF4">
        <w:rPr>
          <w:rFonts w:ascii="Abadi" w:hAnsi="Abadi" w:cs="Arial"/>
          <w:sz w:val="22"/>
          <w:szCs w:val="22"/>
        </w:rPr>
        <w:t>]</w:t>
      </w:r>
      <w:r w:rsidR="00D6252D" w:rsidRPr="00B01CF4">
        <w:rPr>
          <w:rFonts w:ascii="Abadi" w:hAnsi="Abadi" w:cs="Arial"/>
          <w:i/>
          <w:sz w:val="22"/>
          <w:szCs w:val="22"/>
        </w:rPr>
        <w:t xml:space="preserve"> </w:t>
      </w:r>
    </w:p>
    <w:p w14:paraId="54953311" w14:textId="071B6678" w:rsidR="00960975" w:rsidRPr="00B01CF4" w:rsidRDefault="002407E7" w:rsidP="00BE0C31">
      <w:pPr>
        <w:shd w:val="clear" w:color="auto" w:fill="FFFFFF"/>
        <w:spacing w:before="100" w:beforeAutospacing="1" w:after="180"/>
        <w:jc w:val="both"/>
        <w:rPr>
          <w:rFonts w:ascii="Abadi" w:hAnsi="Abadi" w:cs="Arial"/>
          <w:bCs/>
          <w:sz w:val="22"/>
          <w:szCs w:val="22"/>
        </w:rPr>
      </w:pPr>
      <w:r w:rsidRPr="00B01CF4">
        <w:rPr>
          <w:rFonts w:ascii="Abadi" w:hAnsi="Abadi" w:cs="Arial"/>
          <w:bCs/>
          <w:sz w:val="22"/>
          <w:szCs w:val="22"/>
        </w:rPr>
        <w:t xml:space="preserve">Your </w:t>
      </w:r>
      <w:r w:rsidR="007B14E4" w:rsidRPr="00B01CF4">
        <w:rPr>
          <w:rFonts w:ascii="Abadi" w:hAnsi="Abadi" w:cs="Arial"/>
          <w:bCs/>
          <w:sz w:val="22"/>
          <w:szCs w:val="22"/>
        </w:rPr>
        <w:t>[</w:t>
      </w:r>
      <w:r w:rsidRPr="00B01CF4">
        <w:rPr>
          <w:rFonts w:ascii="Abadi" w:hAnsi="Abadi" w:cs="Arial"/>
          <w:bCs/>
          <w:sz w:val="22"/>
          <w:szCs w:val="22"/>
        </w:rPr>
        <w:t xml:space="preserve">Furlough Leave </w:t>
      </w:r>
      <w:r w:rsidR="005F0063" w:rsidRPr="00B01CF4">
        <w:rPr>
          <w:rFonts w:ascii="Abadi" w:hAnsi="Abadi" w:cs="Arial"/>
          <w:bCs/>
          <w:i/>
          <w:sz w:val="22"/>
          <w:szCs w:val="22"/>
        </w:rPr>
        <w:t>OR</w:t>
      </w:r>
      <w:r w:rsidR="005F0063" w:rsidRPr="00B01CF4">
        <w:rPr>
          <w:rFonts w:ascii="Abadi" w:hAnsi="Abadi" w:cs="Arial"/>
          <w:bCs/>
          <w:sz w:val="22"/>
          <w:szCs w:val="22"/>
        </w:rPr>
        <w:t xml:space="preserve"> Rotational Furlough] </w:t>
      </w:r>
      <w:r w:rsidR="00D81745" w:rsidRPr="00B01CF4">
        <w:rPr>
          <w:rFonts w:ascii="Abadi" w:hAnsi="Abadi" w:cs="Arial"/>
          <w:bCs/>
          <w:sz w:val="22"/>
          <w:szCs w:val="22"/>
        </w:rPr>
        <w:t xml:space="preserve">shall </w:t>
      </w:r>
      <w:r w:rsidRPr="00B01CF4">
        <w:rPr>
          <w:rFonts w:ascii="Abadi" w:hAnsi="Abadi" w:cs="Arial"/>
          <w:bCs/>
          <w:sz w:val="22"/>
          <w:szCs w:val="22"/>
        </w:rPr>
        <w:t xml:space="preserve">end on </w:t>
      </w:r>
      <w:r w:rsidR="005E3DC5" w:rsidRPr="00B01CF4">
        <w:rPr>
          <w:rFonts w:ascii="Abadi" w:hAnsi="Abadi" w:cs="Arial"/>
          <w:bCs/>
          <w:sz w:val="22"/>
          <w:szCs w:val="22"/>
        </w:rPr>
        <w:t xml:space="preserve">the earliest </w:t>
      </w:r>
      <w:r w:rsidRPr="00B01CF4">
        <w:rPr>
          <w:rFonts w:ascii="Abadi" w:hAnsi="Abadi" w:cs="Arial"/>
          <w:bCs/>
          <w:sz w:val="22"/>
          <w:szCs w:val="22"/>
        </w:rPr>
        <w:t>of the following event</w:t>
      </w:r>
      <w:r w:rsidR="00B20380" w:rsidRPr="00B01CF4">
        <w:rPr>
          <w:rFonts w:ascii="Abadi" w:hAnsi="Abadi" w:cs="Arial"/>
          <w:bCs/>
          <w:sz w:val="22"/>
          <w:szCs w:val="22"/>
        </w:rPr>
        <w:t>s:-</w:t>
      </w:r>
    </w:p>
    <w:p w14:paraId="4B064346" w14:textId="6A58A7CF" w:rsidR="006F5470" w:rsidRPr="00B01CF4" w:rsidRDefault="00B20380" w:rsidP="006F5470">
      <w:pPr>
        <w:jc w:val="both"/>
        <w:rPr>
          <w:rStyle w:val="khidentifier"/>
          <w:rFonts w:ascii="Abadi" w:hAnsi="Abadi" w:cs="Arial"/>
          <w:sz w:val="22"/>
          <w:szCs w:val="22"/>
        </w:rPr>
      </w:pPr>
      <w:r w:rsidRPr="00B01CF4">
        <w:rPr>
          <w:rFonts w:ascii="Abadi" w:hAnsi="Abadi" w:cs="Arial"/>
          <w:bCs/>
          <w:sz w:val="22"/>
          <w:szCs w:val="22"/>
        </w:rPr>
        <w:t xml:space="preserve">1. </w:t>
      </w:r>
      <w:r w:rsidR="006F5470" w:rsidRPr="00B01CF4">
        <w:rPr>
          <w:rFonts w:ascii="Abadi" w:hAnsi="Abadi" w:cs="Arial"/>
          <w:bCs/>
          <w:sz w:val="22"/>
          <w:szCs w:val="22"/>
        </w:rPr>
        <w:t>the Company needing you to return to work on your normal contractual hours (</w:t>
      </w:r>
      <w:proofErr w:type="gramStart"/>
      <w:r w:rsidR="006F5470" w:rsidRPr="00B01CF4">
        <w:rPr>
          <w:rFonts w:ascii="Abadi" w:hAnsi="Abadi" w:cs="Arial"/>
          <w:bCs/>
          <w:sz w:val="22"/>
          <w:szCs w:val="22"/>
        </w:rPr>
        <w:t>whether or not</w:t>
      </w:r>
      <w:proofErr w:type="gramEnd"/>
      <w:r w:rsidR="006F5470" w:rsidRPr="00B01CF4">
        <w:rPr>
          <w:rFonts w:ascii="Abadi" w:hAnsi="Abadi" w:cs="Arial"/>
          <w:bCs/>
          <w:sz w:val="22"/>
          <w:szCs w:val="22"/>
        </w:rPr>
        <w:t xml:space="preserve"> working from home) [on an indefinite basis rather than on the temporary basis of Rotational Furlough]. [You will return on [DATE]]</w:t>
      </w:r>
      <w:r w:rsidR="002174E0" w:rsidRPr="00B01CF4">
        <w:rPr>
          <w:rFonts w:ascii="Abadi" w:hAnsi="Abadi" w:cs="Arial"/>
          <w:bCs/>
          <w:sz w:val="22"/>
          <w:szCs w:val="22"/>
        </w:rPr>
        <w:t xml:space="preserve"> </w:t>
      </w:r>
      <w:r w:rsidR="006F5470" w:rsidRPr="00B01CF4">
        <w:rPr>
          <w:rFonts w:ascii="Abadi" w:hAnsi="Abadi" w:cs="Arial"/>
          <w:bCs/>
          <w:sz w:val="22"/>
          <w:szCs w:val="22"/>
        </w:rPr>
        <w:t>[</w:t>
      </w:r>
      <w:r w:rsidR="00FE6237" w:rsidRPr="00B01CF4">
        <w:rPr>
          <w:rFonts w:ascii="Abadi" w:hAnsi="Abadi" w:cs="Arial"/>
          <w:bCs/>
          <w:sz w:val="22"/>
          <w:szCs w:val="22"/>
        </w:rPr>
        <w:t xml:space="preserve">OR </w:t>
      </w:r>
      <w:r w:rsidR="006F5470" w:rsidRPr="00B01CF4">
        <w:rPr>
          <w:rStyle w:val="khidentifier"/>
          <w:rFonts w:ascii="Abadi" w:hAnsi="Abadi" w:cs="Arial"/>
          <w:sz w:val="22"/>
          <w:szCs w:val="22"/>
        </w:rPr>
        <w:t>We will try to give you at least [NUMBER] days’ notice of when we need you to return]; or</w:t>
      </w:r>
    </w:p>
    <w:p w14:paraId="0D8D6C00" w14:textId="77777777" w:rsidR="006F5470" w:rsidRPr="00B01CF4" w:rsidRDefault="006F5470" w:rsidP="00E56D8C">
      <w:pPr>
        <w:jc w:val="both"/>
        <w:rPr>
          <w:rFonts w:ascii="Abadi" w:hAnsi="Abadi" w:cs="Arial"/>
          <w:bCs/>
          <w:sz w:val="22"/>
          <w:szCs w:val="22"/>
        </w:rPr>
      </w:pPr>
    </w:p>
    <w:p w14:paraId="43F81409" w14:textId="0873170E" w:rsidR="006F5470" w:rsidRPr="00B01CF4" w:rsidRDefault="006F5470" w:rsidP="006F5470">
      <w:pPr>
        <w:jc w:val="both"/>
        <w:rPr>
          <w:rFonts w:ascii="Abadi" w:hAnsi="Abadi" w:cs="Arial"/>
          <w:bCs/>
          <w:sz w:val="22"/>
          <w:szCs w:val="22"/>
        </w:rPr>
      </w:pPr>
      <w:r w:rsidRPr="00B01CF4">
        <w:rPr>
          <w:rFonts w:ascii="Abadi" w:hAnsi="Abadi" w:cs="Arial"/>
          <w:bCs/>
          <w:sz w:val="22"/>
          <w:szCs w:val="22"/>
        </w:rPr>
        <w:t xml:space="preserve">2. the Company needing you to move onto Flexible Furlough where you will work on a part-time basis. If we need to move you onto Flexible Furlough, we will </w:t>
      </w:r>
      <w:r w:rsidRPr="00B01CF4">
        <w:rPr>
          <w:rStyle w:val="khidentifier"/>
          <w:rFonts w:ascii="Abadi" w:hAnsi="Abadi" w:cs="Arial"/>
          <w:sz w:val="22"/>
          <w:szCs w:val="22"/>
        </w:rPr>
        <w:t>try to give you at least [NUMBER] days’ notice of when we need you to return</w:t>
      </w:r>
      <w:r w:rsidRPr="00B01CF4">
        <w:rPr>
          <w:rFonts w:ascii="Abadi" w:hAnsi="Abadi" w:cs="Arial"/>
          <w:bCs/>
          <w:sz w:val="22"/>
          <w:szCs w:val="22"/>
        </w:rPr>
        <w:t xml:space="preserve"> and will discuss the arrangements with you and confirm them in writing; or</w:t>
      </w:r>
    </w:p>
    <w:p w14:paraId="34410F80" w14:textId="77777777" w:rsidR="006F5470" w:rsidRPr="00B01CF4" w:rsidRDefault="006F5470" w:rsidP="00E56D8C">
      <w:pPr>
        <w:jc w:val="both"/>
        <w:rPr>
          <w:rFonts w:ascii="Abadi" w:hAnsi="Abadi" w:cs="Arial"/>
          <w:bCs/>
          <w:sz w:val="22"/>
          <w:szCs w:val="22"/>
        </w:rPr>
      </w:pPr>
    </w:p>
    <w:p w14:paraId="184F01EF" w14:textId="533FD167" w:rsidR="001A3C14" w:rsidRPr="00B01CF4" w:rsidRDefault="006F5470" w:rsidP="00BE0C31">
      <w:pPr>
        <w:jc w:val="both"/>
        <w:rPr>
          <w:rFonts w:ascii="Abadi" w:hAnsi="Abadi" w:cs="Arial"/>
          <w:sz w:val="22"/>
          <w:szCs w:val="22"/>
        </w:rPr>
      </w:pPr>
      <w:r w:rsidRPr="00B01CF4">
        <w:rPr>
          <w:rFonts w:ascii="Abadi" w:hAnsi="Abadi" w:cs="Arial"/>
          <w:sz w:val="22"/>
          <w:szCs w:val="22"/>
        </w:rPr>
        <w:t xml:space="preserve">3. </w:t>
      </w:r>
      <w:r w:rsidR="00796C73" w:rsidRPr="00B01CF4">
        <w:rPr>
          <w:rFonts w:ascii="Abadi" w:hAnsi="Abadi" w:cs="Arial"/>
          <w:sz w:val="22"/>
          <w:szCs w:val="22"/>
        </w:rPr>
        <w:t>t</w:t>
      </w:r>
      <w:r w:rsidR="00D1245D" w:rsidRPr="00B01CF4">
        <w:rPr>
          <w:rFonts w:ascii="Abadi" w:hAnsi="Abadi" w:cs="Arial"/>
          <w:sz w:val="22"/>
          <w:szCs w:val="22"/>
        </w:rPr>
        <w:t xml:space="preserve">he </w:t>
      </w:r>
      <w:r w:rsidR="003C31CF" w:rsidRPr="00B01CF4">
        <w:rPr>
          <w:rFonts w:ascii="Abadi" w:hAnsi="Abadi" w:cs="Arial"/>
          <w:sz w:val="22"/>
          <w:szCs w:val="22"/>
        </w:rPr>
        <w:t xml:space="preserve">Extended CJRS </w:t>
      </w:r>
      <w:r w:rsidR="00D1245D" w:rsidRPr="00B01CF4">
        <w:rPr>
          <w:rFonts w:ascii="Abadi" w:hAnsi="Abadi" w:cs="Arial"/>
          <w:sz w:val="22"/>
          <w:szCs w:val="22"/>
        </w:rPr>
        <w:t xml:space="preserve">coming to an end (currently anticipated to be </w:t>
      </w:r>
      <w:r w:rsidR="00C63BE7" w:rsidRPr="00B01CF4">
        <w:rPr>
          <w:rFonts w:ascii="Abadi" w:hAnsi="Abadi" w:cs="Arial"/>
          <w:sz w:val="22"/>
          <w:szCs w:val="22"/>
        </w:rPr>
        <w:t xml:space="preserve">on </w:t>
      </w:r>
      <w:r w:rsidR="003C5B9F" w:rsidRPr="00B01CF4">
        <w:rPr>
          <w:rFonts w:ascii="Abadi" w:hAnsi="Abadi" w:cs="Arial"/>
          <w:sz w:val="22"/>
          <w:szCs w:val="22"/>
        </w:rPr>
        <w:t>30 April</w:t>
      </w:r>
      <w:r w:rsidR="003C31CF" w:rsidRPr="00B01CF4">
        <w:rPr>
          <w:rFonts w:ascii="Abadi" w:hAnsi="Abadi" w:cs="Arial"/>
          <w:sz w:val="22"/>
          <w:szCs w:val="22"/>
        </w:rPr>
        <w:t xml:space="preserve"> </w:t>
      </w:r>
      <w:r w:rsidR="00D1245D" w:rsidRPr="00B01CF4">
        <w:rPr>
          <w:rFonts w:ascii="Abadi" w:hAnsi="Abadi" w:cs="Arial"/>
          <w:sz w:val="22"/>
          <w:szCs w:val="22"/>
        </w:rPr>
        <w:t>202</w:t>
      </w:r>
      <w:r w:rsidR="003C31CF" w:rsidRPr="00B01CF4">
        <w:rPr>
          <w:rFonts w:ascii="Abadi" w:hAnsi="Abadi" w:cs="Arial"/>
          <w:sz w:val="22"/>
          <w:szCs w:val="22"/>
        </w:rPr>
        <w:t>1</w:t>
      </w:r>
      <w:r w:rsidR="00D1245D" w:rsidRPr="00B01CF4">
        <w:rPr>
          <w:rFonts w:ascii="Abadi" w:hAnsi="Abadi" w:cs="Arial"/>
          <w:sz w:val="22"/>
          <w:szCs w:val="22"/>
        </w:rPr>
        <w:t>)</w:t>
      </w:r>
      <w:r w:rsidR="001A3C14" w:rsidRPr="00B01CF4">
        <w:rPr>
          <w:rFonts w:ascii="Abadi" w:hAnsi="Abadi" w:cs="Arial"/>
          <w:sz w:val="22"/>
          <w:szCs w:val="22"/>
        </w:rPr>
        <w:t>; or</w:t>
      </w:r>
      <w:r w:rsidR="00D1245D" w:rsidRPr="00B01CF4">
        <w:rPr>
          <w:rFonts w:ascii="Abadi" w:hAnsi="Abadi" w:cs="Arial"/>
          <w:sz w:val="22"/>
          <w:szCs w:val="22"/>
        </w:rPr>
        <w:t xml:space="preserve"> </w:t>
      </w:r>
    </w:p>
    <w:p w14:paraId="6CCCBA8B" w14:textId="77777777" w:rsidR="00B20380" w:rsidRPr="00B01CF4" w:rsidRDefault="00B20380" w:rsidP="00BE0C31">
      <w:pPr>
        <w:jc w:val="both"/>
        <w:rPr>
          <w:rFonts w:ascii="Abadi" w:hAnsi="Abadi" w:cs="Arial"/>
          <w:sz w:val="22"/>
          <w:szCs w:val="22"/>
        </w:rPr>
      </w:pPr>
    </w:p>
    <w:p w14:paraId="34E92C1F" w14:textId="34A8BC0C" w:rsidR="0044393C" w:rsidRPr="00B01CF4" w:rsidRDefault="00D1245D" w:rsidP="00BE0C31">
      <w:pPr>
        <w:jc w:val="both"/>
        <w:rPr>
          <w:rStyle w:val="khidentifier"/>
          <w:rFonts w:ascii="Abadi" w:hAnsi="Abadi" w:cs="Arial"/>
          <w:sz w:val="22"/>
          <w:szCs w:val="22"/>
        </w:rPr>
      </w:pPr>
      <w:r w:rsidRPr="00B01CF4">
        <w:rPr>
          <w:rStyle w:val="khidentifier"/>
          <w:rFonts w:ascii="Abadi" w:hAnsi="Abadi" w:cs="Arial"/>
          <w:sz w:val="22"/>
          <w:szCs w:val="22"/>
        </w:rPr>
        <w:t>4</w:t>
      </w:r>
      <w:r w:rsidR="00204CEC" w:rsidRPr="00B01CF4">
        <w:rPr>
          <w:rStyle w:val="khidentifier"/>
          <w:rFonts w:ascii="Abadi" w:hAnsi="Abadi" w:cs="Arial"/>
          <w:sz w:val="22"/>
          <w:szCs w:val="22"/>
        </w:rPr>
        <w:t>.</w:t>
      </w:r>
      <w:r w:rsidR="00D55468" w:rsidRPr="00B01CF4">
        <w:rPr>
          <w:rStyle w:val="khidentifier"/>
          <w:rFonts w:ascii="Abadi" w:hAnsi="Abadi" w:cs="Arial"/>
          <w:sz w:val="22"/>
          <w:szCs w:val="22"/>
        </w:rPr>
        <w:t xml:space="preserve"> </w:t>
      </w:r>
      <w:r w:rsidR="006F5470" w:rsidRPr="00B01CF4">
        <w:rPr>
          <w:rStyle w:val="khidentifier"/>
          <w:rFonts w:ascii="Abadi" w:hAnsi="Abadi" w:cs="Arial"/>
          <w:sz w:val="22"/>
          <w:szCs w:val="22"/>
        </w:rPr>
        <w:t>the termination of</w:t>
      </w:r>
      <w:r w:rsidR="00204CEC" w:rsidRPr="00B01CF4">
        <w:rPr>
          <w:rStyle w:val="khidentifier"/>
          <w:rFonts w:ascii="Abadi" w:hAnsi="Abadi" w:cs="Arial"/>
          <w:sz w:val="22"/>
          <w:szCs w:val="22"/>
        </w:rPr>
        <w:t xml:space="preserve"> your employment for any reason, whether by you or by the Company</w:t>
      </w:r>
      <w:r w:rsidR="00C86D35" w:rsidRPr="00B01CF4">
        <w:rPr>
          <w:rStyle w:val="khidentifier"/>
          <w:rFonts w:ascii="Abadi" w:hAnsi="Abadi" w:cs="Arial"/>
          <w:sz w:val="22"/>
          <w:szCs w:val="22"/>
        </w:rPr>
        <w:t xml:space="preserve"> (including for redundancy)</w:t>
      </w:r>
      <w:r w:rsidR="00996531" w:rsidRPr="00B01CF4">
        <w:rPr>
          <w:rStyle w:val="khidentifier"/>
          <w:rFonts w:ascii="Abadi" w:hAnsi="Abadi" w:cs="Arial"/>
          <w:sz w:val="22"/>
          <w:szCs w:val="22"/>
        </w:rPr>
        <w:t>.</w:t>
      </w:r>
    </w:p>
    <w:p w14:paraId="18380689" w14:textId="1358B419" w:rsidR="0034157C" w:rsidRPr="00B01CF4" w:rsidRDefault="00B81489" w:rsidP="0034157C">
      <w:pPr>
        <w:spacing w:before="100" w:beforeAutospacing="1" w:after="100" w:afterAutospacing="1"/>
        <w:rPr>
          <w:rFonts w:ascii="Abadi" w:hAnsi="Abadi" w:cs="Arial"/>
          <w:bCs/>
          <w:i/>
          <w:color w:val="FF0000"/>
          <w:sz w:val="22"/>
          <w:szCs w:val="22"/>
        </w:rPr>
      </w:pPr>
      <w:r w:rsidRPr="00B01CF4">
        <w:rPr>
          <w:rFonts w:ascii="Abadi" w:hAnsi="Abadi" w:cs="Arial"/>
          <w:bCs/>
          <w:i/>
          <w:color w:val="FF0000"/>
          <w:sz w:val="22"/>
          <w:szCs w:val="22"/>
        </w:rPr>
        <w:lastRenderedPageBreak/>
        <w:t xml:space="preserve">NOTE: </w:t>
      </w:r>
      <w:r w:rsidR="00361C19" w:rsidRPr="00B01CF4">
        <w:rPr>
          <w:rFonts w:ascii="Abadi" w:hAnsi="Abadi" w:cs="Arial"/>
          <w:bCs/>
          <w:i/>
          <w:color w:val="FF0000"/>
          <w:sz w:val="22"/>
          <w:szCs w:val="22"/>
        </w:rPr>
        <w:t xml:space="preserve">The guidance and the Treasury Direction provide that, from 1 December 2020, </w:t>
      </w:r>
      <w:r w:rsidR="003C5B9F" w:rsidRPr="00B01CF4">
        <w:rPr>
          <w:rFonts w:ascii="Abadi" w:hAnsi="Abadi" w:cs="Arial"/>
          <w:bCs/>
          <w:i/>
          <w:color w:val="FF0000"/>
          <w:sz w:val="22"/>
          <w:szCs w:val="22"/>
        </w:rPr>
        <w:t>employers cannot</w:t>
      </w:r>
      <w:r w:rsidR="00361C19" w:rsidRPr="00B01CF4">
        <w:rPr>
          <w:rFonts w:ascii="Abadi" w:hAnsi="Abadi" w:cs="Arial"/>
          <w:bCs/>
          <w:i/>
          <w:color w:val="FF0000"/>
          <w:sz w:val="22"/>
          <w:szCs w:val="22"/>
        </w:rPr>
        <w:t xml:space="preserve"> claim for a furloughed employee who is serving their </w:t>
      </w:r>
      <w:r w:rsidR="009F363F" w:rsidRPr="00B01CF4">
        <w:rPr>
          <w:rFonts w:ascii="Abadi" w:hAnsi="Abadi" w:cs="Arial"/>
          <w:bCs/>
          <w:i/>
          <w:color w:val="FF0000"/>
          <w:sz w:val="22"/>
          <w:szCs w:val="22"/>
        </w:rPr>
        <w:t xml:space="preserve">contractual or statutory </w:t>
      </w:r>
      <w:r w:rsidR="00361C19" w:rsidRPr="00B01CF4">
        <w:rPr>
          <w:rFonts w:ascii="Abadi" w:hAnsi="Abadi" w:cs="Arial"/>
          <w:bCs/>
          <w:i/>
          <w:color w:val="FF0000"/>
          <w:sz w:val="22"/>
          <w:szCs w:val="22"/>
        </w:rPr>
        <w:t>notice period</w:t>
      </w:r>
      <w:r w:rsidR="009C4D96" w:rsidRPr="00B01CF4">
        <w:rPr>
          <w:rFonts w:ascii="Abadi" w:hAnsi="Abadi" w:cs="Arial"/>
          <w:bCs/>
          <w:i/>
          <w:color w:val="FF0000"/>
          <w:sz w:val="22"/>
          <w:szCs w:val="22"/>
        </w:rPr>
        <w:t xml:space="preserve"> (whether relating to dismissal (for any reason), resignation, or retirement).</w:t>
      </w:r>
      <w:r w:rsidR="00D55468" w:rsidRPr="00B01CF4">
        <w:rPr>
          <w:rFonts w:ascii="Abadi" w:hAnsi="Abadi" w:cs="Arial"/>
          <w:bCs/>
          <w:i/>
          <w:color w:val="FF0000"/>
          <w:sz w:val="22"/>
          <w:szCs w:val="22"/>
        </w:rPr>
        <w:t xml:space="preserve"> </w:t>
      </w:r>
      <w:r w:rsidR="001F055F" w:rsidRPr="00B01CF4">
        <w:rPr>
          <w:rFonts w:ascii="Abadi" w:hAnsi="Abadi" w:cs="Arial"/>
          <w:bCs/>
          <w:i/>
          <w:color w:val="FF0000"/>
          <w:sz w:val="22"/>
          <w:szCs w:val="22"/>
        </w:rPr>
        <w:t xml:space="preserve">Note that in the vast majority of cases, employees whose employment ends following a period of furlough will be entitled to full pay for the notice period. However, the law in this area is complicated. </w:t>
      </w:r>
      <w:r w:rsidR="00D55468" w:rsidRPr="00B01CF4">
        <w:rPr>
          <w:rFonts w:ascii="Abadi" w:hAnsi="Abadi" w:cs="Arial"/>
          <w:bCs/>
          <w:i/>
          <w:color w:val="FF0000"/>
          <w:sz w:val="22"/>
          <w:szCs w:val="22"/>
        </w:rPr>
        <w:t xml:space="preserve">For more information about </w:t>
      </w:r>
      <w:r w:rsidR="009F363F" w:rsidRPr="00B01CF4">
        <w:rPr>
          <w:rFonts w:ascii="Abadi" w:hAnsi="Abadi" w:cs="Arial"/>
          <w:bCs/>
          <w:i/>
          <w:color w:val="FF0000"/>
          <w:sz w:val="22"/>
          <w:szCs w:val="22"/>
        </w:rPr>
        <w:t>the status of furlough</w:t>
      </w:r>
      <w:r w:rsidR="00422F84" w:rsidRPr="00B01CF4">
        <w:rPr>
          <w:rFonts w:ascii="Abadi" w:hAnsi="Abadi" w:cs="Arial"/>
          <w:bCs/>
          <w:i/>
          <w:color w:val="FF0000"/>
          <w:sz w:val="22"/>
          <w:szCs w:val="22"/>
        </w:rPr>
        <w:t xml:space="preserve"> arrangements</w:t>
      </w:r>
      <w:r w:rsidR="009F363F" w:rsidRPr="00B01CF4">
        <w:rPr>
          <w:rFonts w:ascii="Abadi" w:hAnsi="Abadi" w:cs="Arial"/>
          <w:bCs/>
          <w:i/>
          <w:color w:val="FF0000"/>
          <w:sz w:val="22"/>
          <w:szCs w:val="22"/>
        </w:rPr>
        <w:t xml:space="preserve"> during </w:t>
      </w:r>
      <w:r w:rsidR="005E3DC5" w:rsidRPr="00B01CF4">
        <w:rPr>
          <w:rFonts w:ascii="Abadi" w:hAnsi="Abadi" w:cs="Arial"/>
          <w:bCs/>
          <w:i/>
          <w:color w:val="FF0000"/>
          <w:sz w:val="22"/>
          <w:szCs w:val="22"/>
        </w:rPr>
        <w:t>a</w:t>
      </w:r>
      <w:r w:rsidR="00422F84" w:rsidRPr="00B01CF4">
        <w:rPr>
          <w:rFonts w:ascii="Abadi" w:hAnsi="Abadi" w:cs="Arial"/>
          <w:bCs/>
          <w:i/>
          <w:color w:val="FF0000"/>
          <w:sz w:val="22"/>
          <w:szCs w:val="22"/>
        </w:rPr>
        <w:t>n employee’s</w:t>
      </w:r>
      <w:r w:rsidR="005E3DC5" w:rsidRPr="00B01CF4">
        <w:rPr>
          <w:rFonts w:ascii="Abadi" w:hAnsi="Abadi" w:cs="Arial"/>
          <w:bCs/>
          <w:i/>
          <w:color w:val="FF0000"/>
          <w:sz w:val="22"/>
          <w:szCs w:val="22"/>
        </w:rPr>
        <w:t xml:space="preserve"> </w:t>
      </w:r>
      <w:r w:rsidR="009F363F" w:rsidRPr="00B01CF4">
        <w:rPr>
          <w:rFonts w:ascii="Abadi" w:hAnsi="Abadi" w:cs="Arial"/>
          <w:bCs/>
          <w:i/>
          <w:color w:val="FF0000"/>
          <w:sz w:val="22"/>
          <w:szCs w:val="22"/>
        </w:rPr>
        <w:t xml:space="preserve">notice </w:t>
      </w:r>
      <w:r w:rsidR="005E3DC5" w:rsidRPr="00B01CF4">
        <w:rPr>
          <w:rFonts w:ascii="Abadi" w:hAnsi="Abadi" w:cs="Arial"/>
          <w:bCs/>
          <w:i/>
          <w:color w:val="FF0000"/>
          <w:sz w:val="22"/>
          <w:szCs w:val="22"/>
        </w:rPr>
        <w:t xml:space="preserve">period </w:t>
      </w:r>
      <w:r w:rsidR="009F363F" w:rsidRPr="00B01CF4">
        <w:rPr>
          <w:rFonts w:ascii="Abadi" w:hAnsi="Abadi" w:cs="Arial"/>
          <w:bCs/>
          <w:i/>
          <w:color w:val="FF0000"/>
          <w:sz w:val="22"/>
          <w:szCs w:val="22"/>
        </w:rPr>
        <w:t>and what you need to pay an employee who has been given</w:t>
      </w:r>
      <w:r w:rsidR="005E3DC5" w:rsidRPr="00B01CF4">
        <w:rPr>
          <w:rFonts w:ascii="Abadi" w:hAnsi="Abadi" w:cs="Arial"/>
          <w:bCs/>
          <w:i/>
          <w:color w:val="FF0000"/>
          <w:sz w:val="22"/>
          <w:szCs w:val="22"/>
        </w:rPr>
        <w:t>, or who has given,</w:t>
      </w:r>
      <w:r w:rsidR="009F363F" w:rsidRPr="00B01CF4">
        <w:rPr>
          <w:rFonts w:ascii="Abadi" w:hAnsi="Abadi" w:cs="Arial"/>
          <w:bCs/>
          <w:i/>
          <w:color w:val="FF0000"/>
          <w:sz w:val="22"/>
          <w:szCs w:val="22"/>
        </w:rPr>
        <w:t xml:space="preserve"> notice of termination, see </w:t>
      </w:r>
      <w:r w:rsidR="0034157C" w:rsidRPr="00B01CF4">
        <w:rPr>
          <w:rFonts w:ascii="Abadi" w:hAnsi="Abadi" w:cs="Arial"/>
          <w:bCs/>
          <w:i/>
          <w:color w:val="FF0000"/>
          <w:sz w:val="22"/>
          <w:szCs w:val="22"/>
        </w:rPr>
        <w:t xml:space="preserve">Question 31 – What is the position in relation to notice periods from 1 December if a furloughed employee’s employment is terminating? </w:t>
      </w:r>
      <w:r w:rsidR="005F2D91" w:rsidRPr="00B01CF4">
        <w:rPr>
          <w:rFonts w:ascii="Abadi" w:hAnsi="Abadi" w:cs="Arial"/>
          <w:bCs/>
          <w:i/>
          <w:color w:val="FF0000"/>
          <w:sz w:val="22"/>
          <w:szCs w:val="22"/>
        </w:rPr>
        <w:t>–</w:t>
      </w:r>
      <w:r w:rsidR="0034157C" w:rsidRPr="00B01CF4">
        <w:rPr>
          <w:rFonts w:ascii="Abadi" w:hAnsi="Abadi" w:cs="Arial"/>
          <w:bCs/>
          <w:i/>
          <w:color w:val="FF0000"/>
          <w:sz w:val="22"/>
          <w:szCs w:val="22"/>
        </w:rPr>
        <w:t xml:space="preserve"> of the</w:t>
      </w:r>
      <w:r w:rsidR="00D77C98" w:rsidRPr="00B01CF4">
        <w:rPr>
          <w:rFonts w:ascii="Abadi" w:hAnsi="Abadi" w:cs="Arial"/>
          <w:bCs/>
          <w:i/>
          <w:color w:val="FF0000"/>
          <w:sz w:val="22"/>
          <w:szCs w:val="22"/>
        </w:rPr>
        <w:t xml:space="preserve"> FAQs on</w:t>
      </w:r>
      <w:r w:rsidR="0034157C" w:rsidRPr="00B01CF4">
        <w:rPr>
          <w:rFonts w:ascii="Abadi" w:hAnsi="Abadi" w:cs="Arial"/>
          <w:bCs/>
          <w:i/>
          <w:color w:val="FF0000"/>
          <w:sz w:val="22"/>
          <w:szCs w:val="22"/>
        </w:rPr>
        <w:t xml:space="preserve"> ‘Furlough under the extension to the Coronavirus Job Retention Scheme (Extended CJRS)’ on our website. </w:t>
      </w:r>
    </w:p>
    <w:p w14:paraId="7AFBC5F4" w14:textId="4051D8A6" w:rsidR="000C480A" w:rsidRPr="00B01CF4" w:rsidRDefault="002407E7" w:rsidP="00BE0C31">
      <w:pPr>
        <w:shd w:val="clear" w:color="auto" w:fill="FFFFFF"/>
        <w:spacing w:after="75"/>
        <w:jc w:val="both"/>
        <w:rPr>
          <w:rFonts w:ascii="Abadi" w:hAnsi="Abadi" w:cs="Arial"/>
          <w:bCs/>
          <w:sz w:val="22"/>
          <w:szCs w:val="22"/>
        </w:rPr>
      </w:pPr>
      <w:r w:rsidRPr="00B01CF4">
        <w:rPr>
          <w:rFonts w:ascii="Abadi" w:hAnsi="Abadi" w:cs="Arial"/>
          <w:bCs/>
          <w:sz w:val="22"/>
          <w:szCs w:val="22"/>
        </w:rPr>
        <w:t xml:space="preserve">During your Furlough Leave, </w:t>
      </w:r>
      <w:r w:rsidR="004000AE" w:rsidRPr="00B01CF4">
        <w:rPr>
          <w:rFonts w:ascii="Abadi" w:hAnsi="Abadi" w:cs="Arial"/>
          <w:bCs/>
          <w:sz w:val="22"/>
          <w:szCs w:val="22"/>
        </w:rPr>
        <w:t>we will not provide you with any work</w:t>
      </w:r>
      <w:r w:rsidR="004774B2" w:rsidRPr="00B01CF4">
        <w:rPr>
          <w:rFonts w:ascii="Abadi" w:hAnsi="Abadi" w:cs="Arial"/>
          <w:bCs/>
          <w:sz w:val="22"/>
          <w:szCs w:val="22"/>
        </w:rPr>
        <w:t xml:space="preserve"> </w:t>
      </w:r>
      <w:r w:rsidR="004774B2" w:rsidRPr="00B01CF4">
        <w:rPr>
          <w:rFonts w:ascii="Abadi" w:hAnsi="Abadi" w:cs="Arial"/>
          <w:sz w:val="22"/>
          <w:szCs w:val="22"/>
          <w:lang w:eastAsia="en-GB"/>
        </w:rPr>
        <w:t xml:space="preserve">and you may not do any work for </w:t>
      </w:r>
      <w:r w:rsidR="000E32CC" w:rsidRPr="00B01CF4">
        <w:rPr>
          <w:rFonts w:ascii="Abadi" w:hAnsi="Abadi" w:cs="Arial"/>
          <w:sz w:val="22"/>
          <w:szCs w:val="22"/>
          <w:lang w:eastAsia="en-GB"/>
        </w:rPr>
        <w:t xml:space="preserve">us or for </w:t>
      </w:r>
      <w:r w:rsidR="004774B2" w:rsidRPr="00B01CF4">
        <w:rPr>
          <w:rFonts w:ascii="Abadi" w:hAnsi="Abadi" w:cs="Arial"/>
          <w:sz w:val="22"/>
          <w:szCs w:val="22"/>
          <w:lang w:eastAsia="en-GB"/>
        </w:rPr>
        <w:t>any organisation linked or associated with us</w:t>
      </w:r>
      <w:r w:rsidR="004000AE" w:rsidRPr="00B01CF4">
        <w:rPr>
          <w:rFonts w:ascii="Abadi" w:hAnsi="Abadi" w:cs="Arial"/>
          <w:bCs/>
          <w:sz w:val="22"/>
          <w:szCs w:val="22"/>
        </w:rPr>
        <w:t xml:space="preserve">. However, we may </w:t>
      </w:r>
      <w:r w:rsidR="00E04CCD" w:rsidRPr="00B01CF4">
        <w:rPr>
          <w:rFonts w:ascii="Abadi" w:hAnsi="Abadi" w:cs="Arial"/>
          <w:bCs/>
          <w:sz w:val="22"/>
          <w:szCs w:val="22"/>
        </w:rPr>
        <w:t>require</w:t>
      </w:r>
      <w:r w:rsidR="004000AE" w:rsidRPr="00B01CF4">
        <w:rPr>
          <w:rFonts w:ascii="Abadi" w:hAnsi="Abadi" w:cs="Arial"/>
          <w:bCs/>
          <w:sz w:val="22"/>
          <w:szCs w:val="22"/>
        </w:rPr>
        <w:t xml:space="preserve"> you </w:t>
      </w:r>
      <w:r w:rsidR="00E04CCD" w:rsidRPr="00B01CF4">
        <w:rPr>
          <w:rFonts w:ascii="Abadi" w:hAnsi="Abadi" w:cs="Arial"/>
          <w:bCs/>
          <w:sz w:val="22"/>
          <w:szCs w:val="22"/>
        </w:rPr>
        <w:t xml:space="preserve">to </w:t>
      </w:r>
      <w:r w:rsidR="00D15514" w:rsidRPr="00B01CF4">
        <w:rPr>
          <w:rFonts w:ascii="Abadi" w:hAnsi="Abadi" w:cs="Arial"/>
          <w:bCs/>
          <w:sz w:val="22"/>
          <w:szCs w:val="22"/>
        </w:rPr>
        <w:t>undertake</w:t>
      </w:r>
      <w:r w:rsidR="004000AE" w:rsidRPr="00B01CF4">
        <w:rPr>
          <w:rFonts w:ascii="Abadi" w:hAnsi="Abadi" w:cs="Arial"/>
          <w:bCs/>
          <w:sz w:val="22"/>
          <w:szCs w:val="22"/>
        </w:rPr>
        <w:t xml:space="preserve"> training</w:t>
      </w:r>
      <w:r w:rsidR="000C480A" w:rsidRPr="00B01CF4">
        <w:rPr>
          <w:rFonts w:ascii="Abadi" w:hAnsi="Abadi" w:cs="Arial"/>
          <w:bCs/>
          <w:sz w:val="22"/>
          <w:szCs w:val="22"/>
        </w:rPr>
        <w:t xml:space="preserve"> during your Furlough Leave</w:t>
      </w:r>
      <w:r w:rsidR="004000AE" w:rsidRPr="00B01CF4">
        <w:rPr>
          <w:rFonts w:ascii="Abadi" w:hAnsi="Abadi" w:cs="Arial"/>
          <w:bCs/>
          <w:sz w:val="22"/>
          <w:szCs w:val="22"/>
        </w:rPr>
        <w:t>. You can also undertake volunteer work</w:t>
      </w:r>
      <w:r w:rsidR="004A247C" w:rsidRPr="00B01CF4">
        <w:rPr>
          <w:rFonts w:ascii="Abadi" w:hAnsi="Abadi" w:cs="Arial"/>
          <w:bCs/>
          <w:sz w:val="22"/>
          <w:szCs w:val="22"/>
        </w:rPr>
        <w:t>, although you should take care to follow Government guidance on social distancing and self-isolation</w:t>
      </w:r>
      <w:r w:rsidR="00662653" w:rsidRPr="00B01CF4">
        <w:rPr>
          <w:rFonts w:ascii="Abadi" w:hAnsi="Abadi" w:cs="Arial"/>
          <w:bCs/>
          <w:sz w:val="22"/>
          <w:szCs w:val="22"/>
        </w:rPr>
        <w:t>.</w:t>
      </w:r>
      <w:r w:rsidR="004000AE" w:rsidRPr="00B01CF4">
        <w:rPr>
          <w:rFonts w:ascii="Abadi" w:hAnsi="Abadi" w:cs="Arial"/>
          <w:bCs/>
          <w:sz w:val="22"/>
          <w:szCs w:val="22"/>
        </w:rPr>
        <w:t xml:space="preserve"> </w:t>
      </w:r>
    </w:p>
    <w:p w14:paraId="08CF08B7" w14:textId="2E92C2F6" w:rsidR="007F2765" w:rsidRPr="00B01CF4" w:rsidRDefault="004000AE" w:rsidP="00BE0C31">
      <w:pPr>
        <w:shd w:val="clear" w:color="auto" w:fill="FFFFFF"/>
        <w:spacing w:after="75"/>
        <w:jc w:val="both"/>
        <w:rPr>
          <w:rFonts w:ascii="Abadi" w:hAnsi="Abadi" w:cs="Arial"/>
          <w:bCs/>
          <w:sz w:val="22"/>
          <w:szCs w:val="22"/>
        </w:rPr>
      </w:pPr>
      <w:r w:rsidRPr="00B01CF4">
        <w:rPr>
          <w:rFonts w:ascii="Abadi" w:hAnsi="Abadi" w:cs="Arial"/>
          <w:bCs/>
          <w:sz w:val="22"/>
          <w:szCs w:val="22"/>
        </w:rPr>
        <w:t>If you currently have a second job with another employer, you may continue with that job</w:t>
      </w:r>
      <w:r w:rsidR="000C480A" w:rsidRPr="00B01CF4">
        <w:rPr>
          <w:rFonts w:ascii="Abadi" w:hAnsi="Abadi" w:cs="Arial"/>
          <w:bCs/>
          <w:sz w:val="22"/>
          <w:szCs w:val="22"/>
        </w:rPr>
        <w:t xml:space="preserve">. </w:t>
      </w:r>
      <w:r w:rsidRPr="00B01CF4">
        <w:rPr>
          <w:rFonts w:ascii="Abadi" w:hAnsi="Abadi" w:cs="Arial"/>
          <w:bCs/>
          <w:sz w:val="22"/>
          <w:szCs w:val="22"/>
        </w:rPr>
        <w:t>Y</w:t>
      </w:r>
      <w:r w:rsidR="002407E7" w:rsidRPr="00B01CF4">
        <w:rPr>
          <w:rFonts w:ascii="Abadi" w:hAnsi="Abadi" w:cs="Arial"/>
          <w:bCs/>
          <w:sz w:val="22"/>
          <w:szCs w:val="22"/>
        </w:rPr>
        <w:t xml:space="preserve">ou may not </w:t>
      </w:r>
      <w:r w:rsidR="00076381" w:rsidRPr="00B01CF4">
        <w:rPr>
          <w:rFonts w:ascii="Abadi" w:hAnsi="Abadi" w:cs="Arial"/>
          <w:bCs/>
          <w:sz w:val="22"/>
          <w:szCs w:val="22"/>
        </w:rPr>
        <w:t xml:space="preserve">undertake </w:t>
      </w:r>
      <w:r w:rsidRPr="00B01CF4">
        <w:rPr>
          <w:rFonts w:ascii="Abadi" w:hAnsi="Abadi" w:cs="Arial"/>
          <w:bCs/>
          <w:sz w:val="22"/>
          <w:szCs w:val="22"/>
        </w:rPr>
        <w:t xml:space="preserve">any other </w:t>
      </w:r>
      <w:r w:rsidR="00076381" w:rsidRPr="00B01CF4">
        <w:rPr>
          <w:rFonts w:ascii="Abadi" w:hAnsi="Abadi" w:cs="Arial"/>
          <w:bCs/>
          <w:sz w:val="22"/>
          <w:szCs w:val="22"/>
        </w:rPr>
        <w:t xml:space="preserve">paid </w:t>
      </w:r>
      <w:r w:rsidR="002407E7" w:rsidRPr="00B01CF4">
        <w:rPr>
          <w:rFonts w:ascii="Abadi" w:hAnsi="Abadi" w:cs="Arial"/>
          <w:bCs/>
          <w:sz w:val="22"/>
          <w:szCs w:val="22"/>
        </w:rPr>
        <w:t>work for any other organisation, or on your own account</w:t>
      </w:r>
      <w:r w:rsidR="0077697E" w:rsidRPr="00B01CF4">
        <w:rPr>
          <w:rFonts w:ascii="Abadi" w:hAnsi="Abadi" w:cs="Arial"/>
          <w:bCs/>
          <w:sz w:val="22"/>
          <w:szCs w:val="22"/>
        </w:rPr>
        <w:t xml:space="preserve">, </w:t>
      </w:r>
      <w:r w:rsidR="00460707" w:rsidRPr="00B01CF4">
        <w:rPr>
          <w:rFonts w:ascii="Abadi" w:hAnsi="Abadi" w:cs="Arial"/>
          <w:bCs/>
          <w:sz w:val="22"/>
          <w:szCs w:val="22"/>
        </w:rPr>
        <w:t xml:space="preserve">during your Furlough Leave </w:t>
      </w:r>
      <w:r w:rsidR="0077697E" w:rsidRPr="00B01CF4">
        <w:rPr>
          <w:rFonts w:ascii="Abadi" w:hAnsi="Abadi" w:cs="Arial"/>
          <w:bCs/>
          <w:sz w:val="22"/>
          <w:szCs w:val="22"/>
        </w:rPr>
        <w:t>without our permission</w:t>
      </w:r>
      <w:r w:rsidR="002407E7" w:rsidRPr="00B01CF4">
        <w:rPr>
          <w:rFonts w:ascii="Abadi" w:hAnsi="Abadi" w:cs="Arial"/>
          <w:bCs/>
          <w:sz w:val="22"/>
          <w:szCs w:val="22"/>
        </w:rPr>
        <w:t xml:space="preserve">. </w:t>
      </w:r>
      <w:r w:rsidR="00E039A3" w:rsidRPr="00B01CF4">
        <w:rPr>
          <w:rFonts w:ascii="Abadi" w:hAnsi="Abadi" w:cs="Arial"/>
          <w:bCs/>
          <w:sz w:val="22"/>
          <w:szCs w:val="22"/>
        </w:rPr>
        <w:t xml:space="preserve">If you wish </w:t>
      </w:r>
      <w:r w:rsidR="00DB5EAE" w:rsidRPr="00B01CF4">
        <w:rPr>
          <w:rFonts w:ascii="Abadi" w:hAnsi="Abadi" w:cs="Arial"/>
          <w:bCs/>
          <w:sz w:val="22"/>
          <w:szCs w:val="22"/>
        </w:rPr>
        <w:t>to undertake other paid work, please contact [your line manager / HR] to seek our permission. Please note that, if we do agree for you to undertake other paid work, you will still need to be able to complete any training that we may require you to carry out while on Furlough Leave</w:t>
      </w:r>
      <w:r w:rsidR="005944B3" w:rsidRPr="00B01CF4">
        <w:rPr>
          <w:rFonts w:ascii="Abadi" w:hAnsi="Abadi" w:cs="Arial"/>
          <w:bCs/>
          <w:sz w:val="22"/>
          <w:szCs w:val="22"/>
        </w:rPr>
        <w:t>,</w:t>
      </w:r>
      <w:r w:rsidR="00CE36FB" w:rsidRPr="00B01CF4">
        <w:rPr>
          <w:rFonts w:ascii="Abadi" w:hAnsi="Abadi" w:cs="Arial"/>
          <w:bCs/>
          <w:sz w:val="22"/>
          <w:szCs w:val="22"/>
        </w:rPr>
        <w:t xml:space="preserve"> or </w:t>
      </w:r>
      <w:r w:rsidR="00FB43B0" w:rsidRPr="00B01CF4">
        <w:rPr>
          <w:rFonts w:ascii="Abadi" w:hAnsi="Abadi" w:cs="Arial"/>
          <w:bCs/>
          <w:sz w:val="22"/>
          <w:szCs w:val="22"/>
        </w:rPr>
        <w:t>move on to Flexible Furlough if we need you to do so</w:t>
      </w:r>
      <w:r w:rsidR="005944B3" w:rsidRPr="00B01CF4">
        <w:rPr>
          <w:rFonts w:ascii="Abadi" w:hAnsi="Abadi" w:cs="Arial"/>
          <w:bCs/>
          <w:sz w:val="22"/>
          <w:szCs w:val="22"/>
        </w:rPr>
        <w:t>,</w:t>
      </w:r>
      <w:r w:rsidR="00306940" w:rsidRPr="00B01CF4">
        <w:rPr>
          <w:rFonts w:ascii="Abadi" w:hAnsi="Abadi" w:cs="Arial"/>
          <w:bCs/>
          <w:sz w:val="22"/>
          <w:szCs w:val="22"/>
        </w:rPr>
        <w:t xml:space="preserve"> or return to work for us. </w:t>
      </w:r>
      <w:r w:rsidR="00797EEC" w:rsidRPr="00B01CF4">
        <w:rPr>
          <w:rFonts w:ascii="Abadi" w:hAnsi="Abadi" w:cs="Arial"/>
          <w:bCs/>
          <w:sz w:val="22"/>
          <w:szCs w:val="22"/>
        </w:rPr>
        <w:t xml:space="preserve"> </w:t>
      </w:r>
      <w:r w:rsidR="003704A4" w:rsidRPr="00B01CF4">
        <w:rPr>
          <w:rFonts w:ascii="Abadi" w:hAnsi="Abadi" w:cs="Arial"/>
          <w:bCs/>
          <w:sz w:val="22"/>
          <w:szCs w:val="22"/>
        </w:rPr>
        <w:t xml:space="preserve"> </w:t>
      </w:r>
    </w:p>
    <w:p w14:paraId="4844787C" w14:textId="77777777" w:rsidR="00BE0C31" w:rsidRPr="00B01CF4" w:rsidRDefault="00BE0C31" w:rsidP="00BE0C31">
      <w:pPr>
        <w:jc w:val="both"/>
        <w:rPr>
          <w:rFonts w:ascii="Abadi" w:hAnsi="Abadi" w:cs="Arial"/>
          <w:bCs/>
          <w:i/>
          <w:color w:val="FF0000"/>
          <w:sz w:val="22"/>
          <w:szCs w:val="22"/>
        </w:rPr>
      </w:pPr>
    </w:p>
    <w:p w14:paraId="222629D0" w14:textId="24C2F23D" w:rsidR="00306940" w:rsidRPr="00B01CF4" w:rsidRDefault="00306940" w:rsidP="00BE0C31">
      <w:pPr>
        <w:jc w:val="both"/>
        <w:rPr>
          <w:rFonts w:ascii="Abadi" w:hAnsi="Abadi" w:cs="Arial"/>
          <w:bCs/>
          <w:i/>
          <w:color w:val="FF0000"/>
          <w:sz w:val="22"/>
          <w:szCs w:val="22"/>
        </w:rPr>
      </w:pPr>
      <w:r w:rsidRPr="00B01CF4">
        <w:rPr>
          <w:rFonts w:ascii="Abadi" w:hAnsi="Abadi" w:cs="Arial"/>
          <w:bCs/>
          <w:i/>
          <w:color w:val="FF0000"/>
          <w:sz w:val="22"/>
          <w:szCs w:val="22"/>
        </w:rPr>
        <w:t xml:space="preserve">NOTE: The </w:t>
      </w:r>
      <w:r w:rsidR="00201AB8" w:rsidRPr="00B01CF4">
        <w:rPr>
          <w:rFonts w:ascii="Abadi" w:hAnsi="Abadi" w:cs="Arial"/>
          <w:bCs/>
          <w:i/>
          <w:color w:val="FF0000"/>
          <w:sz w:val="22"/>
          <w:szCs w:val="22"/>
        </w:rPr>
        <w:t>guidance on the Extended CJRS</w:t>
      </w:r>
      <w:r w:rsidR="00C433D9" w:rsidRPr="00B01CF4">
        <w:rPr>
          <w:rFonts w:ascii="Abadi" w:hAnsi="Abadi" w:cs="Arial"/>
          <w:bCs/>
          <w:i/>
          <w:color w:val="FF0000"/>
          <w:sz w:val="22"/>
          <w:szCs w:val="22"/>
        </w:rPr>
        <w:t xml:space="preserve"> indicates </w:t>
      </w:r>
      <w:r w:rsidRPr="00B01CF4">
        <w:rPr>
          <w:rFonts w:ascii="Abadi" w:hAnsi="Abadi" w:cs="Arial"/>
          <w:bCs/>
          <w:i/>
          <w:color w:val="FF0000"/>
          <w:sz w:val="22"/>
          <w:szCs w:val="22"/>
        </w:rPr>
        <w:t>that employees may undertake paid work for another organisation where this is permitted under their employment contract and that this won’t affect your ability to claim in respect of them</w:t>
      </w:r>
      <w:r w:rsidR="007B63DE" w:rsidRPr="00B01CF4">
        <w:rPr>
          <w:rFonts w:ascii="Abadi" w:hAnsi="Abadi" w:cs="Arial"/>
          <w:bCs/>
          <w:i/>
          <w:color w:val="FF0000"/>
          <w:sz w:val="22"/>
          <w:szCs w:val="22"/>
        </w:rPr>
        <w:t>.</w:t>
      </w:r>
    </w:p>
    <w:p w14:paraId="2D1EE396" w14:textId="77777777" w:rsidR="00306940" w:rsidRPr="00B01CF4" w:rsidRDefault="00306940" w:rsidP="00BE0C31">
      <w:pPr>
        <w:jc w:val="both"/>
        <w:rPr>
          <w:rFonts w:ascii="Abadi" w:hAnsi="Abadi" w:cs="Arial"/>
          <w:bCs/>
          <w:i/>
          <w:color w:val="FF0000"/>
          <w:sz w:val="22"/>
          <w:szCs w:val="22"/>
        </w:rPr>
      </w:pPr>
    </w:p>
    <w:p w14:paraId="150DAEDD" w14:textId="77777777" w:rsidR="00306940" w:rsidRPr="00B01CF4" w:rsidRDefault="00306940" w:rsidP="00BE0C31">
      <w:pPr>
        <w:jc w:val="both"/>
        <w:rPr>
          <w:rFonts w:ascii="Abadi" w:hAnsi="Abadi" w:cs="Arial"/>
          <w:bCs/>
          <w:i/>
          <w:color w:val="FF0000"/>
          <w:sz w:val="22"/>
          <w:szCs w:val="22"/>
        </w:rPr>
      </w:pPr>
      <w:r w:rsidRPr="00B01CF4">
        <w:rPr>
          <w:rFonts w:ascii="Abadi" w:hAnsi="Abadi" w:cs="Arial"/>
          <w:bCs/>
          <w:i/>
          <w:color w:val="FF0000"/>
          <w:sz w:val="22"/>
          <w:szCs w:val="22"/>
        </w:rPr>
        <w:t>We have therefore suggested that employees who have an existing second job may continue with this but that employees are not permitted to undertake new paid work for another organisation or on their own account during Furlough Leave without permission. We have also reminded employees that if they do undertake other paid work they still need to be able to complete any required training during their Furlough Leave, move onto Flexible Furlough if needed, and be available to return to work should you require them to do so.</w:t>
      </w:r>
    </w:p>
    <w:p w14:paraId="48F9FEB2" w14:textId="77777777" w:rsidR="00306940" w:rsidRPr="00B01CF4" w:rsidRDefault="00306940" w:rsidP="00BE0C31">
      <w:pPr>
        <w:jc w:val="both"/>
        <w:rPr>
          <w:rFonts w:ascii="Abadi" w:hAnsi="Abadi" w:cs="Arial"/>
          <w:bCs/>
          <w:i/>
          <w:color w:val="FF0000"/>
          <w:sz w:val="22"/>
          <w:szCs w:val="22"/>
        </w:rPr>
      </w:pPr>
    </w:p>
    <w:p w14:paraId="39ACC529" w14:textId="0A8F9B2C" w:rsidR="00306940" w:rsidRPr="00B01CF4" w:rsidRDefault="00306940" w:rsidP="00BE0C31">
      <w:pPr>
        <w:shd w:val="clear" w:color="auto" w:fill="FFFFFF"/>
        <w:spacing w:after="75"/>
        <w:jc w:val="both"/>
        <w:rPr>
          <w:rFonts w:ascii="Abadi" w:hAnsi="Abadi" w:cs="Arial"/>
          <w:bCs/>
          <w:i/>
          <w:color w:val="FF0000"/>
          <w:sz w:val="22"/>
          <w:szCs w:val="22"/>
        </w:rPr>
      </w:pPr>
      <w:r w:rsidRPr="00B01CF4">
        <w:rPr>
          <w:rFonts w:ascii="Abadi" w:hAnsi="Abadi" w:cs="Arial"/>
          <w:bCs/>
          <w:i/>
          <w:color w:val="FF0000"/>
          <w:sz w:val="22"/>
          <w:szCs w:val="22"/>
        </w:rPr>
        <w:t>Also note that if you require employees to complete training whilst they are furloughed, then you must pay them at least the NLW/NMW for the time spent training, even if this is more than the 80% of their wage that will be subsidised by the Government under the</w:t>
      </w:r>
      <w:r w:rsidR="00864EB2" w:rsidRPr="00B01CF4">
        <w:rPr>
          <w:rFonts w:ascii="Abadi" w:hAnsi="Abadi" w:cs="Arial"/>
          <w:bCs/>
          <w:i/>
          <w:color w:val="FF0000"/>
          <w:sz w:val="22"/>
          <w:szCs w:val="22"/>
        </w:rPr>
        <w:t xml:space="preserve"> </w:t>
      </w:r>
      <w:r w:rsidR="00C433D9" w:rsidRPr="00B01CF4">
        <w:rPr>
          <w:rFonts w:ascii="Abadi" w:hAnsi="Abadi" w:cs="Arial"/>
          <w:bCs/>
          <w:i/>
          <w:color w:val="FF0000"/>
          <w:sz w:val="22"/>
          <w:szCs w:val="22"/>
        </w:rPr>
        <w:t>Extended CJRS</w:t>
      </w:r>
      <w:r w:rsidRPr="00B01CF4">
        <w:rPr>
          <w:rFonts w:ascii="Abadi" w:hAnsi="Abadi" w:cs="Arial"/>
          <w:bCs/>
          <w:i/>
          <w:color w:val="FF0000"/>
          <w:sz w:val="22"/>
          <w:szCs w:val="22"/>
        </w:rPr>
        <w:t>.</w:t>
      </w:r>
    </w:p>
    <w:p w14:paraId="6FAC8955" w14:textId="1ABB3587" w:rsidR="00F2438F" w:rsidRPr="00B01CF4" w:rsidRDefault="005E3DC5" w:rsidP="00BE0C31">
      <w:pPr>
        <w:jc w:val="both"/>
        <w:rPr>
          <w:rFonts w:ascii="Abadi" w:hAnsi="Abadi" w:cs="Arial"/>
          <w:bCs/>
          <w:sz w:val="22"/>
          <w:szCs w:val="22"/>
        </w:rPr>
      </w:pPr>
      <w:r w:rsidRPr="00B01CF4">
        <w:rPr>
          <w:rFonts w:ascii="Abadi" w:hAnsi="Abadi" w:cs="Arial"/>
          <w:bCs/>
          <w:sz w:val="22"/>
          <w:szCs w:val="22"/>
        </w:rPr>
        <w:br/>
      </w:r>
      <w:r w:rsidR="00F2438F" w:rsidRPr="00B01CF4">
        <w:rPr>
          <w:rFonts w:ascii="Abadi" w:hAnsi="Abadi" w:cs="Arial"/>
          <w:bCs/>
          <w:sz w:val="22"/>
          <w:szCs w:val="22"/>
        </w:rPr>
        <w:t xml:space="preserve">Please note that we may ask you to take some of your holiday entitlement during your </w:t>
      </w:r>
      <w:r w:rsidR="00D77C98" w:rsidRPr="00B01CF4">
        <w:rPr>
          <w:rFonts w:ascii="Abadi" w:hAnsi="Abadi" w:cs="Arial"/>
          <w:bCs/>
          <w:sz w:val="22"/>
          <w:szCs w:val="22"/>
        </w:rPr>
        <w:t>[</w:t>
      </w:r>
      <w:r w:rsidR="00F2438F" w:rsidRPr="00B01CF4">
        <w:rPr>
          <w:rFonts w:ascii="Abadi" w:hAnsi="Abadi" w:cs="Arial"/>
          <w:bCs/>
          <w:sz w:val="22"/>
          <w:szCs w:val="22"/>
        </w:rPr>
        <w:t>Furlough Leave</w:t>
      </w:r>
      <w:r w:rsidR="00D77C98" w:rsidRPr="00B01CF4">
        <w:rPr>
          <w:rFonts w:ascii="Abadi" w:hAnsi="Abadi" w:cs="Arial"/>
          <w:bCs/>
          <w:sz w:val="22"/>
          <w:szCs w:val="22"/>
        </w:rPr>
        <w:t xml:space="preserve"> </w:t>
      </w:r>
      <w:r w:rsidR="002A7429" w:rsidRPr="00B01CF4">
        <w:rPr>
          <w:rFonts w:ascii="Abadi" w:hAnsi="Abadi" w:cs="Arial"/>
          <w:bCs/>
          <w:i/>
          <w:sz w:val="22"/>
          <w:szCs w:val="22"/>
        </w:rPr>
        <w:t>OR</w:t>
      </w:r>
      <w:r w:rsidR="002A7429" w:rsidRPr="00B01CF4">
        <w:rPr>
          <w:rFonts w:ascii="Abadi" w:hAnsi="Abadi" w:cs="Arial"/>
          <w:bCs/>
          <w:sz w:val="22"/>
          <w:szCs w:val="22"/>
        </w:rPr>
        <w:t xml:space="preserve"> Rotational Furlough]</w:t>
      </w:r>
      <w:r w:rsidR="00F2438F" w:rsidRPr="00B01CF4">
        <w:rPr>
          <w:rFonts w:ascii="Abadi" w:hAnsi="Abadi" w:cs="Arial"/>
          <w:bCs/>
          <w:sz w:val="22"/>
          <w:szCs w:val="22"/>
        </w:rPr>
        <w:t>. We will write to you about this separately if applicable.</w:t>
      </w:r>
    </w:p>
    <w:p w14:paraId="49E8EB75" w14:textId="77777777" w:rsidR="002407E7" w:rsidRPr="00B01CF4" w:rsidRDefault="002407E7" w:rsidP="00BE0C31">
      <w:pPr>
        <w:jc w:val="both"/>
        <w:rPr>
          <w:rFonts w:ascii="Abadi" w:hAnsi="Abadi" w:cs="Arial"/>
          <w:bCs/>
          <w:sz w:val="22"/>
          <w:szCs w:val="22"/>
        </w:rPr>
      </w:pPr>
    </w:p>
    <w:p w14:paraId="3369BF33" w14:textId="2948F17F" w:rsidR="00E07EAC" w:rsidRPr="00B01CF4" w:rsidRDefault="00427C1C" w:rsidP="00BE0C31">
      <w:pPr>
        <w:jc w:val="both"/>
        <w:rPr>
          <w:rStyle w:val="khidentifier"/>
          <w:rFonts w:ascii="Abadi" w:hAnsi="Abadi" w:cs="Arial"/>
          <w:sz w:val="22"/>
          <w:szCs w:val="22"/>
        </w:rPr>
      </w:pPr>
      <w:r w:rsidRPr="00B01CF4">
        <w:rPr>
          <w:rStyle w:val="khidentifier"/>
          <w:rFonts w:ascii="Abadi" w:hAnsi="Abadi" w:cs="Arial"/>
          <w:sz w:val="22"/>
          <w:szCs w:val="22"/>
        </w:rPr>
        <w:t>As a reminder, i</w:t>
      </w:r>
      <w:r w:rsidR="00E07EAC" w:rsidRPr="00B01CF4">
        <w:rPr>
          <w:rStyle w:val="khidentifier"/>
          <w:rFonts w:ascii="Abadi" w:hAnsi="Abadi" w:cs="Arial"/>
          <w:sz w:val="22"/>
          <w:szCs w:val="22"/>
        </w:rPr>
        <w:t xml:space="preserve">n order to facilitate communications during your Furlough Leave, please </w:t>
      </w:r>
      <w:r w:rsidRPr="00B01CF4">
        <w:rPr>
          <w:rStyle w:val="khidentifier"/>
          <w:rFonts w:ascii="Abadi" w:hAnsi="Abadi" w:cs="Arial"/>
          <w:sz w:val="22"/>
          <w:szCs w:val="22"/>
        </w:rPr>
        <w:t>keep us informed of any changes to your contact details</w:t>
      </w:r>
      <w:r w:rsidR="00E07EAC" w:rsidRPr="00B01CF4">
        <w:rPr>
          <w:rStyle w:val="khidentifier"/>
          <w:rFonts w:ascii="Abadi" w:hAnsi="Abadi" w:cs="Arial"/>
          <w:sz w:val="22"/>
          <w:szCs w:val="22"/>
        </w:rPr>
        <w:t>.</w:t>
      </w:r>
    </w:p>
    <w:p w14:paraId="7AD8E6C2" w14:textId="77777777" w:rsidR="000C4711" w:rsidRPr="00B01CF4" w:rsidRDefault="000C4711" w:rsidP="00BE0C31">
      <w:pPr>
        <w:jc w:val="both"/>
        <w:rPr>
          <w:rStyle w:val="khidentifier"/>
          <w:rFonts w:ascii="Abadi" w:hAnsi="Abadi" w:cs="Arial"/>
          <w:sz w:val="22"/>
          <w:szCs w:val="22"/>
        </w:rPr>
      </w:pPr>
    </w:p>
    <w:p w14:paraId="6E199B82" w14:textId="65E45861" w:rsidR="000C4711" w:rsidRPr="00B01CF4" w:rsidRDefault="00996531" w:rsidP="00BE0C31">
      <w:pPr>
        <w:jc w:val="both"/>
        <w:rPr>
          <w:rStyle w:val="khidentifier"/>
          <w:rFonts w:ascii="Abadi" w:hAnsi="Abadi" w:cs="Arial"/>
          <w:sz w:val="22"/>
          <w:szCs w:val="22"/>
        </w:rPr>
      </w:pPr>
      <w:r w:rsidRPr="00B01CF4">
        <w:rPr>
          <w:rStyle w:val="khidentifier"/>
          <w:rFonts w:ascii="Abadi" w:hAnsi="Abadi" w:cs="Arial"/>
          <w:sz w:val="22"/>
          <w:szCs w:val="22"/>
        </w:rPr>
        <w:t>Since we</w:t>
      </w:r>
      <w:r w:rsidR="000C4711" w:rsidRPr="00B01CF4">
        <w:rPr>
          <w:rStyle w:val="khidentifier"/>
          <w:rFonts w:ascii="Abadi" w:hAnsi="Abadi" w:cs="Arial"/>
          <w:sz w:val="22"/>
          <w:szCs w:val="22"/>
        </w:rPr>
        <w:t xml:space="preserve"> may </w:t>
      </w:r>
      <w:r w:rsidRPr="00B01CF4">
        <w:rPr>
          <w:rStyle w:val="khidentifier"/>
          <w:rFonts w:ascii="Abadi" w:hAnsi="Abadi" w:cs="Arial"/>
          <w:sz w:val="22"/>
          <w:szCs w:val="22"/>
        </w:rPr>
        <w:t xml:space="preserve">need </w:t>
      </w:r>
      <w:r w:rsidR="000C4711" w:rsidRPr="00B01CF4">
        <w:rPr>
          <w:rStyle w:val="khidentifier"/>
          <w:rFonts w:ascii="Abadi" w:hAnsi="Abadi" w:cs="Arial"/>
          <w:sz w:val="22"/>
          <w:szCs w:val="22"/>
        </w:rPr>
        <w:t>you to return to work at short notice</w:t>
      </w:r>
      <w:r w:rsidR="008473C7" w:rsidRPr="00B01CF4">
        <w:rPr>
          <w:rStyle w:val="khidentifier"/>
          <w:rFonts w:ascii="Abadi" w:hAnsi="Abadi" w:cs="Arial"/>
          <w:sz w:val="22"/>
          <w:szCs w:val="22"/>
        </w:rPr>
        <w:t xml:space="preserve">, </w:t>
      </w:r>
      <w:r w:rsidRPr="00B01CF4">
        <w:rPr>
          <w:rStyle w:val="khidentifier"/>
          <w:rFonts w:ascii="Abadi" w:hAnsi="Abadi" w:cs="Arial"/>
          <w:sz w:val="22"/>
          <w:szCs w:val="22"/>
        </w:rPr>
        <w:t>and so that we can keep you informed of any developments, we</w:t>
      </w:r>
      <w:r w:rsidR="000C4711" w:rsidRPr="00B01CF4">
        <w:rPr>
          <w:rStyle w:val="khidentifier"/>
          <w:rFonts w:ascii="Abadi" w:hAnsi="Abadi" w:cs="Arial"/>
          <w:sz w:val="22"/>
          <w:szCs w:val="22"/>
        </w:rPr>
        <w:t xml:space="preserve"> expect you to check your email/post/phone regularly during your Furlough Leave, and to respond to our communications where requested within any timeframe specified.  </w:t>
      </w:r>
    </w:p>
    <w:p w14:paraId="676FADF4" w14:textId="77777777" w:rsidR="00DF0C6D" w:rsidRPr="00B01CF4" w:rsidRDefault="00DF0C6D" w:rsidP="00BE0C31">
      <w:pPr>
        <w:jc w:val="both"/>
        <w:rPr>
          <w:rStyle w:val="khidentifier"/>
          <w:rFonts w:ascii="Abadi" w:hAnsi="Abadi" w:cs="Arial"/>
          <w:sz w:val="22"/>
          <w:szCs w:val="22"/>
        </w:rPr>
      </w:pPr>
    </w:p>
    <w:p w14:paraId="427160DA" w14:textId="77777777" w:rsidR="00DF0C6D" w:rsidRPr="00B01CF4" w:rsidRDefault="001A2E99" w:rsidP="00BE0C31">
      <w:pPr>
        <w:jc w:val="both"/>
        <w:rPr>
          <w:rStyle w:val="khidentifier"/>
          <w:rFonts w:ascii="Abadi" w:hAnsi="Abadi" w:cs="Arial"/>
          <w:i/>
          <w:sz w:val="22"/>
          <w:szCs w:val="22"/>
        </w:rPr>
      </w:pPr>
      <w:r w:rsidRPr="00B01CF4">
        <w:rPr>
          <w:rStyle w:val="khidentifier"/>
          <w:rFonts w:ascii="Abadi" w:hAnsi="Abadi" w:cs="Arial"/>
          <w:sz w:val="22"/>
          <w:szCs w:val="22"/>
        </w:rPr>
        <w:t>If you need to contact the company at any time during your Furlough Leave, please contact [your line manager / HR] in the first instance, via [</w:t>
      </w:r>
      <w:r w:rsidRPr="00B01CF4">
        <w:rPr>
          <w:rStyle w:val="khidentifier"/>
          <w:rFonts w:ascii="Abadi" w:hAnsi="Abadi" w:cs="Arial"/>
          <w:i/>
          <w:sz w:val="22"/>
          <w:szCs w:val="22"/>
        </w:rPr>
        <w:t>email and telephone contact details</w:t>
      </w:r>
      <w:r w:rsidRPr="00B01CF4">
        <w:rPr>
          <w:rStyle w:val="khidentifier"/>
          <w:rFonts w:ascii="Abadi" w:hAnsi="Abadi" w:cs="Arial"/>
          <w:sz w:val="22"/>
          <w:szCs w:val="22"/>
        </w:rPr>
        <w:t xml:space="preserve">]. </w:t>
      </w:r>
      <w:r w:rsidR="00DF0C6D" w:rsidRPr="00B01CF4">
        <w:rPr>
          <w:rStyle w:val="khidentifier"/>
          <w:rFonts w:ascii="Abadi" w:hAnsi="Abadi" w:cs="Arial"/>
          <w:sz w:val="22"/>
          <w:szCs w:val="22"/>
        </w:rPr>
        <w:t>[</w:t>
      </w:r>
      <w:r w:rsidR="006A20F9" w:rsidRPr="00B01CF4">
        <w:rPr>
          <w:rStyle w:val="khidentifier"/>
          <w:rFonts w:ascii="Abadi" w:hAnsi="Abadi" w:cs="Arial"/>
          <w:i/>
          <w:sz w:val="22"/>
          <w:szCs w:val="22"/>
        </w:rPr>
        <w:t>Also i</w:t>
      </w:r>
      <w:r w:rsidR="00DF0C6D" w:rsidRPr="00B01CF4">
        <w:rPr>
          <w:rStyle w:val="khidentifier"/>
          <w:rFonts w:ascii="Abadi" w:hAnsi="Abadi" w:cs="Arial"/>
          <w:i/>
          <w:sz w:val="22"/>
          <w:szCs w:val="22"/>
        </w:rPr>
        <w:t xml:space="preserve">nsert details of any wellbeing measures you have in place for employees on Furlough Leave, e.g. access </w:t>
      </w:r>
      <w:r w:rsidR="00DF0C6D" w:rsidRPr="00B01CF4">
        <w:rPr>
          <w:rStyle w:val="khidentifier"/>
          <w:rFonts w:ascii="Abadi" w:hAnsi="Abadi" w:cs="Arial"/>
          <w:i/>
          <w:sz w:val="22"/>
          <w:szCs w:val="22"/>
        </w:rPr>
        <w:lastRenderedPageBreak/>
        <w:t>to an Employee Assistance Programme phone line, contact details for Mental Health First Aiders, dial-in details for any organised social calls, etc.</w:t>
      </w:r>
      <w:r w:rsidR="00DF0C6D" w:rsidRPr="00B01CF4">
        <w:rPr>
          <w:rStyle w:val="khidentifier"/>
          <w:rFonts w:ascii="Abadi" w:hAnsi="Abadi" w:cs="Arial"/>
          <w:sz w:val="22"/>
          <w:szCs w:val="22"/>
        </w:rPr>
        <w:t>]</w:t>
      </w:r>
      <w:r w:rsidR="00DF0C6D" w:rsidRPr="00B01CF4">
        <w:rPr>
          <w:rStyle w:val="khidentifier"/>
          <w:rFonts w:ascii="Abadi" w:hAnsi="Abadi" w:cs="Arial"/>
          <w:i/>
          <w:sz w:val="22"/>
          <w:szCs w:val="22"/>
        </w:rPr>
        <w:t xml:space="preserve"> </w:t>
      </w:r>
    </w:p>
    <w:p w14:paraId="129D64AA" w14:textId="77777777" w:rsidR="004A0EB6" w:rsidRPr="00B01CF4" w:rsidRDefault="004A0EB6" w:rsidP="00BE0C31">
      <w:pPr>
        <w:jc w:val="both"/>
        <w:rPr>
          <w:rStyle w:val="khidentifier"/>
          <w:rFonts w:ascii="Abadi" w:hAnsi="Abadi" w:cs="Arial"/>
          <w:sz w:val="22"/>
          <w:szCs w:val="22"/>
        </w:rPr>
      </w:pPr>
    </w:p>
    <w:p w14:paraId="3B2B7C97" w14:textId="18E1C379" w:rsidR="00DA491F" w:rsidRPr="00B01CF4" w:rsidRDefault="002C6AC1" w:rsidP="00BE0C31">
      <w:pPr>
        <w:jc w:val="both"/>
        <w:rPr>
          <w:rStyle w:val="khidentifier"/>
          <w:rFonts w:ascii="Abadi" w:hAnsi="Abadi" w:cs="Arial"/>
          <w:sz w:val="22"/>
          <w:szCs w:val="22"/>
        </w:rPr>
      </w:pPr>
      <w:r w:rsidRPr="00B01CF4">
        <w:rPr>
          <w:rStyle w:val="khidentifier"/>
          <w:rFonts w:ascii="Abadi" w:hAnsi="Abadi" w:cs="Arial"/>
          <w:sz w:val="22"/>
          <w:szCs w:val="22"/>
        </w:rPr>
        <w:t>It is essential that we have a record of your agreemen</w:t>
      </w:r>
      <w:r w:rsidR="00DB1F15" w:rsidRPr="00B01CF4">
        <w:rPr>
          <w:rStyle w:val="khidentifier"/>
          <w:rFonts w:ascii="Abadi" w:hAnsi="Abadi" w:cs="Arial"/>
          <w:sz w:val="22"/>
          <w:szCs w:val="22"/>
        </w:rPr>
        <w:t>t to the terms in</w:t>
      </w:r>
      <w:r w:rsidR="004A0EB6" w:rsidRPr="00B01CF4">
        <w:rPr>
          <w:rStyle w:val="khidentifier"/>
          <w:rFonts w:ascii="Abadi" w:hAnsi="Abadi" w:cs="Arial"/>
          <w:sz w:val="22"/>
          <w:szCs w:val="22"/>
        </w:rPr>
        <w:t xml:space="preserve"> this letter as an indication of your agreement</w:t>
      </w:r>
      <w:r w:rsidRPr="00B01CF4">
        <w:rPr>
          <w:rStyle w:val="khidentifier"/>
          <w:rFonts w:ascii="Abadi" w:hAnsi="Abadi" w:cs="Arial"/>
          <w:sz w:val="22"/>
          <w:szCs w:val="22"/>
        </w:rPr>
        <w:t xml:space="preserve"> </w:t>
      </w:r>
      <w:r w:rsidR="00996531" w:rsidRPr="00B01CF4">
        <w:rPr>
          <w:rStyle w:val="khidentifier"/>
          <w:rFonts w:ascii="Abadi" w:hAnsi="Abadi" w:cs="Arial"/>
          <w:sz w:val="22"/>
          <w:szCs w:val="22"/>
        </w:rPr>
        <w:t>by [DATE]</w:t>
      </w:r>
      <w:r w:rsidRPr="00B01CF4">
        <w:rPr>
          <w:rStyle w:val="khidentifier"/>
          <w:rFonts w:ascii="Abadi" w:hAnsi="Abadi" w:cs="Arial"/>
          <w:sz w:val="22"/>
          <w:szCs w:val="22"/>
        </w:rPr>
        <w:t xml:space="preserve"> in order to place you on </w:t>
      </w:r>
      <w:r w:rsidR="00D77C98" w:rsidRPr="00B01CF4">
        <w:rPr>
          <w:rStyle w:val="khidentifier"/>
          <w:rFonts w:ascii="Abadi" w:hAnsi="Abadi" w:cs="Arial"/>
          <w:sz w:val="22"/>
          <w:szCs w:val="22"/>
        </w:rPr>
        <w:t>[</w:t>
      </w:r>
      <w:r w:rsidRPr="00B01CF4">
        <w:rPr>
          <w:rStyle w:val="khidentifier"/>
          <w:rFonts w:ascii="Abadi" w:hAnsi="Abadi" w:cs="Arial"/>
          <w:sz w:val="22"/>
          <w:szCs w:val="22"/>
        </w:rPr>
        <w:t>Furlough Leave</w:t>
      </w:r>
      <w:r w:rsidR="00F72B59" w:rsidRPr="00B01CF4">
        <w:rPr>
          <w:rStyle w:val="khidentifier"/>
          <w:rFonts w:ascii="Abadi" w:hAnsi="Abadi" w:cs="Arial"/>
          <w:sz w:val="22"/>
          <w:szCs w:val="22"/>
        </w:rPr>
        <w:t xml:space="preserve"> </w:t>
      </w:r>
      <w:r w:rsidR="00B56E7B" w:rsidRPr="00B01CF4">
        <w:rPr>
          <w:rStyle w:val="khidentifier"/>
          <w:rFonts w:ascii="Abadi" w:hAnsi="Abadi" w:cs="Arial"/>
          <w:i/>
          <w:sz w:val="22"/>
          <w:szCs w:val="22"/>
        </w:rPr>
        <w:t>OR</w:t>
      </w:r>
      <w:r w:rsidR="00B56E7B" w:rsidRPr="00B01CF4">
        <w:rPr>
          <w:rStyle w:val="khidentifier"/>
          <w:rFonts w:ascii="Abadi" w:hAnsi="Abadi" w:cs="Arial"/>
          <w:sz w:val="22"/>
          <w:szCs w:val="22"/>
        </w:rPr>
        <w:t xml:space="preserve"> Rotational Furlough] </w:t>
      </w:r>
      <w:r w:rsidR="00D1245D" w:rsidRPr="00B01CF4">
        <w:rPr>
          <w:rStyle w:val="khidentifier"/>
          <w:rFonts w:ascii="Abadi" w:hAnsi="Abadi" w:cs="Arial"/>
          <w:sz w:val="22"/>
          <w:szCs w:val="22"/>
        </w:rPr>
        <w:t>so that we are able to claim in respect of you under the</w:t>
      </w:r>
      <w:r w:rsidR="00864EB2" w:rsidRPr="00B01CF4">
        <w:rPr>
          <w:rStyle w:val="khidentifier"/>
          <w:rFonts w:ascii="Abadi" w:hAnsi="Abadi" w:cs="Arial"/>
          <w:sz w:val="22"/>
          <w:szCs w:val="22"/>
        </w:rPr>
        <w:t xml:space="preserve"> </w:t>
      </w:r>
      <w:r w:rsidR="00C433D9" w:rsidRPr="00B01CF4">
        <w:rPr>
          <w:rStyle w:val="khidentifier"/>
          <w:rFonts w:ascii="Abadi" w:hAnsi="Abadi" w:cs="Arial"/>
          <w:sz w:val="22"/>
          <w:szCs w:val="22"/>
        </w:rPr>
        <w:t>Extended CJRS</w:t>
      </w:r>
      <w:r w:rsidR="004A0EB6" w:rsidRPr="00B01CF4">
        <w:rPr>
          <w:rStyle w:val="khidentifier"/>
          <w:rFonts w:ascii="Abadi" w:hAnsi="Abadi" w:cs="Arial"/>
          <w:sz w:val="22"/>
          <w:szCs w:val="22"/>
        </w:rPr>
        <w:t>.</w:t>
      </w:r>
      <w:r w:rsidRPr="00B01CF4">
        <w:rPr>
          <w:rStyle w:val="khidentifier"/>
          <w:rFonts w:ascii="Abadi" w:hAnsi="Abadi" w:cs="Arial"/>
          <w:sz w:val="22"/>
          <w:szCs w:val="22"/>
        </w:rPr>
        <w:t xml:space="preserve"> </w:t>
      </w:r>
      <w:r w:rsidR="00DA491F" w:rsidRPr="00B01CF4">
        <w:rPr>
          <w:rStyle w:val="khidentifier"/>
          <w:rFonts w:ascii="Abadi" w:hAnsi="Abadi" w:cs="Arial"/>
          <w:sz w:val="22"/>
          <w:szCs w:val="22"/>
        </w:rPr>
        <w:t>Please</w:t>
      </w:r>
      <w:r w:rsidRPr="00B01CF4">
        <w:rPr>
          <w:rStyle w:val="khidentifier"/>
          <w:rFonts w:ascii="Abadi" w:hAnsi="Abadi" w:cs="Arial"/>
          <w:sz w:val="22"/>
          <w:szCs w:val="22"/>
        </w:rPr>
        <w:t xml:space="preserve"> confirm your agreement by </w:t>
      </w:r>
      <w:r w:rsidR="00DA491F" w:rsidRPr="00B01CF4">
        <w:rPr>
          <w:rStyle w:val="khidentifier"/>
          <w:rFonts w:ascii="Abadi" w:hAnsi="Abadi" w:cs="Arial"/>
          <w:sz w:val="22"/>
          <w:szCs w:val="22"/>
        </w:rPr>
        <w:t>signing and returning this letter to [</w:t>
      </w:r>
      <w:r w:rsidR="00DA491F" w:rsidRPr="00B01CF4">
        <w:rPr>
          <w:rStyle w:val="khidentifier"/>
          <w:rFonts w:ascii="Abadi" w:hAnsi="Abadi" w:cs="Arial"/>
          <w:i/>
          <w:sz w:val="22"/>
          <w:szCs w:val="22"/>
        </w:rPr>
        <w:t>contact details</w:t>
      </w:r>
      <w:r w:rsidRPr="00B01CF4">
        <w:rPr>
          <w:rStyle w:val="khidentifier"/>
          <w:rFonts w:ascii="Abadi" w:hAnsi="Abadi" w:cs="Arial"/>
          <w:sz w:val="22"/>
          <w:szCs w:val="22"/>
        </w:rPr>
        <w:t>]</w:t>
      </w:r>
      <w:r w:rsidR="00DA491F" w:rsidRPr="00B01CF4">
        <w:rPr>
          <w:rStyle w:val="khidentifier"/>
          <w:rFonts w:ascii="Abadi" w:hAnsi="Abadi" w:cs="Arial"/>
          <w:sz w:val="22"/>
          <w:szCs w:val="22"/>
        </w:rPr>
        <w:t>.</w:t>
      </w:r>
    </w:p>
    <w:p w14:paraId="0E57747E" w14:textId="77777777" w:rsidR="00DA491F" w:rsidRPr="00B01CF4" w:rsidRDefault="00DA491F" w:rsidP="00BE0C31">
      <w:pPr>
        <w:jc w:val="both"/>
        <w:rPr>
          <w:rStyle w:val="khidentifier"/>
          <w:rFonts w:ascii="Abadi" w:hAnsi="Abadi" w:cs="Arial"/>
          <w:sz w:val="22"/>
          <w:szCs w:val="22"/>
        </w:rPr>
      </w:pPr>
    </w:p>
    <w:p w14:paraId="4C1CABC3" w14:textId="3CB7A988" w:rsidR="004A0EB6" w:rsidRPr="00B01CF4" w:rsidRDefault="00DA491F" w:rsidP="00BE0C31">
      <w:pPr>
        <w:jc w:val="both"/>
        <w:rPr>
          <w:rStyle w:val="khidentifier"/>
          <w:rFonts w:ascii="Abadi" w:hAnsi="Abadi" w:cs="Arial"/>
          <w:sz w:val="22"/>
          <w:szCs w:val="22"/>
        </w:rPr>
      </w:pPr>
      <w:r w:rsidRPr="00B01CF4">
        <w:rPr>
          <w:rStyle w:val="khidentifier"/>
          <w:rFonts w:ascii="Abadi" w:hAnsi="Abadi" w:cs="Arial"/>
          <w:i/>
          <w:color w:val="FF0000"/>
          <w:sz w:val="22"/>
          <w:szCs w:val="22"/>
        </w:rPr>
        <w:t xml:space="preserve">NOTE: Although it would be preferable for the company to have a copy of the letter signed by the employee as a record of acceptance, if the letter is sent to employees by email, they may not have access to printing and scanning facilities that would enable them to provide this. Accordingly, you could as an alternative provide for employees to confirm their agreement by </w:t>
      </w:r>
      <w:r w:rsidR="00E05F2F" w:rsidRPr="00B01CF4">
        <w:rPr>
          <w:rStyle w:val="khidentifier"/>
          <w:rFonts w:ascii="Abadi" w:hAnsi="Abadi" w:cs="Arial"/>
          <w:i/>
          <w:color w:val="FF0000"/>
          <w:sz w:val="22"/>
          <w:szCs w:val="22"/>
        </w:rPr>
        <w:t xml:space="preserve">replying to the Company’s </w:t>
      </w:r>
      <w:r w:rsidRPr="00B01CF4">
        <w:rPr>
          <w:rStyle w:val="khidentifier"/>
          <w:rFonts w:ascii="Abadi" w:hAnsi="Abadi" w:cs="Arial"/>
          <w:i/>
          <w:color w:val="FF0000"/>
          <w:sz w:val="22"/>
          <w:szCs w:val="22"/>
        </w:rPr>
        <w:t xml:space="preserve">email using a set form of words, such as “I confirm my agreement to the variation of my terms and conditions of employment to place me on </w:t>
      </w:r>
      <w:r w:rsidR="00D77C98" w:rsidRPr="00B01CF4">
        <w:rPr>
          <w:rStyle w:val="khidentifier"/>
          <w:rFonts w:ascii="Abadi" w:hAnsi="Abadi" w:cs="Arial"/>
          <w:i/>
          <w:color w:val="FF0000"/>
          <w:sz w:val="22"/>
          <w:szCs w:val="22"/>
        </w:rPr>
        <w:t>[</w:t>
      </w:r>
      <w:r w:rsidRPr="00B01CF4">
        <w:rPr>
          <w:rStyle w:val="khidentifier"/>
          <w:rFonts w:ascii="Abadi" w:hAnsi="Abadi" w:cs="Arial"/>
          <w:i/>
          <w:color w:val="FF0000"/>
          <w:sz w:val="22"/>
          <w:szCs w:val="22"/>
        </w:rPr>
        <w:t xml:space="preserve">Furlough Leave </w:t>
      </w:r>
      <w:r w:rsidR="00B56E7B" w:rsidRPr="00B01CF4">
        <w:rPr>
          <w:rStyle w:val="khidentifier"/>
          <w:rFonts w:ascii="Abadi" w:hAnsi="Abadi" w:cs="Arial"/>
          <w:i/>
          <w:color w:val="FF0000"/>
          <w:sz w:val="22"/>
          <w:szCs w:val="22"/>
        </w:rPr>
        <w:t xml:space="preserve">OR Rotational Furlough] </w:t>
      </w:r>
      <w:r w:rsidRPr="00B01CF4">
        <w:rPr>
          <w:rStyle w:val="khidentifier"/>
          <w:rFonts w:ascii="Abadi" w:hAnsi="Abadi" w:cs="Arial"/>
          <w:i/>
          <w:color w:val="FF0000"/>
          <w:sz w:val="22"/>
          <w:szCs w:val="22"/>
        </w:rPr>
        <w:t>as described in the letter from the company dated [DATE]”</w:t>
      </w:r>
      <w:r w:rsidR="00996531" w:rsidRPr="00B01CF4">
        <w:rPr>
          <w:rStyle w:val="khidentifier"/>
          <w:rFonts w:ascii="Abadi" w:hAnsi="Abadi" w:cs="Arial"/>
          <w:i/>
          <w:color w:val="FF0000"/>
          <w:sz w:val="22"/>
          <w:szCs w:val="22"/>
        </w:rPr>
        <w:t>, or using voting buttons</w:t>
      </w:r>
      <w:r w:rsidRPr="00B01CF4">
        <w:rPr>
          <w:rStyle w:val="khidentifier"/>
          <w:rFonts w:ascii="Abadi" w:hAnsi="Abadi" w:cs="Arial"/>
          <w:i/>
          <w:color w:val="FF0000"/>
          <w:sz w:val="22"/>
          <w:szCs w:val="22"/>
        </w:rPr>
        <w:t>.</w:t>
      </w:r>
      <w:r w:rsidR="00D77FD7" w:rsidRPr="00B01CF4">
        <w:rPr>
          <w:rStyle w:val="khidentifier"/>
          <w:rFonts w:ascii="Abadi" w:hAnsi="Abadi" w:cs="Arial"/>
          <w:i/>
          <w:color w:val="FF0000"/>
          <w:sz w:val="22"/>
          <w:szCs w:val="22"/>
        </w:rPr>
        <w:t xml:space="preserve"> </w:t>
      </w:r>
    </w:p>
    <w:p w14:paraId="02F63534" w14:textId="77777777" w:rsidR="004A0EB6" w:rsidRPr="00B01CF4" w:rsidRDefault="004A0EB6" w:rsidP="00BE0C31">
      <w:pPr>
        <w:jc w:val="both"/>
        <w:rPr>
          <w:rStyle w:val="khidentifier"/>
          <w:rFonts w:ascii="Abadi" w:hAnsi="Abadi" w:cs="Arial"/>
          <w:sz w:val="22"/>
          <w:szCs w:val="22"/>
        </w:rPr>
      </w:pPr>
    </w:p>
    <w:p w14:paraId="3A63CBCE" w14:textId="77777777" w:rsidR="004A0EB6" w:rsidRPr="00B01CF4" w:rsidRDefault="00DB1F15" w:rsidP="00BE0C31">
      <w:pPr>
        <w:jc w:val="both"/>
        <w:rPr>
          <w:rStyle w:val="khidentifier"/>
          <w:rFonts w:ascii="Abadi" w:hAnsi="Abadi" w:cs="Arial"/>
          <w:sz w:val="22"/>
          <w:szCs w:val="22"/>
        </w:rPr>
      </w:pPr>
      <w:r w:rsidRPr="00B01CF4">
        <w:rPr>
          <w:rStyle w:val="khidentifier"/>
          <w:rFonts w:ascii="Abadi" w:hAnsi="Abadi" w:cs="Arial"/>
          <w:sz w:val="22"/>
          <w:szCs w:val="22"/>
        </w:rPr>
        <w:t>Kind r</w:t>
      </w:r>
      <w:r w:rsidR="004A0EB6" w:rsidRPr="00B01CF4">
        <w:rPr>
          <w:rStyle w:val="khidentifier"/>
          <w:rFonts w:ascii="Abadi" w:hAnsi="Abadi" w:cs="Arial"/>
          <w:sz w:val="22"/>
          <w:szCs w:val="22"/>
        </w:rPr>
        <w:t>egards</w:t>
      </w:r>
    </w:p>
    <w:p w14:paraId="218E755B" w14:textId="77777777" w:rsidR="004A0EB6" w:rsidRPr="00B01CF4" w:rsidRDefault="004A0EB6" w:rsidP="00BE0C31">
      <w:pPr>
        <w:jc w:val="both"/>
        <w:rPr>
          <w:rStyle w:val="khidentifier"/>
          <w:rFonts w:ascii="Abadi" w:hAnsi="Abadi" w:cs="Arial"/>
          <w:sz w:val="22"/>
          <w:szCs w:val="22"/>
        </w:rPr>
      </w:pPr>
    </w:p>
    <w:p w14:paraId="7138F487" w14:textId="77777777" w:rsidR="004A0EB6" w:rsidRPr="00B01CF4" w:rsidRDefault="004A0EB6" w:rsidP="00BE0C31">
      <w:pPr>
        <w:jc w:val="both"/>
        <w:rPr>
          <w:rFonts w:ascii="Abadi" w:hAnsi="Abadi" w:cs="Arial"/>
          <w:bCs/>
          <w:sz w:val="22"/>
          <w:szCs w:val="22"/>
        </w:rPr>
      </w:pPr>
    </w:p>
    <w:p w14:paraId="401317CF" w14:textId="77777777" w:rsidR="00FC45A9" w:rsidRPr="00B01CF4" w:rsidRDefault="00FC45A9" w:rsidP="00BE0C31">
      <w:pPr>
        <w:jc w:val="both"/>
        <w:rPr>
          <w:rFonts w:ascii="Abadi" w:hAnsi="Abadi" w:cs="Arial"/>
          <w:bCs/>
          <w:sz w:val="22"/>
          <w:szCs w:val="22"/>
        </w:rPr>
      </w:pPr>
    </w:p>
    <w:p w14:paraId="3109E265" w14:textId="77777777" w:rsidR="00DB1F15" w:rsidRPr="00B01CF4" w:rsidRDefault="00DB1F15" w:rsidP="00BE0C31">
      <w:pPr>
        <w:jc w:val="both"/>
        <w:rPr>
          <w:rFonts w:ascii="Abadi" w:hAnsi="Abadi" w:cs="Arial"/>
          <w:bCs/>
          <w:sz w:val="22"/>
          <w:szCs w:val="22"/>
        </w:rPr>
      </w:pPr>
      <w:r w:rsidRPr="00B01CF4">
        <w:rPr>
          <w:rFonts w:ascii="Abadi" w:hAnsi="Abadi" w:cs="Arial"/>
          <w:bCs/>
          <w:sz w:val="22"/>
          <w:szCs w:val="22"/>
        </w:rPr>
        <w:t>[Name, position]</w:t>
      </w:r>
    </w:p>
    <w:p w14:paraId="3D550AEA" w14:textId="77777777" w:rsidR="00960975" w:rsidRPr="00B01CF4" w:rsidRDefault="00960975" w:rsidP="00BE0C31">
      <w:pPr>
        <w:jc w:val="both"/>
        <w:rPr>
          <w:rFonts w:ascii="Abadi" w:hAnsi="Abadi" w:cs="Arial"/>
          <w:bCs/>
          <w:sz w:val="22"/>
          <w:szCs w:val="22"/>
        </w:rPr>
      </w:pPr>
    </w:p>
    <w:p w14:paraId="02908176" w14:textId="77777777" w:rsidR="00960975" w:rsidRPr="00B01CF4" w:rsidRDefault="00960975" w:rsidP="00BE0C31">
      <w:pPr>
        <w:ind w:left="2880" w:firstLine="720"/>
        <w:jc w:val="both"/>
        <w:rPr>
          <w:rFonts w:ascii="Abadi" w:hAnsi="Abadi" w:cs="Arial"/>
          <w:bCs/>
          <w:sz w:val="22"/>
          <w:szCs w:val="22"/>
        </w:rPr>
      </w:pPr>
    </w:p>
    <w:p w14:paraId="02F7979F" w14:textId="77777777" w:rsidR="002407E7" w:rsidRPr="00B01CF4" w:rsidRDefault="004A0EB6" w:rsidP="00BE0C31">
      <w:pPr>
        <w:ind w:left="2880" w:firstLine="720"/>
        <w:jc w:val="both"/>
        <w:rPr>
          <w:rFonts w:ascii="Abadi" w:hAnsi="Abadi" w:cs="Arial"/>
          <w:bCs/>
          <w:sz w:val="22"/>
          <w:szCs w:val="22"/>
        </w:rPr>
      </w:pPr>
      <w:r w:rsidRPr="00B01CF4">
        <w:rPr>
          <w:rFonts w:ascii="Abadi" w:hAnsi="Abadi" w:cs="Arial"/>
          <w:bCs/>
          <w:sz w:val="22"/>
          <w:szCs w:val="22"/>
        </w:rPr>
        <w:t>****</w:t>
      </w:r>
    </w:p>
    <w:p w14:paraId="6F80623C" w14:textId="6AE264EF" w:rsidR="002407E7" w:rsidRPr="00B01CF4" w:rsidRDefault="004A0EB6" w:rsidP="00BE0C31">
      <w:pPr>
        <w:jc w:val="both"/>
        <w:rPr>
          <w:rFonts w:ascii="Abadi" w:hAnsi="Abadi" w:cs="Arial"/>
          <w:bCs/>
          <w:sz w:val="22"/>
          <w:szCs w:val="22"/>
        </w:rPr>
      </w:pPr>
      <w:r w:rsidRPr="00B01CF4">
        <w:rPr>
          <w:rFonts w:ascii="Abadi" w:hAnsi="Abadi" w:cs="Arial"/>
          <w:bCs/>
          <w:sz w:val="22"/>
          <w:szCs w:val="22"/>
        </w:rPr>
        <w:t>I confirm my agreement to the variation of my terms and conditions of employment</w:t>
      </w:r>
      <w:r w:rsidR="00F72B59" w:rsidRPr="00B01CF4">
        <w:rPr>
          <w:rFonts w:ascii="Abadi" w:hAnsi="Abadi" w:cs="Arial"/>
          <w:bCs/>
          <w:sz w:val="22"/>
          <w:szCs w:val="22"/>
        </w:rPr>
        <w:t xml:space="preserve"> as stated in this letter.</w:t>
      </w:r>
    </w:p>
    <w:p w14:paraId="26ABCED9" w14:textId="77777777" w:rsidR="002407E7" w:rsidRPr="00B01CF4" w:rsidRDefault="002407E7" w:rsidP="00BE0C31">
      <w:pPr>
        <w:jc w:val="both"/>
        <w:rPr>
          <w:rFonts w:ascii="Abadi" w:hAnsi="Abadi" w:cs="Arial"/>
          <w:bCs/>
          <w:sz w:val="22"/>
          <w:szCs w:val="22"/>
        </w:rPr>
      </w:pPr>
    </w:p>
    <w:p w14:paraId="282B26F6" w14:textId="77777777" w:rsidR="002407E7" w:rsidRPr="00B01CF4" w:rsidRDefault="00DB1F15" w:rsidP="00BE0C31">
      <w:pPr>
        <w:jc w:val="both"/>
        <w:rPr>
          <w:rFonts w:ascii="Abadi" w:hAnsi="Abadi" w:cs="Arial"/>
          <w:bCs/>
          <w:sz w:val="22"/>
          <w:szCs w:val="22"/>
        </w:rPr>
      </w:pPr>
      <w:r w:rsidRPr="00B01CF4">
        <w:rPr>
          <w:rFonts w:ascii="Abadi" w:hAnsi="Abadi" w:cs="Arial"/>
          <w:bCs/>
          <w:sz w:val="22"/>
          <w:szCs w:val="22"/>
        </w:rPr>
        <w:t>Signed:</w:t>
      </w:r>
      <w:r w:rsidRPr="00B01CF4">
        <w:rPr>
          <w:rFonts w:ascii="Abadi" w:hAnsi="Abadi" w:cs="Arial"/>
          <w:bCs/>
          <w:sz w:val="22"/>
          <w:szCs w:val="22"/>
        </w:rPr>
        <w:tab/>
        <w:t>_________________</w:t>
      </w:r>
      <w:r w:rsidRPr="00B01CF4">
        <w:rPr>
          <w:rFonts w:ascii="Abadi" w:hAnsi="Abadi" w:cs="Arial"/>
          <w:bCs/>
          <w:sz w:val="22"/>
          <w:szCs w:val="22"/>
        </w:rPr>
        <w:tab/>
      </w:r>
      <w:r w:rsidRPr="00B01CF4">
        <w:rPr>
          <w:rFonts w:ascii="Abadi" w:hAnsi="Abadi" w:cs="Arial"/>
          <w:bCs/>
          <w:sz w:val="22"/>
          <w:szCs w:val="22"/>
        </w:rPr>
        <w:tab/>
        <w:t>Date</w:t>
      </w:r>
      <w:r w:rsidRPr="00B01CF4">
        <w:rPr>
          <w:rFonts w:ascii="Abadi" w:hAnsi="Abadi" w:cs="Arial"/>
          <w:bCs/>
          <w:sz w:val="22"/>
          <w:szCs w:val="22"/>
        </w:rPr>
        <w:tab/>
      </w:r>
      <w:r w:rsidR="002407E7" w:rsidRPr="00B01CF4">
        <w:rPr>
          <w:rFonts w:ascii="Abadi" w:hAnsi="Abadi" w:cs="Arial"/>
          <w:bCs/>
          <w:sz w:val="22"/>
          <w:szCs w:val="22"/>
        </w:rPr>
        <w:t>___________</w:t>
      </w:r>
    </w:p>
    <w:p w14:paraId="3D37A972" w14:textId="42CB9A52" w:rsidR="00D77FD7" w:rsidRPr="00B01CF4" w:rsidRDefault="002407E7" w:rsidP="00BE0C31">
      <w:pPr>
        <w:jc w:val="both"/>
        <w:rPr>
          <w:rFonts w:ascii="Abadi" w:hAnsi="Abadi" w:cs="Arial"/>
          <w:bCs/>
          <w:sz w:val="22"/>
          <w:szCs w:val="22"/>
        </w:rPr>
      </w:pPr>
      <w:r w:rsidRPr="00B01CF4">
        <w:rPr>
          <w:rFonts w:ascii="Abadi" w:hAnsi="Abadi" w:cs="Arial"/>
          <w:bCs/>
          <w:sz w:val="22"/>
          <w:szCs w:val="22"/>
        </w:rPr>
        <w:tab/>
      </w:r>
      <w:r w:rsidRPr="00B01CF4">
        <w:rPr>
          <w:rFonts w:ascii="Abadi" w:hAnsi="Abadi" w:cs="Arial"/>
          <w:bCs/>
          <w:sz w:val="22"/>
          <w:szCs w:val="22"/>
        </w:rPr>
        <w:tab/>
      </w:r>
      <w:r w:rsidRPr="00B01CF4">
        <w:rPr>
          <w:rFonts w:ascii="Abadi" w:hAnsi="Abadi" w:cs="Arial"/>
          <w:bCs/>
          <w:sz w:val="22"/>
          <w:szCs w:val="22"/>
        </w:rPr>
        <w:tab/>
        <w:t>(Employee)</w:t>
      </w:r>
    </w:p>
    <w:p w14:paraId="17EC1242" w14:textId="77777777" w:rsidR="00FC45A9" w:rsidRPr="00B01CF4" w:rsidRDefault="00FC45A9" w:rsidP="00BE0C31">
      <w:pPr>
        <w:jc w:val="both"/>
        <w:rPr>
          <w:rFonts w:ascii="Abadi" w:hAnsi="Abadi" w:cs="Arial"/>
          <w:bCs/>
          <w:sz w:val="22"/>
          <w:szCs w:val="22"/>
        </w:rPr>
      </w:pPr>
    </w:p>
    <w:p w14:paraId="568538FB" w14:textId="77777777" w:rsidR="00FC45A9" w:rsidRPr="00B01CF4" w:rsidRDefault="00FC45A9" w:rsidP="00BE0C31">
      <w:pPr>
        <w:jc w:val="both"/>
        <w:rPr>
          <w:rFonts w:ascii="Abadi" w:hAnsi="Abadi" w:cs="Arial"/>
          <w:bCs/>
          <w:sz w:val="22"/>
          <w:szCs w:val="22"/>
        </w:rPr>
      </w:pPr>
    </w:p>
    <w:p w14:paraId="4F915798" w14:textId="3E333002" w:rsidR="00FC45A9" w:rsidRPr="00B01CF4" w:rsidRDefault="00FC45A9" w:rsidP="00BE0C31">
      <w:pPr>
        <w:jc w:val="both"/>
        <w:rPr>
          <w:rFonts w:ascii="Abadi" w:hAnsi="Abadi" w:cs="Arial"/>
          <w:bCs/>
          <w:sz w:val="22"/>
          <w:szCs w:val="22"/>
        </w:rPr>
      </w:pPr>
      <w:r w:rsidRPr="00B01CF4">
        <w:rPr>
          <w:rFonts w:ascii="Abadi" w:hAnsi="Abadi" w:cs="Arial"/>
          <w:bCs/>
          <w:i/>
          <w:color w:val="FF0000"/>
          <w:sz w:val="22"/>
          <w:szCs w:val="22"/>
        </w:rPr>
        <w:t xml:space="preserve"> </w:t>
      </w:r>
    </w:p>
    <w:sectPr w:rsidR="00FC45A9" w:rsidRPr="00B01C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6CB1F" w14:textId="77777777" w:rsidR="003155F9" w:rsidRDefault="003155F9" w:rsidP="009D0C1F">
      <w:r>
        <w:separator/>
      </w:r>
    </w:p>
  </w:endnote>
  <w:endnote w:type="continuationSeparator" w:id="0">
    <w:p w14:paraId="75E03D2C" w14:textId="77777777" w:rsidR="003155F9" w:rsidRDefault="003155F9" w:rsidP="009D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8A84C" w14:textId="77777777" w:rsidR="003155F9" w:rsidRDefault="003155F9" w:rsidP="009D0C1F">
      <w:r>
        <w:separator/>
      </w:r>
    </w:p>
  </w:footnote>
  <w:footnote w:type="continuationSeparator" w:id="0">
    <w:p w14:paraId="7151B282" w14:textId="77777777" w:rsidR="003155F9" w:rsidRDefault="003155F9" w:rsidP="009D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09E4" w14:textId="0413F384" w:rsidR="009D0C1F" w:rsidRDefault="009D0C1F" w:rsidP="009D0C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A18"/>
    <w:multiLevelType w:val="hybridMultilevel"/>
    <w:tmpl w:val="98A2F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D7925"/>
    <w:multiLevelType w:val="multilevel"/>
    <w:tmpl w:val="8CF2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55BB7"/>
    <w:multiLevelType w:val="multilevel"/>
    <w:tmpl w:val="AAD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53F6D"/>
    <w:multiLevelType w:val="multilevel"/>
    <w:tmpl w:val="D5B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16560"/>
    <w:multiLevelType w:val="multilevel"/>
    <w:tmpl w:val="9B80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8F5367"/>
    <w:multiLevelType w:val="multilevel"/>
    <w:tmpl w:val="9B58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F26C8"/>
    <w:multiLevelType w:val="hybridMultilevel"/>
    <w:tmpl w:val="00E245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726F98"/>
    <w:multiLevelType w:val="hybridMultilevel"/>
    <w:tmpl w:val="91E8E8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D1267EB"/>
    <w:multiLevelType w:val="hybridMultilevel"/>
    <w:tmpl w:val="D0C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E7"/>
    <w:rsid w:val="000014BB"/>
    <w:rsid w:val="000056B5"/>
    <w:rsid w:val="000117EB"/>
    <w:rsid w:val="00033A7D"/>
    <w:rsid w:val="00037102"/>
    <w:rsid w:val="0004178B"/>
    <w:rsid w:val="00041AFA"/>
    <w:rsid w:val="00042DD2"/>
    <w:rsid w:val="000721E4"/>
    <w:rsid w:val="00076381"/>
    <w:rsid w:val="0009304D"/>
    <w:rsid w:val="00094FD2"/>
    <w:rsid w:val="000A3859"/>
    <w:rsid w:val="000C4711"/>
    <w:rsid w:val="000C480A"/>
    <w:rsid w:val="000C4E8D"/>
    <w:rsid w:val="000C715E"/>
    <w:rsid w:val="000D2DBB"/>
    <w:rsid w:val="000D514A"/>
    <w:rsid w:val="000E32CC"/>
    <w:rsid w:val="000E45E0"/>
    <w:rsid w:val="000E55FC"/>
    <w:rsid w:val="000E7B00"/>
    <w:rsid w:val="00106634"/>
    <w:rsid w:val="00115CC4"/>
    <w:rsid w:val="00117FB5"/>
    <w:rsid w:val="00140CC5"/>
    <w:rsid w:val="00144EA6"/>
    <w:rsid w:val="00144FD8"/>
    <w:rsid w:val="00145840"/>
    <w:rsid w:val="00146C99"/>
    <w:rsid w:val="00160436"/>
    <w:rsid w:val="00162A9E"/>
    <w:rsid w:val="001936BF"/>
    <w:rsid w:val="00197746"/>
    <w:rsid w:val="001A2D4A"/>
    <w:rsid w:val="001A2E99"/>
    <w:rsid w:val="001A3C14"/>
    <w:rsid w:val="001B252D"/>
    <w:rsid w:val="001C24A1"/>
    <w:rsid w:val="001C2920"/>
    <w:rsid w:val="001D22F6"/>
    <w:rsid w:val="001E7FF8"/>
    <w:rsid w:val="001F055F"/>
    <w:rsid w:val="00201AB8"/>
    <w:rsid w:val="00204CEC"/>
    <w:rsid w:val="00210531"/>
    <w:rsid w:val="00213FB0"/>
    <w:rsid w:val="002174E0"/>
    <w:rsid w:val="00223710"/>
    <w:rsid w:val="00234C26"/>
    <w:rsid w:val="00236A69"/>
    <w:rsid w:val="002407E7"/>
    <w:rsid w:val="00256AD7"/>
    <w:rsid w:val="002579F3"/>
    <w:rsid w:val="00265C1F"/>
    <w:rsid w:val="00273136"/>
    <w:rsid w:val="002775CF"/>
    <w:rsid w:val="002A6BD9"/>
    <w:rsid w:val="002A7429"/>
    <w:rsid w:val="002A763D"/>
    <w:rsid w:val="002B6A39"/>
    <w:rsid w:val="002C6AC1"/>
    <w:rsid w:val="002D59DA"/>
    <w:rsid w:val="002D5A10"/>
    <w:rsid w:val="002F068F"/>
    <w:rsid w:val="00305606"/>
    <w:rsid w:val="00306940"/>
    <w:rsid w:val="00306E9E"/>
    <w:rsid w:val="003155F9"/>
    <w:rsid w:val="00317A46"/>
    <w:rsid w:val="00320B8B"/>
    <w:rsid w:val="00332A1F"/>
    <w:rsid w:val="0034157C"/>
    <w:rsid w:val="00361C19"/>
    <w:rsid w:val="003704A4"/>
    <w:rsid w:val="00372052"/>
    <w:rsid w:val="00372F57"/>
    <w:rsid w:val="00373D6C"/>
    <w:rsid w:val="00391E43"/>
    <w:rsid w:val="003A2571"/>
    <w:rsid w:val="003C31CF"/>
    <w:rsid w:val="003C5B9F"/>
    <w:rsid w:val="003D1657"/>
    <w:rsid w:val="003D20F7"/>
    <w:rsid w:val="003E40FB"/>
    <w:rsid w:val="004000AE"/>
    <w:rsid w:val="004114A8"/>
    <w:rsid w:val="004143B3"/>
    <w:rsid w:val="00420906"/>
    <w:rsid w:val="00422F84"/>
    <w:rsid w:val="00427C1C"/>
    <w:rsid w:val="004318D2"/>
    <w:rsid w:val="004341A1"/>
    <w:rsid w:val="00442316"/>
    <w:rsid w:val="004425D7"/>
    <w:rsid w:val="0044393C"/>
    <w:rsid w:val="00450284"/>
    <w:rsid w:val="00451D3F"/>
    <w:rsid w:val="00460707"/>
    <w:rsid w:val="00473154"/>
    <w:rsid w:val="0047326E"/>
    <w:rsid w:val="004774B2"/>
    <w:rsid w:val="0048346D"/>
    <w:rsid w:val="00487F04"/>
    <w:rsid w:val="00490BBE"/>
    <w:rsid w:val="004A0EB6"/>
    <w:rsid w:val="004A247C"/>
    <w:rsid w:val="004B1A74"/>
    <w:rsid w:val="004C0BFD"/>
    <w:rsid w:val="004C4820"/>
    <w:rsid w:val="004D2BFF"/>
    <w:rsid w:val="004F17B5"/>
    <w:rsid w:val="00510477"/>
    <w:rsid w:val="00522984"/>
    <w:rsid w:val="00543007"/>
    <w:rsid w:val="005535B4"/>
    <w:rsid w:val="005650DA"/>
    <w:rsid w:val="00567811"/>
    <w:rsid w:val="00570A56"/>
    <w:rsid w:val="00580765"/>
    <w:rsid w:val="00585F1C"/>
    <w:rsid w:val="005944B3"/>
    <w:rsid w:val="00594F65"/>
    <w:rsid w:val="00597217"/>
    <w:rsid w:val="005A28ED"/>
    <w:rsid w:val="005A5E17"/>
    <w:rsid w:val="005C46CD"/>
    <w:rsid w:val="005C526B"/>
    <w:rsid w:val="005D5CA8"/>
    <w:rsid w:val="005D6391"/>
    <w:rsid w:val="005E04F5"/>
    <w:rsid w:val="005E3DC5"/>
    <w:rsid w:val="005E4863"/>
    <w:rsid w:val="005F0063"/>
    <w:rsid w:val="005F0290"/>
    <w:rsid w:val="005F2D91"/>
    <w:rsid w:val="00605572"/>
    <w:rsid w:val="006206F4"/>
    <w:rsid w:val="00621BAE"/>
    <w:rsid w:val="006269C7"/>
    <w:rsid w:val="00634F15"/>
    <w:rsid w:val="0063794F"/>
    <w:rsid w:val="00643A9F"/>
    <w:rsid w:val="0064622F"/>
    <w:rsid w:val="00662653"/>
    <w:rsid w:val="00670EFF"/>
    <w:rsid w:val="00680E52"/>
    <w:rsid w:val="006939B8"/>
    <w:rsid w:val="00694FDB"/>
    <w:rsid w:val="006A20F9"/>
    <w:rsid w:val="006A39BF"/>
    <w:rsid w:val="006B4369"/>
    <w:rsid w:val="006B6F04"/>
    <w:rsid w:val="006C0023"/>
    <w:rsid w:val="006D1582"/>
    <w:rsid w:val="006D5A98"/>
    <w:rsid w:val="006E21B8"/>
    <w:rsid w:val="006E3D8E"/>
    <w:rsid w:val="006E77EE"/>
    <w:rsid w:val="006F5470"/>
    <w:rsid w:val="006F59D5"/>
    <w:rsid w:val="0070186F"/>
    <w:rsid w:val="007055E3"/>
    <w:rsid w:val="00722591"/>
    <w:rsid w:val="0076036D"/>
    <w:rsid w:val="0076210A"/>
    <w:rsid w:val="00762F93"/>
    <w:rsid w:val="007648E2"/>
    <w:rsid w:val="007729EF"/>
    <w:rsid w:val="00772DBE"/>
    <w:rsid w:val="0077697E"/>
    <w:rsid w:val="007809F4"/>
    <w:rsid w:val="007927B2"/>
    <w:rsid w:val="00795B6F"/>
    <w:rsid w:val="00796068"/>
    <w:rsid w:val="00796C73"/>
    <w:rsid w:val="00797EEC"/>
    <w:rsid w:val="007A369D"/>
    <w:rsid w:val="007B14E4"/>
    <w:rsid w:val="007B63DE"/>
    <w:rsid w:val="007D0363"/>
    <w:rsid w:val="007E0A33"/>
    <w:rsid w:val="007E480C"/>
    <w:rsid w:val="007F1C7B"/>
    <w:rsid w:val="007F2765"/>
    <w:rsid w:val="007F6D1F"/>
    <w:rsid w:val="00833C97"/>
    <w:rsid w:val="008473C7"/>
    <w:rsid w:val="00855575"/>
    <w:rsid w:val="00862DE1"/>
    <w:rsid w:val="00864EB2"/>
    <w:rsid w:val="008751BB"/>
    <w:rsid w:val="00876F77"/>
    <w:rsid w:val="00880197"/>
    <w:rsid w:val="008869ED"/>
    <w:rsid w:val="00886BE1"/>
    <w:rsid w:val="00887F36"/>
    <w:rsid w:val="00892B8A"/>
    <w:rsid w:val="00893CAA"/>
    <w:rsid w:val="008A0173"/>
    <w:rsid w:val="008A2333"/>
    <w:rsid w:val="008B0846"/>
    <w:rsid w:val="008B4B40"/>
    <w:rsid w:val="008B7E86"/>
    <w:rsid w:val="008C07E7"/>
    <w:rsid w:val="008C4CD7"/>
    <w:rsid w:val="008D3FF1"/>
    <w:rsid w:val="008D5080"/>
    <w:rsid w:val="008E164C"/>
    <w:rsid w:val="008E4D01"/>
    <w:rsid w:val="008E6A88"/>
    <w:rsid w:val="008F6611"/>
    <w:rsid w:val="0090251A"/>
    <w:rsid w:val="0090376E"/>
    <w:rsid w:val="0092640B"/>
    <w:rsid w:val="00927C4F"/>
    <w:rsid w:val="00934198"/>
    <w:rsid w:val="00934F0E"/>
    <w:rsid w:val="00942CB1"/>
    <w:rsid w:val="009533C9"/>
    <w:rsid w:val="0095364C"/>
    <w:rsid w:val="00960975"/>
    <w:rsid w:val="00974596"/>
    <w:rsid w:val="00974DCD"/>
    <w:rsid w:val="009759BC"/>
    <w:rsid w:val="00996531"/>
    <w:rsid w:val="009A226D"/>
    <w:rsid w:val="009A6A2E"/>
    <w:rsid w:val="009B7503"/>
    <w:rsid w:val="009C1113"/>
    <w:rsid w:val="009C4D96"/>
    <w:rsid w:val="009D0C1F"/>
    <w:rsid w:val="009E314D"/>
    <w:rsid w:val="009F0A88"/>
    <w:rsid w:val="009F363F"/>
    <w:rsid w:val="00A17D11"/>
    <w:rsid w:val="00A21F3C"/>
    <w:rsid w:val="00A41558"/>
    <w:rsid w:val="00A539D4"/>
    <w:rsid w:val="00A639F0"/>
    <w:rsid w:val="00A74B38"/>
    <w:rsid w:val="00A74BD8"/>
    <w:rsid w:val="00A8426A"/>
    <w:rsid w:val="00A94140"/>
    <w:rsid w:val="00A971D4"/>
    <w:rsid w:val="00AA34C4"/>
    <w:rsid w:val="00AB3649"/>
    <w:rsid w:val="00AB5B78"/>
    <w:rsid w:val="00AB7793"/>
    <w:rsid w:val="00AC4BBA"/>
    <w:rsid w:val="00AE110D"/>
    <w:rsid w:val="00B01CF4"/>
    <w:rsid w:val="00B15DC1"/>
    <w:rsid w:val="00B20380"/>
    <w:rsid w:val="00B244AD"/>
    <w:rsid w:val="00B329C5"/>
    <w:rsid w:val="00B43CFD"/>
    <w:rsid w:val="00B56E7B"/>
    <w:rsid w:val="00B5793E"/>
    <w:rsid w:val="00B61976"/>
    <w:rsid w:val="00B61B5A"/>
    <w:rsid w:val="00B6758A"/>
    <w:rsid w:val="00B81489"/>
    <w:rsid w:val="00B82173"/>
    <w:rsid w:val="00B8648C"/>
    <w:rsid w:val="00B86E46"/>
    <w:rsid w:val="00B908B4"/>
    <w:rsid w:val="00B95567"/>
    <w:rsid w:val="00B97286"/>
    <w:rsid w:val="00BD2127"/>
    <w:rsid w:val="00BD3224"/>
    <w:rsid w:val="00BE0C31"/>
    <w:rsid w:val="00BE75B3"/>
    <w:rsid w:val="00C03C0A"/>
    <w:rsid w:val="00C05DCC"/>
    <w:rsid w:val="00C05EC8"/>
    <w:rsid w:val="00C125B1"/>
    <w:rsid w:val="00C175A3"/>
    <w:rsid w:val="00C30FA9"/>
    <w:rsid w:val="00C34578"/>
    <w:rsid w:val="00C36AD3"/>
    <w:rsid w:val="00C37F10"/>
    <w:rsid w:val="00C433D9"/>
    <w:rsid w:val="00C53094"/>
    <w:rsid w:val="00C55502"/>
    <w:rsid w:val="00C63BE7"/>
    <w:rsid w:val="00C80B2C"/>
    <w:rsid w:val="00C83026"/>
    <w:rsid w:val="00C86D35"/>
    <w:rsid w:val="00C94D1D"/>
    <w:rsid w:val="00CB3DB5"/>
    <w:rsid w:val="00CD33DF"/>
    <w:rsid w:val="00CD38F2"/>
    <w:rsid w:val="00CD76C3"/>
    <w:rsid w:val="00CE016A"/>
    <w:rsid w:val="00CE23F4"/>
    <w:rsid w:val="00CE3290"/>
    <w:rsid w:val="00CE36FB"/>
    <w:rsid w:val="00CE69F6"/>
    <w:rsid w:val="00CF69A7"/>
    <w:rsid w:val="00D06DE9"/>
    <w:rsid w:val="00D1245D"/>
    <w:rsid w:val="00D154AD"/>
    <w:rsid w:val="00D15514"/>
    <w:rsid w:val="00D257F7"/>
    <w:rsid w:val="00D36261"/>
    <w:rsid w:val="00D55468"/>
    <w:rsid w:val="00D6252D"/>
    <w:rsid w:val="00D77C98"/>
    <w:rsid w:val="00D77FD7"/>
    <w:rsid w:val="00D816B4"/>
    <w:rsid w:val="00D81745"/>
    <w:rsid w:val="00D9223D"/>
    <w:rsid w:val="00DA12EA"/>
    <w:rsid w:val="00DA491F"/>
    <w:rsid w:val="00DB1F15"/>
    <w:rsid w:val="00DB5EAE"/>
    <w:rsid w:val="00DF0C6D"/>
    <w:rsid w:val="00DF3AFB"/>
    <w:rsid w:val="00E039A3"/>
    <w:rsid w:val="00E04CCD"/>
    <w:rsid w:val="00E05DE4"/>
    <w:rsid w:val="00E05F2F"/>
    <w:rsid w:val="00E07EAC"/>
    <w:rsid w:val="00E253A8"/>
    <w:rsid w:val="00E305A2"/>
    <w:rsid w:val="00E45AAF"/>
    <w:rsid w:val="00E45EC7"/>
    <w:rsid w:val="00E50F97"/>
    <w:rsid w:val="00E52267"/>
    <w:rsid w:val="00E56D8C"/>
    <w:rsid w:val="00E62EAE"/>
    <w:rsid w:val="00EA7D23"/>
    <w:rsid w:val="00EB2DEE"/>
    <w:rsid w:val="00EB742E"/>
    <w:rsid w:val="00EC522B"/>
    <w:rsid w:val="00EE1000"/>
    <w:rsid w:val="00EE4986"/>
    <w:rsid w:val="00EE5C6C"/>
    <w:rsid w:val="00EF25F5"/>
    <w:rsid w:val="00EF5A22"/>
    <w:rsid w:val="00F042AB"/>
    <w:rsid w:val="00F065BB"/>
    <w:rsid w:val="00F11D39"/>
    <w:rsid w:val="00F1208F"/>
    <w:rsid w:val="00F2438F"/>
    <w:rsid w:val="00F367BA"/>
    <w:rsid w:val="00F406E1"/>
    <w:rsid w:val="00F473CD"/>
    <w:rsid w:val="00F518AD"/>
    <w:rsid w:val="00F72B59"/>
    <w:rsid w:val="00F877C6"/>
    <w:rsid w:val="00F91F8D"/>
    <w:rsid w:val="00F92F0D"/>
    <w:rsid w:val="00F96AE0"/>
    <w:rsid w:val="00FB43B0"/>
    <w:rsid w:val="00FC45A9"/>
    <w:rsid w:val="00FE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3C72"/>
  <w15:chartTrackingRefBased/>
  <w15:docId w15:val="{B18C47CD-535E-4945-AE44-D103DEF8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E7"/>
    <w:pPr>
      <w:ind w:left="720"/>
      <w:contextualSpacing/>
    </w:pPr>
  </w:style>
  <w:style w:type="character" w:customStyle="1" w:styleId="khidentifier">
    <w:name w:val="kh_identifier"/>
    <w:basedOn w:val="DefaultParagraphFont"/>
    <w:rsid w:val="002407E7"/>
  </w:style>
  <w:style w:type="character" w:styleId="Hyperlink">
    <w:name w:val="Hyperlink"/>
    <w:basedOn w:val="DefaultParagraphFont"/>
    <w:uiPriority w:val="99"/>
    <w:unhideWhenUsed/>
    <w:rsid w:val="00797EEC"/>
    <w:rPr>
      <w:color w:val="0563C1"/>
      <w:u w:val="single"/>
    </w:rPr>
  </w:style>
  <w:style w:type="paragraph" w:styleId="BalloonText">
    <w:name w:val="Balloon Text"/>
    <w:basedOn w:val="Normal"/>
    <w:link w:val="BalloonTextChar"/>
    <w:uiPriority w:val="99"/>
    <w:semiHidden/>
    <w:unhideWhenUsed/>
    <w:rsid w:val="00B3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C5"/>
    <w:rPr>
      <w:rFonts w:ascii="Segoe UI" w:hAnsi="Segoe UI" w:cs="Segoe UI"/>
      <w:sz w:val="18"/>
      <w:szCs w:val="18"/>
    </w:rPr>
  </w:style>
  <w:style w:type="character" w:styleId="FollowedHyperlink">
    <w:name w:val="FollowedHyperlink"/>
    <w:basedOn w:val="DefaultParagraphFont"/>
    <w:uiPriority w:val="99"/>
    <w:semiHidden/>
    <w:unhideWhenUsed/>
    <w:rsid w:val="00DB1F15"/>
    <w:rPr>
      <w:color w:val="954F72" w:themeColor="followedHyperlink"/>
      <w:u w:val="single"/>
    </w:rPr>
  </w:style>
  <w:style w:type="character" w:styleId="CommentReference">
    <w:name w:val="annotation reference"/>
    <w:basedOn w:val="DefaultParagraphFont"/>
    <w:uiPriority w:val="99"/>
    <w:semiHidden/>
    <w:unhideWhenUsed/>
    <w:rsid w:val="007E480C"/>
    <w:rPr>
      <w:sz w:val="16"/>
      <w:szCs w:val="16"/>
    </w:rPr>
  </w:style>
  <w:style w:type="paragraph" w:styleId="CommentText">
    <w:name w:val="annotation text"/>
    <w:basedOn w:val="Normal"/>
    <w:link w:val="CommentTextChar"/>
    <w:uiPriority w:val="99"/>
    <w:semiHidden/>
    <w:unhideWhenUsed/>
    <w:rsid w:val="007E480C"/>
    <w:rPr>
      <w:sz w:val="20"/>
      <w:szCs w:val="20"/>
    </w:rPr>
  </w:style>
  <w:style w:type="character" w:customStyle="1" w:styleId="CommentTextChar">
    <w:name w:val="Comment Text Char"/>
    <w:basedOn w:val="DefaultParagraphFont"/>
    <w:link w:val="CommentText"/>
    <w:uiPriority w:val="99"/>
    <w:semiHidden/>
    <w:rsid w:val="007E480C"/>
    <w:rPr>
      <w:sz w:val="20"/>
      <w:szCs w:val="20"/>
    </w:rPr>
  </w:style>
  <w:style w:type="paragraph" w:styleId="CommentSubject">
    <w:name w:val="annotation subject"/>
    <w:basedOn w:val="CommentText"/>
    <w:next w:val="CommentText"/>
    <w:link w:val="CommentSubjectChar"/>
    <w:uiPriority w:val="99"/>
    <w:semiHidden/>
    <w:unhideWhenUsed/>
    <w:rsid w:val="007E480C"/>
    <w:rPr>
      <w:b/>
      <w:bCs/>
    </w:rPr>
  </w:style>
  <w:style w:type="character" w:customStyle="1" w:styleId="CommentSubjectChar">
    <w:name w:val="Comment Subject Char"/>
    <w:basedOn w:val="CommentTextChar"/>
    <w:link w:val="CommentSubject"/>
    <w:uiPriority w:val="99"/>
    <w:semiHidden/>
    <w:rsid w:val="007E480C"/>
    <w:rPr>
      <w:b/>
      <w:bCs/>
      <w:sz w:val="20"/>
      <w:szCs w:val="20"/>
    </w:rPr>
  </w:style>
  <w:style w:type="paragraph" w:styleId="Header">
    <w:name w:val="header"/>
    <w:basedOn w:val="Normal"/>
    <w:link w:val="HeaderChar"/>
    <w:uiPriority w:val="99"/>
    <w:unhideWhenUsed/>
    <w:rsid w:val="009D0C1F"/>
    <w:pPr>
      <w:tabs>
        <w:tab w:val="center" w:pos="4513"/>
        <w:tab w:val="right" w:pos="9026"/>
      </w:tabs>
    </w:pPr>
  </w:style>
  <w:style w:type="character" w:customStyle="1" w:styleId="HeaderChar">
    <w:name w:val="Header Char"/>
    <w:basedOn w:val="DefaultParagraphFont"/>
    <w:link w:val="Header"/>
    <w:uiPriority w:val="99"/>
    <w:rsid w:val="009D0C1F"/>
    <w:rPr>
      <w:sz w:val="24"/>
      <w:szCs w:val="24"/>
    </w:rPr>
  </w:style>
  <w:style w:type="paragraph" w:styleId="Footer">
    <w:name w:val="footer"/>
    <w:basedOn w:val="Normal"/>
    <w:link w:val="FooterChar"/>
    <w:uiPriority w:val="99"/>
    <w:unhideWhenUsed/>
    <w:rsid w:val="009D0C1F"/>
    <w:pPr>
      <w:tabs>
        <w:tab w:val="center" w:pos="4513"/>
        <w:tab w:val="right" w:pos="9026"/>
      </w:tabs>
    </w:pPr>
  </w:style>
  <w:style w:type="character" w:customStyle="1" w:styleId="FooterChar">
    <w:name w:val="Footer Char"/>
    <w:basedOn w:val="DefaultParagraphFont"/>
    <w:link w:val="Footer"/>
    <w:uiPriority w:val="99"/>
    <w:rsid w:val="009D0C1F"/>
    <w:rPr>
      <w:sz w:val="24"/>
      <w:szCs w:val="24"/>
    </w:rPr>
  </w:style>
  <w:style w:type="paragraph" w:styleId="NormalWeb">
    <w:name w:val="Normal (Web)"/>
    <w:basedOn w:val="Normal"/>
    <w:uiPriority w:val="99"/>
    <w:unhideWhenUsed/>
    <w:rsid w:val="002775C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2775CF"/>
    <w:rPr>
      <w:i/>
      <w:iCs/>
    </w:rPr>
  </w:style>
  <w:style w:type="character" w:styleId="Strong">
    <w:name w:val="Strong"/>
    <w:basedOn w:val="DefaultParagraphFont"/>
    <w:uiPriority w:val="22"/>
    <w:qFormat/>
    <w:rsid w:val="002775CF"/>
    <w:rPr>
      <w:b/>
      <w:bCs/>
    </w:rPr>
  </w:style>
  <w:style w:type="character" w:customStyle="1" w:styleId="cosearchterm">
    <w:name w:val="co_searchterm"/>
    <w:basedOn w:val="DefaultParagraphFont"/>
    <w:rsid w:val="00605572"/>
  </w:style>
  <w:style w:type="paragraph" w:styleId="NoSpacing">
    <w:name w:val="No Spacing"/>
    <w:uiPriority w:val="1"/>
    <w:qFormat/>
    <w:rsid w:val="00B01CF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12044">
      <w:bodyDiv w:val="1"/>
      <w:marLeft w:val="0"/>
      <w:marRight w:val="0"/>
      <w:marTop w:val="0"/>
      <w:marBottom w:val="0"/>
      <w:divBdr>
        <w:top w:val="none" w:sz="0" w:space="0" w:color="auto"/>
        <w:left w:val="none" w:sz="0" w:space="0" w:color="auto"/>
        <w:bottom w:val="none" w:sz="0" w:space="0" w:color="auto"/>
        <w:right w:val="none" w:sz="0" w:space="0" w:color="auto"/>
      </w:divBdr>
      <w:divsChild>
        <w:div w:id="1156799122">
          <w:marLeft w:val="0"/>
          <w:marRight w:val="0"/>
          <w:marTop w:val="0"/>
          <w:marBottom w:val="0"/>
          <w:divBdr>
            <w:top w:val="none" w:sz="0" w:space="0" w:color="auto"/>
            <w:left w:val="none" w:sz="0" w:space="0" w:color="auto"/>
            <w:bottom w:val="none" w:sz="0" w:space="0" w:color="auto"/>
            <w:right w:val="none" w:sz="0" w:space="0" w:color="auto"/>
          </w:divBdr>
        </w:div>
        <w:div w:id="1478187332">
          <w:marLeft w:val="0"/>
          <w:marRight w:val="0"/>
          <w:marTop w:val="0"/>
          <w:marBottom w:val="0"/>
          <w:divBdr>
            <w:top w:val="none" w:sz="0" w:space="0" w:color="auto"/>
            <w:left w:val="none" w:sz="0" w:space="0" w:color="auto"/>
            <w:bottom w:val="none" w:sz="0" w:space="0" w:color="auto"/>
            <w:right w:val="none" w:sz="0" w:space="0" w:color="auto"/>
          </w:divBdr>
          <w:divsChild>
            <w:div w:id="234898576">
              <w:marLeft w:val="0"/>
              <w:marRight w:val="0"/>
              <w:marTop w:val="0"/>
              <w:marBottom w:val="0"/>
              <w:divBdr>
                <w:top w:val="none" w:sz="0" w:space="0" w:color="auto"/>
                <w:left w:val="none" w:sz="0" w:space="0" w:color="auto"/>
                <w:bottom w:val="none" w:sz="0" w:space="0" w:color="auto"/>
                <w:right w:val="none" w:sz="0" w:space="0" w:color="auto"/>
              </w:divBdr>
              <w:divsChild>
                <w:div w:id="16902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4649">
          <w:marLeft w:val="0"/>
          <w:marRight w:val="0"/>
          <w:marTop w:val="0"/>
          <w:marBottom w:val="0"/>
          <w:divBdr>
            <w:top w:val="none" w:sz="0" w:space="0" w:color="auto"/>
            <w:left w:val="none" w:sz="0" w:space="0" w:color="auto"/>
            <w:bottom w:val="none" w:sz="0" w:space="0" w:color="auto"/>
            <w:right w:val="none" w:sz="0" w:space="0" w:color="auto"/>
          </w:divBdr>
          <w:divsChild>
            <w:div w:id="223491780">
              <w:marLeft w:val="0"/>
              <w:marRight w:val="0"/>
              <w:marTop w:val="0"/>
              <w:marBottom w:val="0"/>
              <w:divBdr>
                <w:top w:val="none" w:sz="0" w:space="0" w:color="auto"/>
                <w:left w:val="none" w:sz="0" w:space="0" w:color="auto"/>
                <w:bottom w:val="none" w:sz="0" w:space="0" w:color="auto"/>
                <w:right w:val="none" w:sz="0" w:space="0" w:color="auto"/>
              </w:divBdr>
              <w:divsChild>
                <w:div w:id="9862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2708">
          <w:marLeft w:val="0"/>
          <w:marRight w:val="0"/>
          <w:marTop w:val="0"/>
          <w:marBottom w:val="0"/>
          <w:divBdr>
            <w:top w:val="none" w:sz="0" w:space="0" w:color="auto"/>
            <w:left w:val="none" w:sz="0" w:space="0" w:color="auto"/>
            <w:bottom w:val="none" w:sz="0" w:space="0" w:color="auto"/>
            <w:right w:val="none" w:sz="0" w:space="0" w:color="auto"/>
          </w:divBdr>
          <w:divsChild>
            <w:div w:id="217399242">
              <w:marLeft w:val="0"/>
              <w:marRight w:val="0"/>
              <w:marTop w:val="0"/>
              <w:marBottom w:val="0"/>
              <w:divBdr>
                <w:top w:val="none" w:sz="0" w:space="0" w:color="auto"/>
                <w:left w:val="none" w:sz="0" w:space="0" w:color="auto"/>
                <w:bottom w:val="none" w:sz="0" w:space="0" w:color="auto"/>
                <w:right w:val="none" w:sz="0" w:space="0" w:color="auto"/>
              </w:divBdr>
              <w:divsChild>
                <w:div w:id="7516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6292">
      <w:bodyDiv w:val="1"/>
      <w:marLeft w:val="0"/>
      <w:marRight w:val="0"/>
      <w:marTop w:val="0"/>
      <w:marBottom w:val="0"/>
      <w:divBdr>
        <w:top w:val="none" w:sz="0" w:space="0" w:color="auto"/>
        <w:left w:val="none" w:sz="0" w:space="0" w:color="auto"/>
        <w:bottom w:val="none" w:sz="0" w:space="0" w:color="auto"/>
        <w:right w:val="none" w:sz="0" w:space="0" w:color="auto"/>
      </w:divBdr>
    </w:div>
    <w:div w:id="671106264">
      <w:bodyDiv w:val="1"/>
      <w:marLeft w:val="0"/>
      <w:marRight w:val="0"/>
      <w:marTop w:val="0"/>
      <w:marBottom w:val="0"/>
      <w:divBdr>
        <w:top w:val="none" w:sz="0" w:space="0" w:color="auto"/>
        <w:left w:val="none" w:sz="0" w:space="0" w:color="auto"/>
        <w:bottom w:val="none" w:sz="0" w:space="0" w:color="auto"/>
        <w:right w:val="none" w:sz="0" w:space="0" w:color="auto"/>
      </w:divBdr>
    </w:div>
    <w:div w:id="911887652">
      <w:bodyDiv w:val="1"/>
      <w:marLeft w:val="0"/>
      <w:marRight w:val="0"/>
      <w:marTop w:val="0"/>
      <w:marBottom w:val="0"/>
      <w:divBdr>
        <w:top w:val="none" w:sz="0" w:space="0" w:color="auto"/>
        <w:left w:val="none" w:sz="0" w:space="0" w:color="auto"/>
        <w:bottom w:val="none" w:sz="0" w:space="0" w:color="auto"/>
        <w:right w:val="none" w:sz="0" w:space="0" w:color="auto"/>
      </w:divBdr>
    </w:div>
    <w:div w:id="1111703195">
      <w:bodyDiv w:val="1"/>
      <w:marLeft w:val="0"/>
      <w:marRight w:val="0"/>
      <w:marTop w:val="0"/>
      <w:marBottom w:val="0"/>
      <w:divBdr>
        <w:top w:val="none" w:sz="0" w:space="0" w:color="auto"/>
        <w:left w:val="none" w:sz="0" w:space="0" w:color="auto"/>
        <w:bottom w:val="none" w:sz="0" w:space="0" w:color="auto"/>
        <w:right w:val="none" w:sz="0" w:space="0" w:color="auto"/>
      </w:divBdr>
    </w:div>
    <w:div w:id="1467776280">
      <w:bodyDiv w:val="1"/>
      <w:marLeft w:val="0"/>
      <w:marRight w:val="0"/>
      <w:marTop w:val="0"/>
      <w:marBottom w:val="0"/>
      <w:divBdr>
        <w:top w:val="none" w:sz="0" w:space="0" w:color="auto"/>
        <w:left w:val="none" w:sz="0" w:space="0" w:color="auto"/>
        <w:bottom w:val="none" w:sz="0" w:space="0" w:color="auto"/>
        <w:right w:val="none" w:sz="0" w:space="0" w:color="auto"/>
      </w:divBdr>
    </w:div>
    <w:div w:id="1811707658">
      <w:bodyDiv w:val="1"/>
      <w:marLeft w:val="0"/>
      <w:marRight w:val="0"/>
      <w:marTop w:val="0"/>
      <w:marBottom w:val="0"/>
      <w:divBdr>
        <w:top w:val="none" w:sz="0" w:space="0" w:color="auto"/>
        <w:left w:val="none" w:sz="0" w:space="0" w:color="auto"/>
        <w:bottom w:val="none" w:sz="0" w:space="0" w:color="auto"/>
        <w:right w:val="none" w:sz="0" w:space="0" w:color="auto"/>
      </w:divBdr>
    </w:div>
    <w:div w:id="1915167160">
      <w:bodyDiv w:val="1"/>
      <w:marLeft w:val="0"/>
      <w:marRight w:val="0"/>
      <w:marTop w:val="0"/>
      <w:marBottom w:val="0"/>
      <w:divBdr>
        <w:top w:val="none" w:sz="0" w:space="0" w:color="auto"/>
        <w:left w:val="none" w:sz="0" w:space="0" w:color="auto"/>
        <w:bottom w:val="none" w:sz="0" w:space="0" w:color="auto"/>
        <w:right w:val="none" w:sz="0" w:space="0" w:color="auto"/>
      </w:divBdr>
    </w:div>
    <w:div w:id="19223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A3FF-42FC-4537-AEED-9030D5FA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Jseph121</cp:lastModifiedBy>
  <cp:revision>5</cp:revision>
  <dcterms:created xsi:type="dcterms:W3CDTF">2020-12-18T14:42:00Z</dcterms:created>
  <dcterms:modified xsi:type="dcterms:W3CDTF">2021-02-18T09:50:00Z</dcterms:modified>
</cp:coreProperties>
</file>