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6AF5" w14:textId="38A69DF3" w:rsidR="00FA3198" w:rsidRPr="0055450D" w:rsidRDefault="00FA3198" w:rsidP="00FA3198">
      <w:pPr>
        <w:jc w:val="center"/>
        <w:rPr>
          <w:rFonts w:ascii="Abadi" w:hAnsi="Abadi"/>
          <w:iCs/>
          <w:color w:val="000000" w:themeColor="text1"/>
          <w:sz w:val="32"/>
          <w:szCs w:val="32"/>
        </w:rPr>
      </w:pPr>
      <w:bookmarkStart w:id="0" w:name="_GoBack"/>
      <w:r w:rsidRPr="0055450D">
        <w:rPr>
          <w:rFonts w:ascii="Abadi" w:hAnsi="Abadi"/>
          <w:iCs/>
          <w:color w:val="000000" w:themeColor="text1"/>
          <w:sz w:val="32"/>
          <w:szCs w:val="32"/>
        </w:rPr>
        <w:t>Jane Smith</w:t>
      </w:r>
    </w:p>
    <w:p w14:paraId="12A52547" w14:textId="646C7753" w:rsidR="00FA3198" w:rsidRPr="0055450D" w:rsidRDefault="00FA3198" w:rsidP="00FA3198">
      <w:pPr>
        <w:jc w:val="center"/>
        <w:rPr>
          <w:rFonts w:ascii="Abadi" w:hAnsi="Abadi"/>
          <w:iCs/>
          <w:color w:val="000000" w:themeColor="text1"/>
          <w:sz w:val="20"/>
          <w:szCs w:val="20"/>
        </w:rPr>
      </w:pPr>
      <w:r w:rsidRPr="0055450D">
        <w:rPr>
          <w:rFonts w:ascii="Abadi" w:hAnsi="Abadi"/>
          <w:iCs/>
          <w:color w:val="000000" w:themeColor="text1"/>
          <w:sz w:val="20"/>
          <w:szCs w:val="20"/>
        </w:rPr>
        <w:t>123 Main Street, Anytown, CA 12345 · 555-555-5555 · jane.smith@email.com</w:t>
      </w:r>
    </w:p>
    <w:p w14:paraId="6493DA53" w14:textId="77777777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172B9193" w14:textId="77777777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7D7C6BB2" w14:textId="77777777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  <w:r w:rsidRPr="0055450D">
        <w:rPr>
          <w:rFonts w:ascii="Abadi" w:hAnsi="Abadi"/>
          <w:iCs/>
          <w:color w:val="000000" w:themeColor="text1"/>
          <w:sz w:val="23"/>
          <w:szCs w:val="23"/>
        </w:rPr>
        <w:t>September 1, 2018</w:t>
      </w:r>
    </w:p>
    <w:p w14:paraId="293C8DD1" w14:textId="77777777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13195209" w14:textId="4BFDB306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  <w:r w:rsidRPr="0055450D">
        <w:rPr>
          <w:rFonts w:ascii="Abadi" w:hAnsi="Abadi"/>
          <w:iCs/>
          <w:color w:val="000000" w:themeColor="text1"/>
          <w:sz w:val="23"/>
          <w:szCs w:val="23"/>
        </w:rPr>
        <w:t>Jenna Greene</w:t>
      </w:r>
    </w:p>
    <w:p w14:paraId="4D6CE535" w14:textId="77777777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  <w:r w:rsidRPr="0055450D">
        <w:rPr>
          <w:rFonts w:ascii="Abadi" w:hAnsi="Abadi"/>
          <w:iCs/>
          <w:color w:val="000000" w:themeColor="text1"/>
          <w:sz w:val="23"/>
          <w:szCs w:val="23"/>
        </w:rPr>
        <w:t>Manager</w:t>
      </w:r>
    </w:p>
    <w:p w14:paraId="65A1F619" w14:textId="16E09055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  <w:r w:rsidRPr="0055450D">
        <w:rPr>
          <w:rFonts w:ascii="Abadi" w:hAnsi="Abadi"/>
          <w:iCs/>
          <w:color w:val="000000" w:themeColor="text1"/>
          <w:sz w:val="23"/>
          <w:szCs w:val="23"/>
        </w:rPr>
        <w:t>XYZ Corp</w:t>
      </w:r>
    </w:p>
    <w:p w14:paraId="116B00BD" w14:textId="77777777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  <w:r w:rsidRPr="0055450D">
        <w:rPr>
          <w:rFonts w:ascii="Abadi" w:hAnsi="Abadi"/>
          <w:iCs/>
          <w:color w:val="000000" w:themeColor="text1"/>
          <w:sz w:val="23"/>
          <w:szCs w:val="23"/>
        </w:rPr>
        <w:t>123 Business Rd.</w:t>
      </w:r>
    </w:p>
    <w:p w14:paraId="02BD78C7" w14:textId="1C1F5088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  <w:r w:rsidRPr="0055450D">
        <w:rPr>
          <w:rFonts w:ascii="Abadi" w:hAnsi="Abadi"/>
          <w:iCs/>
          <w:color w:val="000000" w:themeColor="text1"/>
          <w:sz w:val="23"/>
          <w:szCs w:val="23"/>
        </w:rPr>
        <w:t>Business City, NY 54321</w:t>
      </w:r>
    </w:p>
    <w:p w14:paraId="786137FC" w14:textId="77777777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18F2F7C1" w14:textId="44ADC2CC" w:rsidR="005014DB" w:rsidRPr="0055450D" w:rsidRDefault="005014DB" w:rsidP="00FA3198">
      <w:pPr>
        <w:rPr>
          <w:rFonts w:ascii="Abadi" w:hAnsi="Abadi"/>
          <w:iCs/>
          <w:color w:val="000000" w:themeColor="text1"/>
          <w:sz w:val="23"/>
          <w:szCs w:val="23"/>
        </w:rPr>
      </w:pPr>
      <w:r w:rsidRPr="0055450D">
        <w:rPr>
          <w:rFonts w:ascii="Abadi" w:hAnsi="Abadi"/>
          <w:iCs/>
          <w:color w:val="000000" w:themeColor="text1"/>
          <w:sz w:val="23"/>
          <w:szCs w:val="23"/>
        </w:rPr>
        <w:t>Dear Ms. Greene:</w:t>
      </w:r>
    </w:p>
    <w:p w14:paraId="5916D683" w14:textId="77777777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3C1756D8" w14:textId="5C304797" w:rsidR="005014DB" w:rsidRPr="0055450D" w:rsidRDefault="005014DB" w:rsidP="00FA3198">
      <w:pPr>
        <w:rPr>
          <w:rFonts w:ascii="Abadi" w:hAnsi="Abadi"/>
          <w:iCs/>
          <w:color w:val="000000" w:themeColor="text1"/>
          <w:sz w:val="23"/>
          <w:szCs w:val="23"/>
        </w:rPr>
      </w:pPr>
      <w:r w:rsidRPr="0055450D">
        <w:rPr>
          <w:rFonts w:ascii="Abadi" w:hAnsi="Abadi"/>
          <w:iCs/>
          <w:color w:val="000000" w:themeColor="text1"/>
          <w:sz w:val="23"/>
          <w:szCs w:val="23"/>
        </w:rPr>
        <w:t>I truly enjoyed meeting with you and discussing the position of assistant manager at XYZ Corp. I wanted to thank you for taking the time to tell me about the job and the company and for spending part of a busy afternoon showing me around.</w:t>
      </w:r>
    </w:p>
    <w:p w14:paraId="43374A31" w14:textId="77777777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666B6AFE" w14:textId="3B260794" w:rsidR="005014DB" w:rsidRPr="0055450D" w:rsidRDefault="005014DB" w:rsidP="00FA3198">
      <w:pPr>
        <w:rPr>
          <w:rFonts w:ascii="Abadi" w:hAnsi="Abadi"/>
          <w:iCs/>
          <w:color w:val="000000" w:themeColor="text1"/>
          <w:sz w:val="23"/>
          <w:szCs w:val="23"/>
        </w:rPr>
      </w:pPr>
      <w:r w:rsidRPr="0055450D">
        <w:rPr>
          <w:rFonts w:ascii="Abadi" w:hAnsi="Abadi"/>
          <w:iCs/>
          <w:color w:val="000000" w:themeColor="text1"/>
          <w:sz w:val="23"/>
          <w:szCs w:val="23"/>
        </w:rPr>
        <w:t>While of course I was disappointed to learn that you'd be moving forward with another candidate, I appreciated the chance to speak with you and learn more about what XYZ will be doing in the coming year. I was especially interested in the ABC project and how it will affect the marketplace. As a big fan of XYZ, I'll be watching the rollout with interest.</w:t>
      </w:r>
    </w:p>
    <w:p w14:paraId="3CFD8112" w14:textId="77777777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41F479E6" w14:textId="644D743E" w:rsidR="005014DB" w:rsidRPr="0055450D" w:rsidRDefault="005014DB" w:rsidP="00FA3198">
      <w:pPr>
        <w:rPr>
          <w:rFonts w:ascii="Abadi" w:hAnsi="Abadi"/>
          <w:iCs/>
          <w:color w:val="000000" w:themeColor="text1"/>
          <w:sz w:val="23"/>
          <w:szCs w:val="23"/>
        </w:rPr>
      </w:pPr>
      <w:r w:rsidRPr="0055450D">
        <w:rPr>
          <w:rFonts w:ascii="Abadi" w:hAnsi="Abadi"/>
          <w:iCs/>
          <w:color w:val="000000" w:themeColor="text1"/>
          <w:sz w:val="23"/>
          <w:szCs w:val="23"/>
        </w:rPr>
        <w:t>I hope that you'll keep me in mind for future opportunities, as I know XYZ is growing. I'd love the chance to put my skills to work for an organization that I admire.</w:t>
      </w:r>
    </w:p>
    <w:p w14:paraId="0A714D29" w14:textId="77777777" w:rsidR="00FA3198" w:rsidRPr="0055450D" w:rsidRDefault="00FA3198" w:rsidP="00FA3198">
      <w:pPr>
        <w:rPr>
          <w:rFonts w:ascii="Abadi" w:hAnsi="Abadi"/>
          <w:iCs/>
          <w:color w:val="000000" w:themeColor="text1"/>
          <w:sz w:val="23"/>
          <w:szCs w:val="23"/>
        </w:rPr>
      </w:pPr>
    </w:p>
    <w:p w14:paraId="0B307FE6" w14:textId="77777777" w:rsidR="00FA3198" w:rsidRPr="0055450D" w:rsidRDefault="005014DB" w:rsidP="00FA3198">
      <w:pPr>
        <w:rPr>
          <w:rFonts w:ascii="Abadi" w:hAnsi="Abadi"/>
          <w:iCs/>
          <w:color w:val="000000" w:themeColor="text1"/>
          <w:sz w:val="23"/>
          <w:szCs w:val="23"/>
        </w:rPr>
      </w:pPr>
      <w:r w:rsidRPr="0055450D">
        <w:rPr>
          <w:rFonts w:ascii="Abadi" w:hAnsi="Abadi"/>
          <w:iCs/>
          <w:color w:val="000000" w:themeColor="text1"/>
          <w:sz w:val="23"/>
          <w:szCs w:val="23"/>
        </w:rPr>
        <w:t>Sincerely,</w:t>
      </w:r>
    </w:p>
    <w:p w14:paraId="5AF54E69" w14:textId="37A9E12E" w:rsidR="005014DB" w:rsidRPr="0055450D" w:rsidRDefault="005014DB" w:rsidP="00FA3198">
      <w:pPr>
        <w:rPr>
          <w:rFonts w:ascii="Abadi" w:hAnsi="Abadi"/>
          <w:iCs/>
          <w:color w:val="000000" w:themeColor="text1"/>
          <w:sz w:val="23"/>
          <w:szCs w:val="23"/>
        </w:rPr>
      </w:pPr>
      <w:r w:rsidRPr="0055450D">
        <w:rPr>
          <w:rFonts w:ascii="Abadi" w:hAnsi="Abadi"/>
          <w:iCs/>
          <w:color w:val="000000" w:themeColor="text1"/>
          <w:sz w:val="23"/>
          <w:szCs w:val="23"/>
        </w:rPr>
        <w:br/>
      </w:r>
    </w:p>
    <w:p w14:paraId="0FCDF487" w14:textId="5AD98B65" w:rsidR="005014DB" w:rsidRPr="0055450D" w:rsidRDefault="005014DB" w:rsidP="00FA3198">
      <w:pPr>
        <w:rPr>
          <w:rFonts w:ascii="Abadi" w:hAnsi="Abadi"/>
          <w:iCs/>
          <w:color w:val="000000" w:themeColor="text1"/>
          <w:sz w:val="23"/>
          <w:szCs w:val="23"/>
        </w:rPr>
      </w:pPr>
      <w:r w:rsidRPr="0055450D">
        <w:rPr>
          <w:rFonts w:ascii="Abadi" w:hAnsi="Abadi"/>
          <w:iCs/>
          <w:color w:val="000000" w:themeColor="text1"/>
          <w:sz w:val="23"/>
          <w:szCs w:val="23"/>
        </w:rPr>
        <w:t>Jane Smith</w:t>
      </w:r>
    </w:p>
    <w:bookmarkEnd w:id="0"/>
    <w:p w14:paraId="782748A9" w14:textId="245C2016" w:rsidR="00B62D9A" w:rsidRPr="0055450D" w:rsidRDefault="00B62D9A" w:rsidP="00467C4A">
      <w:pPr>
        <w:shd w:val="clear" w:color="auto" w:fill="FFFFFF"/>
        <w:spacing w:after="180"/>
        <w:rPr>
          <w:rFonts w:ascii="Abadi" w:eastAsia="Times New Roman" w:hAnsi="Abadi" w:cstheme="minorHAnsi"/>
          <w:color w:val="000000" w:themeColor="text1"/>
        </w:rPr>
      </w:pPr>
    </w:p>
    <w:sectPr w:rsidR="00B62D9A" w:rsidRPr="0055450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6624"/>
    <w:rsid w:val="0009739B"/>
    <w:rsid w:val="0010734F"/>
    <w:rsid w:val="001154F2"/>
    <w:rsid w:val="001D31C6"/>
    <w:rsid w:val="001F1243"/>
    <w:rsid w:val="00225B1C"/>
    <w:rsid w:val="00267B19"/>
    <w:rsid w:val="002745CD"/>
    <w:rsid w:val="00275B18"/>
    <w:rsid w:val="0027698B"/>
    <w:rsid w:val="002C34A3"/>
    <w:rsid w:val="0036041B"/>
    <w:rsid w:val="00391FE1"/>
    <w:rsid w:val="00414542"/>
    <w:rsid w:val="00421BAC"/>
    <w:rsid w:val="00440A2A"/>
    <w:rsid w:val="004417C3"/>
    <w:rsid w:val="00465C59"/>
    <w:rsid w:val="00467C4A"/>
    <w:rsid w:val="00492EEA"/>
    <w:rsid w:val="00496208"/>
    <w:rsid w:val="004B0B99"/>
    <w:rsid w:val="004B3FE2"/>
    <w:rsid w:val="005014DB"/>
    <w:rsid w:val="00520CDB"/>
    <w:rsid w:val="0055450D"/>
    <w:rsid w:val="005941DE"/>
    <w:rsid w:val="006530A5"/>
    <w:rsid w:val="006840B0"/>
    <w:rsid w:val="006915A8"/>
    <w:rsid w:val="006F094B"/>
    <w:rsid w:val="006F7C85"/>
    <w:rsid w:val="00741CE3"/>
    <w:rsid w:val="007718B5"/>
    <w:rsid w:val="007A77B9"/>
    <w:rsid w:val="00904ABB"/>
    <w:rsid w:val="00912257"/>
    <w:rsid w:val="00931D92"/>
    <w:rsid w:val="009427B6"/>
    <w:rsid w:val="009C2833"/>
    <w:rsid w:val="009F272E"/>
    <w:rsid w:val="00A02FE9"/>
    <w:rsid w:val="00A37B21"/>
    <w:rsid w:val="00A43CD3"/>
    <w:rsid w:val="00A72A88"/>
    <w:rsid w:val="00A94E13"/>
    <w:rsid w:val="00AB5BC5"/>
    <w:rsid w:val="00B0051E"/>
    <w:rsid w:val="00B17168"/>
    <w:rsid w:val="00B62D9A"/>
    <w:rsid w:val="00B633FA"/>
    <w:rsid w:val="00BC5FA2"/>
    <w:rsid w:val="00C243BD"/>
    <w:rsid w:val="00C42042"/>
    <w:rsid w:val="00C57AFB"/>
    <w:rsid w:val="00CC7B91"/>
    <w:rsid w:val="00D1171A"/>
    <w:rsid w:val="00D51530"/>
    <w:rsid w:val="00D61D2C"/>
    <w:rsid w:val="00D947F4"/>
    <w:rsid w:val="00DB31E8"/>
    <w:rsid w:val="00E03901"/>
    <w:rsid w:val="00E05350"/>
    <w:rsid w:val="00E23994"/>
    <w:rsid w:val="00E425C2"/>
    <w:rsid w:val="00E55A68"/>
    <w:rsid w:val="00F32360"/>
    <w:rsid w:val="00F627CB"/>
    <w:rsid w:val="00F84A09"/>
    <w:rsid w:val="00FA3198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Hamid Ali Anjum</cp:lastModifiedBy>
  <cp:revision>2</cp:revision>
  <cp:lastPrinted>2018-09-05T17:31:00Z</cp:lastPrinted>
  <dcterms:created xsi:type="dcterms:W3CDTF">2019-05-18T17:30:00Z</dcterms:created>
  <dcterms:modified xsi:type="dcterms:W3CDTF">2019-05-18T17:30:00Z</dcterms:modified>
</cp:coreProperties>
</file>