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6" w:rsidRPr="001625B6" w:rsidRDefault="0057594F" w:rsidP="001625B6">
      <w:pPr>
        <w:jc w:val="center"/>
        <w:rPr>
          <w:rFonts w:ascii="Abadi MT Std" w:hAnsi="Abadi MT Std"/>
          <w:b/>
          <w:bCs/>
          <w:sz w:val="28"/>
          <w:szCs w:val="28"/>
        </w:rPr>
      </w:pPr>
      <w:r w:rsidRPr="001625B6">
        <w:rPr>
          <w:rFonts w:ascii="Abadi MT Std" w:hAnsi="Abadi MT Std"/>
          <w:b/>
          <w:bCs/>
          <w:sz w:val="28"/>
          <w:szCs w:val="28"/>
        </w:rPr>
        <w:t>Heavy Equipment</w:t>
      </w:r>
      <w:r w:rsidRPr="001625B6">
        <w:rPr>
          <w:rFonts w:ascii="Abadi MT Std" w:hAnsi="Abadi MT Std"/>
          <w:b/>
          <w:bCs/>
          <w:sz w:val="28"/>
          <w:szCs w:val="28"/>
        </w:rPr>
        <w:t xml:space="preserve"> </w:t>
      </w:r>
      <w:r w:rsidRPr="001625B6">
        <w:rPr>
          <w:rFonts w:ascii="Abadi MT Std" w:hAnsi="Abadi MT Std"/>
          <w:b/>
          <w:bCs/>
          <w:sz w:val="28"/>
          <w:szCs w:val="28"/>
        </w:rPr>
        <w:t>Bill of Sale</w:t>
      </w:r>
    </w:p>
    <w:p w:rsidR="00127E1C" w:rsidRPr="001625B6" w:rsidRDefault="0057594F" w:rsidP="001625B6">
      <w:pPr>
        <w:rPr>
          <w:rFonts w:ascii="Abadi MT Std" w:hAnsi="Abadi MT Std"/>
          <w:sz w:val="28"/>
          <w:szCs w:val="28"/>
        </w:rPr>
      </w:pPr>
    </w:p>
    <w:p w:rsidR="00127E1C" w:rsidRPr="001625B6" w:rsidRDefault="0057594F" w:rsidP="001625B6">
      <w:pPr>
        <w:rPr>
          <w:rFonts w:ascii="Abadi MT Std" w:hAnsi="Abadi MT Std"/>
          <w:sz w:val="28"/>
          <w:szCs w:val="28"/>
        </w:rPr>
      </w:pPr>
      <w:r w:rsidRPr="001625B6">
        <w:rPr>
          <w:rFonts w:ascii="Abadi MT Std" w:hAnsi="Abadi MT Std"/>
          <w:sz w:val="28"/>
          <w:szCs w:val="28"/>
        </w:rPr>
        <w:t xml:space="preserve">The equipment described below is hereby sold and transferred from the named seller to the named buyer. The seller is the legal owner of the item, which is free of liens and other encumbrances. It is sold </w:t>
      </w:r>
      <w:r w:rsidRPr="001625B6">
        <w:rPr>
          <w:rFonts w:ascii="Abadi MT Std" w:hAnsi="Abadi MT Std"/>
          <w:color w:val="5B9BD5" w:themeColor="accent1"/>
          <w:sz w:val="28"/>
          <w:szCs w:val="28"/>
        </w:rPr>
        <w:t xml:space="preserve">"as is" </w:t>
      </w:r>
      <w:r w:rsidRPr="001625B6">
        <w:rPr>
          <w:rFonts w:ascii="Abadi MT Std" w:hAnsi="Abadi MT Std"/>
          <w:sz w:val="28"/>
          <w:szCs w:val="28"/>
        </w:rPr>
        <w:t>with no warran</w:t>
      </w:r>
      <w:r w:rsidRPr="001625B6">
        <w:rPr>
          <w:rFonts w:ascii="Abadi MT Std" w:hAnsi="Abadi MT Std"/>
          <w:sz w:val="28"/>
          <w:szCs w:val="28"/>
        </w:rPr>
        <w:t>ties.</w:t>
      </w:r>
    </w:p>
    <w:p w:rsidR="00127E1C" w:rsidRPr="001625B6" w:rsidRDefault="0057594F" w:rsidP="001625B6">
      <w:pPr>
        <w:rPr>
          <w:rFonts w:ascii="Abadi MT Std" w:hAnsi="Abadi MT Std"/>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432"/>
      </w:tblGrid>
      <w:tr w:rsidR="00127E1C" w:rsidRPr="001625B6" w:rsidTr="00870EC3">
        <w:trPr>
          <w:trHeight w:val="635"/>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color w:val="FF0000"/>
                <w:sz w:val="28"/>
                <w:szCs w:val="28"/>
              </w:rPr>
            </w:pPr>
            <w:r w:rsidRPr="001625B6">
              <w:rPr>
                <w:rFonts w:ascii="Abadi MT Std" w:hAnsi="Abadi MT Std"/>
                <w:color w:val="FF0000"/>
                <w:sz w:val="28"/>
                <w:szCs w:val="28"/>
              </w:rPr>
              <w:t>Seller:</w:t>
            </w:r>
          </w:p>
        </w:tc>
        <w:tc>
          <w:tcPr>
            <w:tcW w:w="5664" w:type="dxa"/>
            <w:tcBorders>
              <w:top w:val="nil"/>
              <w:left w:val="nil"/>
              <w:bottom w:val="single" w:sz="4" w:space="0" w:color="auto"/>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35"/>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color w:val="FF0000"/>
                <w:sz w:val="28"/>
                <w:szCs w:val="28"/>
              </w:rPr>
            </w:pPr>
            <w:r w:rsidRPr="001625B6">
              <w:rPr>
                <w:rFonts w:ascii="Abadi MT Std" w:hAnsi="Abadi MT Std"/>
                <w:color w:val="FF0000"/>
                <w:sz w:val="28"/>
                <w:szCs w:val="28"/>
              </w:rPr>
              <w:t>Buyer:</w:t>
            </w:r>
          </w:p>
        </w:tc>
        <w:tc>
          <w:tcPr>
            <w:tcW w:w="5664" w:type="dxa"/>
            <w:tcBorders>
              <w:left w:val="nil"/>
              <w:bottom w:val="single" w:sz="4" w:space="0" w:color="auto"/>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35"/>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p>
        </w:tc>
        <w:tc>
          <w:tcPr>
            <w:tcW w:w="5664" w:type="dxa"/>
            <w:tcBorders>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35"/>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r w:rsidRPr="001625B6">
              <w:rPr>
                <w:rFonts w:ascii="Abadi MT Std" w:hAnsi="Abadi MT Std"/>
                <w:sz w:val="28"/>
                <w:szCs w:val="28"/>
              </w:rPr>
              <w:t>Equipment:</w:t>
            </w:r>
          </w:p>
        </w:tc>
        <w:tc>
          <w:tcPr>
            <w:tcW w:w="5664" w:type="dxa"/>
            <w:tcBorders>
              <w:top w:val="nil"/>
              <w:left w:val="nil"/>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35"/>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r w:rsidRPr="001625B6">
              <w:rPr>
                <w:rFonts w:ascii="Abadi MT Std" w:hAnsi="Abadi MT Std"/>
                <w:sz w:val="28"/>
                <w:szCs w:val="28"/>
              </w:rPr>
              <w:t>Type:</w:t>
            </w:r>
          </w:p>
        </w:tc>
        <w:tc>
          <w:tcPr>
            <w:tcW w:w="5664" w:type="dxa"/>
            <w:tcBorders>
              <w:left w:val="nil"/>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35"/>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r w:rsidRPr="001625B6">
              <w:rPr>
                <w:rFonts w:ascii="Abadi MT Std" w:hAnsi="Abadi MT Std"/>
                <w:sz w:val="28"/>
                <w:szCs w:val="28"/>
              </w:rPr>
              <w:t>Model:</w:t>
            </w:r>
          </w:p>
        </w:tc>
        <w:tc>
          <w:tcPr>
            <w:tcW w:w="5664" w:type="dxa"/>
            <w:tcBorders>
              <w:left w:val="nil"/>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35"/>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r w:rsidRPr="001625B6">
              <w:rPr>
                <w:rFonts w:ascii="Abadi MT Std" w:hAnsi="Abadi MT Std"/>
                <w:sz w:val="28"/>
                <w:szCs w:val="28"/>
              </w:rPr>
              <w:t xml:space="preserve">Brand: </w:t>
            </w:r>
          </w:p>
        </w:tc>
        <w:tc>
          <w:tcPr>
            <w:tcW w:w="5664" w:type="dxa"/>
            <w:tcBorders>
              <w:left w:val="nil"/>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35"/>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r w:rsidRPr="001625B6">
              <w:rPr>
                <w:rFonts w:ascii="Abadi MT Std" w:hAnsi="Abadi MT Std"/>
                <w:sz w:val="28"/>
                <w:szCs w:val="28"/>
              </w:rPr>
              <w:t>Year:</w:t>
            </w:r>
          </w:p>
        </w:tc>
        <w:tc>
          <w:tcPr>
            <w:tcW w:w="5664" w:type="dxa"/>
            <w:tcBorders>
              <w:left w:val="nil"/>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70"/>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r w:rsidRPr="001625B6">
              <w:rPr>
                <w:rFonts w:ascii="Abadi MT Std" w:hAnsi="Abadi MT Std"/>
                <w:sz w:val="28"/>
                <w:szCs w:val="28"/>
              </w:rPr>
              <w:t>Weight:</w:t>
            </w:r>
          </w:p>
        </w:tc>
        <w:tc>
          <w:tcPr>
            <w:tcW w:w="5664" w:type="dxa"/>
            <w:tcBorders>
              <w:left w:val="nil"/>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70"/>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r w:rsidRPr="001625B6">
              <w:rPr>
                <w:rFonts w:ascii="Abadi MT Std" w:hAnsi="Abadi MT Std"/>
                <w:sz w:val="28"/>
                <w:szCs w:val="28"/>
              </w:rPr>
              <w:t>Price per Unit:</w:t>
            </w:r>
          </w:p>
        </w:tc>
        <w:tc>
          <w:tcPr>
            <w:tcW w:w="5664" w:type="dxa"/>
            <w:tcBorders>
              <w:left w:val="nil"/>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70"/>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r w:rsidRPr="001625B6">
              <w:rPr>
                <w:rFonts w:ascii="Abadi MT Std" w:hAnsi="Abadi MT Std"/>
                <w:sz w:val="28"/>
                <w:szCs w:val="28"/>
              </w:rPr>
              <w:t>Quantity:</w:t>
            </w:r>
          </w:p>
        </w:tc>
        <w:tc>
          <w:tcPr>
            <w:tcW w:w="5664" w:type="dxa"/>
            <w:tcBorders>
              <w:left w:val="nil"/>
              <w:right w:val="nil"/>
            </w:tcBorders>
            <w:shd w:val="clear" w:color="auto" w:fill="auto"/>
            <w:vAlign w:val="bottom"/>
          </w:tcPr>
          <w:p w:rsidR="00127E1C" w:rsidRPr="001625B6" w:rsidRDefault="0057594F" w:rsidP="001625B6">
            <w:pPr>
              <w:rPr>
                <w:rFonts w:ascii="Abadi MT Std" w:hAnsi="Abadi MT Std"/>
                <w:sz w:val="28"/>
                <w:szCs w:val="28"/>
              </w:rPr>
            </w:pPr>
          </w:p>
        </w:tc>
      </w:tr>
      <w:tr w:rsidR="00127E1C" w:rsidRPr="001625B6" w:rsidTr="00870EC3">
        <w:trPr>
          <w:trHeight w:val="670"/>
          <w:jc w:val="center"/>
        </w:trPr>
        <w:tc>
          <w:tcPr>
            <w:tcW w:w="1967" w:type="dxa"/>
            <w:tcBorders>
              <w:top w:val="nil"/>
              <w:left w:val="nil"/>
              <w:bottom w:val="nil"/>
              <w:right w:val="nil"/>
            </w:tcBorders>
            <w:shd w:val="clear" w:color="auto" w:fill="auto"/>
            <w:vAlign w:val="bottom"/>
          </w:tcPr>
          <w:p w:rsidR="00127E1C" w:rsidRPr="001625B6" w:rsidRDefault="0057594F" w:rsidP="001625B6">
            <w:pPr>
              <w:rPr>
                <w:rFonts w:ascii="Abadi MT Std" w:hAnsi="Abadi MT Std"/>
                <w:sz w:val="28"/>
                <w:szCs w:val="28"/>
              </w:rPr>
            </w:pPr>
            <w:r w:rsidRPr="001625B6">
              <w:rPr>
                <w:rFonts w:ascii="Abadi MT Std" w:hAnsi="Abadi MT Std"/>
                <w:sz w:val="28"/>
                <w:szCs w:val="28"/>
              </w:rPr>
              <w:t>Sale price:</w:t>
            </w:r>
          </w:p>
        </w:tc>
        <w:tc>
          <w:tcPr>
            <w:tcW w:w="5664" w:type="dxa"/>
            <w:tcBorders>
              <w:left w:val="nil"/>
              <w:right w:val="nil"/>
            </w:tcBorders>
            <w:shd w:val="clear" w:color="auto" w:fill="auto"/>
            <w:vAlign w:val="bottom"/>
          </w:tcPr>
          <w:p w:rsidR="00127E1C" w:rsidRPr="001625B6" w:rsidRDefault="0057594F" w:rsidP="001625B6">
            <w:pPr>
              <w:rPr>
                <w:rFonts w:ascii="Abadi MT Std" w:hAnsi="Abadi MT Std"/>
                <w:sz w:val="28"/>
                <w:szCs w:val="28"/>
              </w:rPr>
            </w:pPr>
          </w:p>
        </w:tc>
      </w:tr>
    </w:tbl>
    <w:tbl>
      <w:tblPr>
        <w:tblpPr w:leftFromText="180" w:rightFromText="180" w:vertAnchor="text" w:horzAnchor="page" w:tblpX="3691" w:tblpY="26"/>
        <w:tblW w:w="6267"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47"/>
        <w:gridCol w:w="4320"/>
      </w:tblGrid>
      <w:tr w:rsidR="00870EC3" w:rsidRPr="001625B6" w:rsidTr="00870EC3">
        <w:trPr>
          <w:trHeight w:val="1008"/>
        </w:trPr>
        <w:tc>
          <w:tcPr>
            <w:tcW w:w="1947" w:type="dxa"/>
            <w:tcBorders>
              <w:top w:val="nil"/>
              <w:bottom w:val="nil"/>
            </w:tcBorders>
            <w:shd w:val="clear" w:color="auto" w:fill="auto"/>
            <w:vAlign w:val="bottom"/>
          </w:tcPr>
          <w:p w:rsidR="00870EC3" w:rsidRPr="001625B6" w:rsidRDefault="00870EC3" w:rsidP="00870EC3">
            <w:pPr>
              <w:rPr>
                <w:rFonts w:ascii="Abadi MT Std" w:hAnsi="Abadi MT Std"/>
                <w:sz w:val="28"/>
                <w:szCs w:val="28"/>
              </w:rPr>
            </w:pPr>
            <w:bookmarkStart w:id="0" w:name="_GoBack"/>
            <w:bookmarkEnd w:id="0"/>
            <w:r w:rsidRPr="001625B6">
              <w:rPr>
                <w:rFonts w:ascii="Abadi MT Std" w:hAnsi="Abadi MT Std"/>
                <w:color w:val="FF0000"/>
                <w:sz w:val="28"/>
                <w:szCs w:val="28"/>
              </w:rPr>
              <w:t>Seller signature:</w:t>
            </w:r>
          </w:p>
        </w:tc>
        <w:tc>
          <w:tcPr>
            <w:tcW w:w="4320" w:type="dxa"/>
            <w:tcBorders>
              <w:top w:val="nil"/>
            </w:tcBorders>
            <w:shd w:val="clear" w:color="auto" w:fill="auto"/>
            <w:vAlign w:val="bottom"/>
          </w:tcPr>
          <w:p w:rsidR="00870EC3" w:rsidRPr="001625B6" w:rsidRDefault="00870EC3" w:rsidP="00870EC3">
            <w:pPr>
              <w:rPr>
                <w:rFonts w:ascii="Abadi MT Std" w:hAnsi="Abadi MT Std"/>
                <w:sz w:val="28"/>
                <w:szCs w:val="28"/>
              </w:rPr>
            </w:pPr>
          </w:p>
        </w:tc>
      </w:tr>
      <w:tr w:rsidR="00870EC3" w:rsidRPr="001625B6" w:rsidTr="00870EC3">
        <w:trPr>
          <w:trHeight w:val="1070"/>
        </w:trPr>
        <w:tc>
          <w:tcPr>
            <w:tcW w:w="1947" w:type="dxa"/>
            <w:tcBorders>
              <w:top w:val="nil"/>
              <w:bottom w:val="nil"/>
            </w:tcBorders>
            <w:shd w:val="clear" w:color="auto" w:fill="auto"/>
            <w:vAlign w:val="bottom"/>
          </w:tcPr>
          <w:p w:rsidR="00870EC3" w:rsidRPr="001625B6" w:rsidRDefault="00870EC3" w:rsidP="00870EC3">
            <w:pPr>
              <w:rPr>
                <w:rFonts w:ascii="Abadi MT Std" w:hAnsi="Abadi MT Std"/>
                <w:sz w:val="28"/>
                <w:szCs w:val="28"/>
              </w:rPr>
            </w:pPr>
            <w:r w:rsidRPr="001625B6">
              <w:rPr>
                <w:rFonts w:ascii="Abadi MT Std" w:hAnsi="Abadi MT Std"/>
                <w:color w:val="FF0000"/>
                <w:sz w:val="28"/>
                <w:szCs w:val="28"/>
              </w:rPr>
              <w:t>Buyer signature:</w:t>
            </w:r>
          </w:p>
        </w:tc>
        <w:tc>
          <w:tcPr>
            <w:tcW w:w="4320" w:type="dxa"/>
            <w:shd w:val="clear" w:color="auto" w:fill="auto"/>
            <w:vAlign w:val="bottom"/>
          </w:tcPr>
          <w:p w:rsidR="00870EC3" w:rsidRPr="001625B6" w:rsidRDefault="00870EC3" w:rsidP="00870EC3">
            <w:pPr>
              <w:rPr>
                <w:rFonts w:ascii="Abadi MT Std" w:hAnsi="Abadi MT Std"/>
                <w:sz w:val="28"/>
                <w:szCs w:val="28"/>
              </w:rPr>
            </w:pPr>
          </w:p>
        </w:tc>
      </w:tr>
      <w:tr w:rsidR="00870EC3" w:rsidRPr="001625B6" w:rsidTr="00870EC3">
        <w:trPr>
          <w:trHeight w:val="890"/>
        </w:trPr>
        <w:tc>
          <w:tcPr>
            <w:tcW w:w="1947" w:type="dxa"/>
            <w:tcBorders>
              <w:top w:val="nil"/>
              <w:bottom w:val="nil"/>
            </w:tcBorders>
            <w:shd w:val="clear" w:color="auto" w:fill="auto"/>
            <w:vAlign w:val="bottom"/>
          </w:tcPr>
          <w:p w:rsidR="00870EC3" w:rsidRPr="001625B6" w:rsidRDefault="00870EC3" w:rsidP="00870EC3">
            <w:pPr>
              <w:rPr>
                <w:rFonts w:ascii="Abadi MT Std" w:hAnsi="Abadi MT Std"/>
                <w:sz w:val="28"/>
                <w:szCs w:val="28"/>
              </w:rPr>
            </w:pPr>
            <w:r w:rsidRPr="001625B6">
              <w:rPr>
                <w:rFonts w:ascii="Abadi MT Std" w:hAnsi="Abadi MT Std"/>
                <w:color w:val="FF0000"/>
                <w:sz w:val="28"/>
                <w:szCs w:val="28"/>
              </w:rPr>
              <w:t>Date:</w:t>
            </w:r>
          </w:p>
        </w:tc>
        <w:tc>
          <w:tcPr>
            <w:tcW w:w="4320" w:type="dxa"/>
            <w:shd w:val="clear" w:color="auto" w:fill="auto"/>
            <w:vAlign w:val="bottom"/>
          </w:tcPr>
          <w:p w:rsidR="00870EC3" w:rsidRPr="001625B6" w:rsidRDefault="00870EC3" w:rsidP="00870EC3">
            <w:pPr>
              <w:rPr>
                <w:rFonts w:ascii="Abadi MT Std" w:hAnsi="Abadi MT Std"/>
                <w:sz w:val="28"/>
                <w:szCs w:val="28"/>
              </w:rPr>
            </w:pPr>
          </w:p>
        </w:tc>
      </w:tr>
    </w:tbl>
    <w:p w:rsidR="00127E1C" w:rsidRPr="001625B6" w:rsidRDefault="0057594F" w:rsidP="001625B6">
      <w:pPr>
        <w:rPr>
          <w:rFonts w:ascii="Abadi MT Std" w:hAnsi="Abadi MT Std"/>
          <w:sz w:val="28"/>
          <w:szCs w:val="28"/>
        </w:rPr>
      </w:pPr>
      <w:r w:rsidRPr="001625B6">
        <w:rPr>
          <w:rFonts w:ascii="Abadi MT Std" w:hAnsi="Abadi MT Std"/>
          <w:sz w:val="28"/>
          <w:szCs w:val="28"/>
        </w:rPr>
        <w:t xml:space="preserve"> </w:t>
      </w:r>
    </w:p>
    <w:p w:rsidR="00127E1C" w:rsidRPr="001625B6" w:rsidRDefault="0057594F" w:rsidP="00870EC3">
      <w:pPr>
        <w:rPr>
          <w:rFonts w:ascii="Abadi MT Std" w:hAnsi="Abadi MT Std"/>
          <w:sz w:val="28"/>
          <w:szCs w:val="28"/>
        </w:rPr>
      </w:pPr>
    </w:p>
    <w:sectPr w:rsidR="00127E1C" w:rsidRPr="001625B6" w:rsidSect="001625B6">
      <w:footerReference w:type="default" r:id="rId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4F" w:rsidRDefault="0057594F" w:rsidP="00870EC3">
      <w:r>
        <w:separator/>
      </w:r>
    </w:p>
  </w:endnote>
  <w:endnote w:type="continuationSeparator" w:id="0">
    <w:p w:rsidR="0057594F" w:rsidRDefault="0057594F" w:rsidP="0087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C3" w:rsidRPr="00870EC3" w:rsidRDefault="00870EC3" w:rsidP="00870EC3">
    <w:pPr>
      <w:pStyle w:val="Footer0"/>
      <w:ind w:left="-360"/>
      <w:rPr>
        <w:rFonts w:ascii="Abadi MT Std" w:hAnsi="Abadi MT Std"/>
        <w:sz w:val="20"/>
        <w:szCs w:val="20"/>
      </w:rPr>
    </w:pPr>
    <w:r w:rsidRPr="00870EC3">
      <w:rPr>
        <w:rFonts w:ascii="Abadi MT Std" w:hAnsi="Abadi MT Std"/>
        <w:sz w:val="20"/>
        <w:szCs w:val="20"/>
      </w:rPr>
      <w:t>©businessformtemplate.com</w:t>
    </w:r>
  </w:p>
  <w:p w:rsidR="00870EC3" w:rsidRDefault="00870EC3">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4F" w:rsidRDefault="0057594F" w:rsidP="00870EC3">
      <w:r>
        <w:separator/>
      </w:r>
    </w:p>
  </w:footnote>
  <w:footnote w:type="continuationSeparator" w:id="0">
    <w:p w:rsidR="0057594F" w:rsidRDefault="0057594F" w:rsidP="00870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AE"/>
    <w:rsid w:val="001625B6"/>
    <w:rsid w:val="0057594F"/>
    <w:rsid w:val="00870EC3"/>
    <w:rsid w:val="00CB4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22312E-DC04-41CD-A83F-C3D1C31F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ofSale">
    <w:name w:val="Bill of Sale"/>
    <w:basedOn w:val="Normal"/>
    <w:rsid w:val="00E23AAE"/>
    <w:pPr>
      <w:jc w:val="center"/>
    </w:pPr>
    <w:rPr>
      <w:b/>
      <w:sz w:val="36"/>
    </w:rPr>
  </w:style>
  <w:style w:type="table" w:styleId="TableGrid">
    <w:name w:val="Table Grid"/>
    <w:basedOn w:val="TableNormal"/>
    <w:rsid w:val="00E23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rsid w:val="00E23AAE"/>
    <w:rPr>
      <w:b/>
    </w:rPr>
  </w:style>
  <w:style w:type="paragraph" w:customStyle="1" w:styleId="Information">
    <w:name w:val="Information"/>
    <w:basedOn w:val="Normal"/>
    <w:rsid w:val="00E23AAE"/>
  </w:style>
  <w:style w:type="paragraph" w:customStyle="1" w:styleId="footer">
    <w:name w:val="footer"/>
    <w:basedOn w:val="Normal"/>
    <w:rsid w:val="00C3070B"/>
    <w:pPr>
      <w:jc w:val="center"/>
    </w:pPr>
    <w:rPr>
      <w:sz w:val="20"/>
    </w:rPr>
  </w:style>
  <w:style w:type="paragraph" w:styleId="Header">
    <w:name w:val="header"/>
    <w:basedOn w:val="Normal"/>
    <w:link w:val="HeaderChar"/>
    <w:uiPriority w:val="99"/>
    <w:unhideWhenUsed/>
    <w:rsid w:val="00870EC3"/>
    <w:pPr>
      <w:tabs>
        <w:tab w:val="center" w:pos="4680"/>
        <w:tab w:val="right" w:pos="9360"/>
      </w:tabs>
    </w:pPr>
  </w:style>
  <w:style w:type="character" w:customStyle="1" w:styleId="HeaderChar">
    <w:name w:val="Header Char"/>
    <w:basedOn w:val="DefaultParagraphFont"/>
    <w:link w:val="Header"/>
    <w:uiPriority w:val="99"/>
    <w:rsid w:val="00870EC3"/>
    <w:rPr>
      <w:sz w:val="24"/>
      <w:szCs w:val="24"/>
    </w:rPr>
  </w:style>
  <w:style w:type="paragraph" w:styleId="Footer0">
    <w:name w:val="footer"/>
    <w:basedOn w:val="Normal"/>
    <w:link w:val="FooterChar"/>
    <w:uiPriority w:val="99"/>
    <w:unhideWhenUsed/>
    <w:rsid w:val="00870EC3"/>
    <w:pPr>
      <w:tabs>
        <w:tab w:val="center" w:pos="4680"/>
        <w:tab w:val="right" w:pos="9360"/>
      </w:tabs>
    </w:pPr>
  </w:style>
  <w:style w:type="character" w:customStyle="1" w:styleId="FooterChar">
    <w:name w:val="Footer Char"/>
    <w:basedOn w:val="DefaultParagraphFont"/>
    <w:link w:val="Footer0"/>
    <w:uiPriority w:val="99"/>
    <w:rsid w:val="00870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Business Form Template:  Heavy Equipment Bill of Sale</vt:lpstr>
    </vt:vector>
  </TitlesOfParts>
  <Manager/>
  <Company>www.BusinessFormTemplate.com</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 Template:  Heavy Equipment Bill of Sale</dc:title>
  <dc:subject>business form template</dc:subject>
  <dc:creator>Savetz Publishing, Inc.</dc:creator>
  <cp:keywords>business form template doc</cp:keywords>
  <dc:description>Business Form Template by Savetz Publishing, Inc. Download a free business form template, open it in Microsoft Word, enter your information to customize it, and print your personalized Business Form.</dc:description>
  <cp:lastModifiedBy>Javairia Maqsood</cp:lastModifiedBy>
  <cp:revision>5</cp:revision>
  <dcterms:created xsi:type="dcterms:W3CDTF">2019-07-16T17:09:00Z</dcterms:created>
  <dcterms:modified xsi:type="dcterms:W3CDTF">2019-07-16T17:13:00Z</dcterms:modified>
  <cp:category>business form template</cp:category>
</cp:coreProperties>
</file>