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C9AD" w14:textId="57DD2DD9" w:rsidR="00905D78" w:rsidRPr="00AA08A6" w:rsidRDefault="003D3D3E" w:rsidP="00AA08A6">
      <w:pPr>
        <w:jc w:val="center"/>
        <w:rPr>
          <w:rFonts w:ascii="Abadi MT Std Condensed" w:hAnsi="Abadi MT Std Condensed" w:cs="Calibri"/>
          <w:b/>
          <w:bCs/>
          <w:sz w:val="28"/>
          <w:szCs w:val="28"/>
        </w:rPr>
      </w:pPr>
      <w:r w:rsidRPr="00AA08A6">
        <w:rPr>
          <w:rFonts w:ascii="Abadi MT Std Condensed" w:hAnsi="Abadi MT Std Condensed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E9DF00D" wp14:editId="10D2B32A">
            <wp:simplePos x="0" y="0"/>
            <wp:positionH relativeFrom="margin">
              <wp:align>right</wp:align>
            </wp:positionH>
            <wp:positionV relativeFrom="paragraph">
              <wp:posOffset>-206375</wp:posOffset>
            </wp:positionV>
            <wp:extent cx="1666875" cy="617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H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78" w:rsidRPr="00AA08A6">
        <w:rPr>
          <w:rFonts w:ascii="Abadi MT Std Condensed" w:hAnsi="Abadi MT Std Condensed" w:cs="Calibri"/>
          <w:b/>
          <w:bCs/>
          <w:sz w:val="28"/>
          <w:szCs w:val="28"/>
        </w:rPr>
        <w:t>Interview Agenda</w:t>
      </w:r>
    </w:p>
    <w:p w14:paraId="6A23264A" w14:textId="18165ADD" w:rsidR="00905D78" w:rsidRPr="00AA08A6" w:rsidRDefault="00905D78" w:rsidP="00AA08A6">
      <w:pPr>
        <w:jc w:val="center"/>
        <w:rPr>
          <w:rFonts w:ascii="Abadi MT Std Condensed" w:hAnsi="Abadi MT Std Condensed" w:cs="Calibri"/>
          <w:b/>
          <w:bCs/>
          <w:sz w:val="28"/>
          <w:szCs w:val="28"/>
        </w:rPr>
      </w:pPr>
      <w:r w:rsidRPr="00AA08A6">
        <w:rPr>
          <w:rFonts w:ascii="Abadi MT Std Condensed" w:hAnsi="Abadi MT Std Condensed" w:cs="Calibri"/>
          <w:b/>
          <w:bCs/>
          <w:sz w:val="28"/>
          <w:szCs w:val="28"/>
        </w:rPr>
        <w:t>Position</w:t>
      </w:r>
    </w:p>
    <w:p w14:paraId="1D6201C8" w14:textId="094453C9" w:rsidR="00E36EDC" w:rsidRPr="00AA08A6" w:rsidRDefault="00E36EDC" w:rsidP="00905D78">
      <w:pPr>
        <w:autoSpaceDE w:val="0"/>
        <w:autoSpaceDN w:val="0"/>
        <w:jc w:val="center"/>
        <w:rPr>
          <w:rFonts w:ascii="Abadi MT Std Condensed" w:hAnsi="Abadi MT Std Condensed" w:cs="Calibri"/>
          <w:b/>
          <w:bCs/>
          <w:i/>
          <w:iCs/>
          <w:sz w:val="28"/>
          <w:szCs w:val="28"/>
        </w:rPr>
      </w:pPr>
    </w:p>
    <w:p w14:paraId="673C2393" w14:textId="4E56CD7B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  <w:r w:rsidRPr="00AA08A6">
        <w:rPr>
          <w:rFonts w:ascii="Abadi MT Std Condensed" w:hAnsi="Abadi MT Std Condensed" w:cs="Calibri"/>
          <w:sz w:val="28"/>
          <w:szCs w:val="28"/>
        </w:rPr>
        <w:t>Interviews will be conducted as follows:</w:t>
      </w:r>
    </w:p>
    <w:p w14:paraId="092DA9DA" w14:textId="4C89A71F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</w:p>
    <w:p w14:paraId="37D9D5CE" w14:textId="77777777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  <w:r w:rsidRPr="00AA08A6">
        <w:rPr>
          <w:rFonts w:ascii="Abadi MT Std Condensed" w:hAnsi="Abadi MT Std Condensed" w:cs="Calibri"/>
          <w:b/>
          <w:bCs/>
          <w:i/>
          <w:iCs/>
          <w:sz w:val="28"/>
          <w:szCs w:val="28"/>
        </w:rPr>
        <w:t xml:space="preserve">Day, Date </w:t>
      </w:r>
      <w:r w:rsidRPr="00AA08A6">
        <w:rPr>
          <w:rFonts w:ascii="Abadi MT Std Condensed" w:hAnsi="Abadi MT Std Condensed" w:cs="Calibri"/>
          <w:sz w:val="28"/>
          <w:szCs w:val="28"/>
        </w:rPr>
        <w:t xml:space="preserve">from </w:t>
      </w:r>
      <w:r w:rsidRPr="00AA08A6">
        <w:rPr>
          <w:rFonts w:ascii="Abadi MT Std Condensed" w:hAnsi="Abadi MT Std Condensed" w:cs="Calibri"/>
          <w:b/>
          <w:bCs/>
          <w:i/>
          <w:iCs/>
          <w:sz w:val="28"/>
          <w:szCs w:val="28"/>
        </w:rPr>
        <w:t xml:space="preserve">Time – Time </w:t>
      </w:r>
      <w:r w:rsidRPr="00AA08A6">
        <w:rPr>
          <w:rFonts w:ascii="Abadi MT Std Condensed" w:hAnsi="Abadi MT Std Condensed" w:cs="Calibri"/>
          <w:sz w:val="28"/>
          <w:szCs w:val="28"/>
        </w:rPr>
        <w:t xml:space="preserve">in the </w:t>
      </w:r>
      <w:r w:rsidRPr="00AA08A6">
        <w:rPr>
          <w:rFonts w:ascii="Abadi MT Std Condensed" w:hAnsi="Abadi MT Std Condensed" w:cs="Calibri"/>
          <w:b/>
          <w:bCs/>
          <w:i/>
          <w:iCs/>
          <w:sz w:val="28"/>
          <w:szCs w:val="28"/>
        </w:rPr>
        <w:t xml:space="preserve">Room Booked </w:t>
      </w:r>
    </w:p>
    <w:p w14:paraId="3AEC0FDC" w14:textId="77777777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</w:p>
    <w:p w14:paraId="0D294477" w14:textId="77777777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  <w:r w:rsidRPr="00AA08A6">
        <w:rPr>
          <w:rFonts w:ascii="Abadi MT Std Condensed" w:hAnsi="Abadi MT Std Condensed" w:cs="Calibri"/>
          <w:sz w:val="28"/>
          <w:szCs w:val="28"/>
        </w:rPr>
        <w:t xml:space="preserve">Below is a schedule of events for the coming interviews. </w:t>
      </w:r>
    </w:p>
    <w:p w14:paraId="03343F08" w14:textId="77777777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</w:p>
    <w:p w14:paraId="0662D96C" w14:textId="2A854B62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  <w:r w:rsidRPr="00AA08A6">
        <w:rPr>
          <w:rFonts w:ascii="Abadi MT Std Condensed" w:hAnsi="Abadi MT Std Condensed" w:cs="Calibri"/>
          <w:sz w:val="28"/>
          <w:szCs w:val="28"/>
        </w:rPr>
        <w:t xml:space="preserve">Supporting documentation related to the interview process including the position description, and application for each candidate will be prepared and circulated by the Chair.   </w:t>
      </w:r>
    </w:p>
    <w:p w14:paraId="193BAA9A" w14:textId="77777777" w:rsidR="00C7532E" w:rsidRPr="00AA08A6" w:rsidRDefault="00C7532E" w:rsidP="00C7532E">
      <w:pPr>
        <w:autoSpaceDE w:val="0"/>
        <w:autoSpaceDN w:val="0"/>
        <w:jc w:val="both"/>
        <w:rPr>
          <w:rFonts w:ascii="Abadi MT Std Condensed" w:hAnsi="Abadi MT Std Condensed" w:cs="Calibri"/>
          <w:sz w:val="28"/>
          <w:szCs w:val="28"/>
        </w:rPr>
      </w:pPr>
    </w:p>
    <w:p w14:paraId="210CA06B" w14:textId="77777777" w:rsidR="00C7532E" w:rsidRPr="00AA08A6" w:rsidRDefault="00C7532E" w:rsidP="00C7532E">
      <w:pPr>
        <w:rPr>
          <w:rFonts w:ascii="Abadi MT Std Condensed" w:hAnsi="Abadi MT Std Condensed"/>
          <w:sz w:val="28"/>
          <w:szCs w:val="28"/>
        </w:rPr>
      </w:pPr>
      <w:r w:rsidRPr="00AA08A6">
        <w:rPr>
          <w:rFonts w:ascii="Abadi MT Std Condensed" w:hAnsi="Abadi MT Std Condensed"/>
          <w:sz w:val="28"/>
          <w:szCs w:val="28"/>
        </w:rPr>
        <w:t xml:space="preserve">It is the responsibility of the panel to print the documentation required for the day. </w:t>
      </w:r>
    </w:p>
    <w:p w14:paraId="7B7F46DF" w14:textId="77777777" w:rsidR="00E36EDC" w:rsidRPr="00AA08A6" w:rsidRDefault="00E36EDC" w:rsidP="00905D78">
      <w:pPr>
        <w:autoSpaceDE w:val="0"/>
        <w:autoSpaceDN w:val="0"/>
        <w:jc w:val="center"/>
        <w:rPr>
          <w:rFonts w:ascii="Abadi MT Std Condensed" w:hAnsi="Abadi MT Std Condensed" w:cs="Calibri"/>
          <w:sz w:val="28"/>
          <w:szCs w:val="28"/>
        </w:rPr>
      </w:pPr>
    </w:p>
    <w:p w14:paraId="1CC6D42D" w14:textId="77777777" w:rsidR="00905D78" w:rsidRPr="00AA08A6" w:rsidRDefault="00905D78" w:rsidP="00905D78">
      <w:pPr>
        <w:rPr>
          <w:rFonts w:ascii="Abadi MT Std Condensed" w:hAnsi="Abadi MT Std Condensed" w:cs="Calibri"/>
          <w:sz w:val="28"/>
          <w:szCs w:val="2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19"/>
        <w:gridCol w:w="2271"/>
        <w:gridCol w:w="4536"/>
      </w:tblGrid>
      <w:tr w:rsidR="00905D78" w:rsidRPr="006528A6" w14:paraId="1371677F" w14:textId="77777777" w:rsidTr="0065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4D93D80D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3BD43B45" w14:textId="77777777" w:rsidR="00905D78" w:rsidRPr="006528A6" w:rsidRDefault="0090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Time</w:t>
            </w:r>
          </w:p>
        </w:tc>
        <w:tc>
          <w:tcPr>
            <w:tcW w:w="4536" w:type="dxa"/>
            <w:hideMark/>
          </w:tcPr>
          <w:p w14:paraId="57F2AA05" w14:textId="77777777" w:rsidR="00905D78" w:rsidRPr="006528A6" w:rsidRDefault="0090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Candidate</w:t>
            </w:r>
          </w:p>
        </w:tc>
      </w:tr>
      <w:tr w:rsidR="00905D78" w:rsidRPr="006528A6" w14:paraId="3C05B2A7" w14:textId="77777777" w:rsidTr="0065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009C3946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color w:val="FF0000"/>
                <w:sz w:val="28"/>
                <w:szCs w:val="28"/>
              </w:rPr>
              <w:t>Panel meeting</w:t>
            </w:r>
          </w:p>
        </w:tc>
        <w:tc>
          <w:tcPr>
            <w:tcW w:w="2271" w:type="dxa"/>
            <w:hideMark/>
          </w:tcPr>
          <w:p w14:paraId="044DE682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  <w:t>Time – Time</w:t>
            </w:r>
          </w:p>
        </w:tc>
        <w:tc>
          <w:tcPr>
            <w:tcW w:w="4536" w:type="dxa"/>
            <w:hideMark/>
          </w:tcPr>
          <w:p w14:paraId="3B90C5EC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  <w:t>Panel Meeting – IV Question Allocation</w:t>
            </w:r>
          </w:p>
        </w:tc>
      </w:tr>
      <w:tr w:rsidR="00905D78" w:rsidRPr="006528A6" w14:paraId="5E77EBE1" w14:textId="77777777" w:rsidTr="0065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41A388EF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39C9119D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 xml:space="preserve">Time – Time </w:t>
            </w:r>
          </w:p>
        </w:tc>
        <w:tc>
          <w:tcPr>
            <w:tcW w:w="4536" w:type="dxa"/>
          </w:tcPr>
          <w:p w14:paraId="71B5973D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221BC8F7" w14:textId="77777777" w:rsidTr="0065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39A10628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71760A30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5871D596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34A4F6C5" w14:textId="77777777" w:rsidTr="0065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1EF96DAB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61F10CF7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778B4362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0A640632" w14:textId="77777777" w:rsidTr="0065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379BBA42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6C4555E2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3AFCAC1F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0B38478A" w14:textId="77777777" w:rsidTr="0065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3A4E52FA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69D21E1B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3CD9D11E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5A8879DA" w14:textId="77777777" w:rsidTr="0065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091D323B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401CC4A5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2AB0C529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61B0A36F" w14:textId="77777777" w:rsidTr="0065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40B796BB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sz w:val="28"/>
                <w:szCs w:val="28"/>
              </w:rPr>
              <w:t>Date</w:t>
            </w:r>
          </w:p>
        </w:tc>
        <w:tc>
          <w:tcPr>
            <w:tcW w:w="2271" w:type="dxa"/>
            <w:hideMark/>
          </w:tcPr>
          <w:p w14:paraId="5E1E6B68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Time – Time</w:t>
            </w:r>
          </w:p>
        </w:tc>
        <w:tc>
          <w:tcPr>
            <w:tcW w:w="4536" w:type="dxa"/>
          </w:tcPr>
          <w:p w14:paraId="500B6F10" w14:textId="77777777" w:rsidR="00905D78" w:rsidRPr="006528A6" w:rsidRDefault="00905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6528A6" w14:paraId="0999ACB2" w14:textId="77777777" w:rsidTr="0065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507AC55F" w14:textId="77777777" w:rsidR="00905D78" w:rsidRPr="006528A6" w:rsidRDefault="00905D78">
            <w:pPr>
              <w:jc w:val="center"/>
              <w:rPr>
                <w:rFonts w:ascii="Abadi MT Std Condensed" w:hAnsi="Abadi MT Std Condensed" w:cs="Calibri"/>
                <w:b w:val="0"/>
                <w:bCs w:val="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color w:val="FF0000"/>
                <w:sz w:val="28"/>
                <w:szCs w:val="28"/>
              </w:rPr>
              <w:t>Final Panel meeting</w:t>
            </w:r>
          </w:p>
        </w:tc>
        <w:tc>
          <w:tcPr>
            <w:tcW w:w="2271" w:type="dxa"/>
            <w:hideMark/>
          </w:tcPr>
          <w:p w14:paraId="10F2A482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  <w:t>Time – Time</w:t>
            </w:r>
          </w:p>
        </w:tc>
        <w:tc>
          <w:tcPr>
            <w:tcW w:w="4536" w:type="dxa"/>
            <w:hideMark/>
          </w:tcPr>
          <w:p w14:paraId="479DBE48" w14:textId="77777777" w:rsidR="00905D78" w:rsidRPr="006528A6" w:rsidRDefault="00905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  <w:r w:rsidRPr="006528A6">
              <w:rPr>
                <w:rFonts w:ascii="Abadi MT Std Condensed" w:hAnsi="Abadi MT Std Condensed" w:cs="Calibri"/>
                <w:b/>
                <w:bCs/>
                <w:color w:val="FF0000"/>
                <w:sz w:val="28"/>
                <w:szCs w:val="28"/>
              </w:rPr>
              <w:t>Final Panel Meeting - Deliberations</w:t>
            </w:r>
          </w:p>
        </w:tc>
      </w:tr>
    </w:tbl>
    <w:p w14:paraId="6782E8A7" w14:textId="56A9B868" w:rsidR="00905D78" w:rsidRPr="00AA08A6" w:rsidRDefault="00905D78" w:rsidP="00905D78">
      <w:pPr>
        <w:rPr>
          <w:rFonts w:ascii="Abadi MT Std Condensed" w:hAnsi="Abadi MT Std Condensed" w:cs="Calibri"/>
          <w:sz w:val="28"/>
          <w:szCs w:val="28"/>
        </w:rPr>
      </w:pPr>
    </w:p>
    <w:p w14:paraId="48144466" w14:textId="1BB28E49" w:rsidR="00C7532E" w:rsidRPr="00AA08A6" w:rsidRDefault="00C7532E" w:rsidP="00905D78">
      <w:pPr>
        <w:rPr>
          <w:rFonts w:ascii="Abadi MT Std Condensed" w:hAnsi="Abadi MT Std Condensed" w:cs="Calibri"/>
          <w:b/>
          <w:bCs/>
          <w:sz w:val="28"/>
          <w:szCs w:val="28"/>
        </w:rPr>
      </w:pPr>
      <w:r w:rsidRPr="00AA08A6">
        <w:rPr>
          <w:rFonts w:ascii="Abadi MT Std Condensed" w:hAnsi="Abadi MT Std Condensed" w:cs="Calibri"/>
          <w:b/>
          <w:bCs/>
          <w:sz w:val="28"/>
          <w:szCs w:val="28"/>
        </w:rPr>
        <w:t>Appointment Committee</w:t>
      </w:r>
    </w:p>
    <w:p w14:paraId="6B6E626A" w14:textId="77777777" w:rsidR="00C7532E" w:rsidRPr="00AA08A6" w:rsidRDefault="00C7532E" w:rsidP="00905D78">
      <w:pPr>
        <w:rPr>
          <w:rFonts w:ascii="Abadi MT Std Condensed" w:hAnsi="Abadi MT Std Condensed" w:cs="Calibr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876"/>
      </w:tblGrid>
      <w:tr w:rsidR="00905D78" w:rsidRPr="00AA08A6" w14:paraId="602BFA2A" w14:textId="77777777" w:rsidTr="00905D78"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2D28" w14:textId="77777777" w:rsidR="00905D78" w:rsidRPr="00AA08A6" w:rsidRDefault="00905D78">
            <w:pPr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  <w:r w:rsidRPr="00AA0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Panel Members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0CE2" w14:textId="77777777" w:rsidR="00905D78" w:rsidRPr="00AA08A6" w:rsidRDefault="00905D78">
            <w:pPr>
              <w:jc w:val="center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  <w:r w:rsidRPr="00AA08A6"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  <w:t>Title</w:t>
            </w:r>
          </w:p>
        </w:tc>
      </w:tr>
      <w:tr w:rsidR="00905D78" w:rsidRPr="00AA08A6" w14:paraId="73B5218D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02B7" w14:textId="77777777" w:rsidR="00905D78" w:rsidRPr="00AA08A6" w:rsidRDefault="00905D78">
            <w:pPr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7B5" w14:textId="77777777" w:rsidR="00905D78" w:rsidRPr="00AA08A6" w:rsidRDefault="00905D78">
            <w:pPr>
              <w:jc w:val="center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AA08A6" w14:paraId="64AA7584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2685" w14:textId="77777777" w:rsidR="00905D78" w:rsidRPr="00AA08A6" w:rsidRDefault="00905D78">
            <w:pPr>
              <w:rPr>
                <w:rFonts w:ascii="Abadi MT Std Condensed" w:hAnsi="Abadi MT Std Condensed" w:cs="Calibri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F61" w14:textId="77777777" w:rsidR="00905D78" w:rsidRPr="00AA08A6" w:rsidRDefault="00905D78">
            <w:pPr>
              <w:jc w:val="center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AA08A6" w14:paraId="1FDC3D2F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B84" w14:textId="77777777" w:rsidR="00905D78" w:rsidRPr="00AA08A6" w:rsidRDefault="00905D78">
            <w:pPr>
              <w:rPr>
                <w:rFonts w:ascii="Abadi MT Std Condensed" w:hAnsi="Abadi MT Std Condensed" w:cs="Calibri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2CBD" w14:textId="77777777" w:rsidR="00905D78" w:rsidRPr="00AA08A6" w:rsidRDefault="00905D78">
            <w:pPr>
              <w:jc w:val="center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  <w:tr w:rsidR="00905D78" w:rsidRPr="00AA08A6" w14:paraId="532AE7F4" w14:textId="77777777" w:rsidTr="00905D78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48D" w14:textId="77777777" w:rsidR="00905D78" w:rsidRPr="00AA08A6" w:rsidRDefault="00905D78">
            <w:pPr>
              <w:rPr>
                <w:rFonts w:ascii="Abadi MT Std Condensed" w:hAnsi="Abadi MT Std Condensed" w:cs="Calibri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E310" w14:textId="77777777" w:rsidR="00905D78" w:rsidRPr="00AA08A6" w:rsidRDefault="00905D78">
            <w:pPr>
              <w:jc w:val="center"/>
              <w:rPr>
                <w:rFonts w:ascii="Abadi MT Std Condensed" w:hAnsi="Abadi MT Std Condensed" w:cs="Calibri"/>
                <w:b/>
                <w:bCs/>
                <w:sz w:val="28"/>
                <w:szCs w:val="28"/>
              </w:rPr>
            </w:pPr>
          </w:p>
        </w:tc>
      </w:tr>
    </w:tbl>
    <w:p w14:paraId="30116152" w14:textId="77777777" w:rsidR="00905D78" w:rsidRPr="00AA08A6" w:rsidRDefault="00905D78" w:rsidP="00905D78">
      <w:pPr>
        <w:rPr>
          <w:rFonts w:ascii="Abadi MT Std Condensed" w:hAnsi="Abadi MT Std Condensed" w:cs="Calibri"/>
          <w:sz w:val="28"/>
          <w:szCs w:val="28"/>
        </w:rPr>
      </w:pPr>
    </w:p>
    <w:p w14:paraId="19C4EBD0" w14:textId="77777777" w:rsidR="006964D0" w:rsidRPr="00AA08A6" w:rsidRDefault="006964D0">
      <w:pPr>
        <w:rPr>
          <w:rFonts w:ascii="Abadi MT Std Condensed" w:hAnsi="Abadi MT Std Condensed"/>
          <w:sz w:val="28"/>
          <w:szCs w:val="28"/>
        </w:rPr>
      </w:pPr>
    </w:p>
    <w:sectPr w:rsidR="006964D0" w:rsidRPr="00AA08A6" w:rsidSect="00C753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78"/>
    <w:rsid w:val="003D3D3E"/>
    <w:rsid w:val="0044144B"/>
    <w:rsid w:val="006528A6"/>
    <w:rsid w:val="006964D0"/>
    <w:rsid w:val="00905D78"/>
    <w:rsid w:val="00AA08A6"/>
    <w:rsid w:val="00C7532E"/>
    <w:rsid w:val="00E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137BF"/>
  <w15:docId w15:val="{D1A24388-F889-43B3-90C5-565DB37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E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99"/>
    <w:rsid w:val="006528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1B2E-6522-1B4A-A44F-5C01B765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interview agenda</dc:title>
  <dc:subject/>
  <dc:creator>Terri Fraser</dc:creator>
  <cp:keywords/>
  <dc:description/>
  <cp:lastModifiedBy>RABIA MAQSOOD</cp:lastModifiedBy>
  <cp:revision>4</cp:revision>
  <dcterms:created xsi:type="dcterms:W3CDTF">2019-10-17T23:09:00Z</dcterms:created>
  <dcterms:modified xsi:type="dcterms:W3CDTF">2020-10-16T20:59:00Z</dcterms:modified>
  <cp:category/>
</cp:coreProperties>
</file>