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142709" w14:textId="77777777" w:rsidR="00001754" w:rsidRPr="00A87423" w:rsidRDefault="00001754">
      <w:pPr>
        <w:spacing w:line="331" w:lineRule="exact"/>
        <w:rPr>
          <w:rFonts w:ascii="Abadi" w:eastAsia="Times New Roman" w:hAnsi="Abadi"/>
          <w:sz w:val="24"/>
        </w:rPr>
      </w:pPr>
      <w:bookmarkStart w:id="0" w:name="page1"/>
      <w:bookmarkEnd w:id="0"/>
    </w:p>
    <w:p w14:paraId="592A3A84" w14:textId="77777777" w:rsidR="00001754" w:rsidRPr="00A87423" w:rsidRDefault="00F901FF">
      <w:pPr>
        <w:spacing w:line="0" w:lineRule="atLeast"/>
        <w:ind w:left="3920"/>
        <w:rPr>
          <w:rFonts w:ascii="Abadi" w:eastAsia="Arial" w:hAnsi="Abadi"/>
          <w:b/>
          <w:sz w:val="26"/>
        </w:rPr>
      </w:pPr>
      <w:r w:rsidRPr="00A87423">
        <w:rPr>
          <w:rFonts w:ascii="Abadi" w:eastAsia="Arial" w:hAnsi="Abadi"/>
          <w:b/>
          <w:sz w:val="26"/>
        </w:rPr>
        <w:t>Joint Venture Agreement</w:t>
      </w:r>
    </w:p>
    <w:p w14:paraId="4413C746" w14:textId="26832B20" w:rsidR="00001754" w:rsidRPr="00A87423" w:rsidRDefault="00001754">
      <w:pPr>
        <w:spacing w:line="24" w:lineRule="exact"/>
        <w:rPr>
          <w:rFonts w:ascii="Abadi" w:eastAsia="Times New Roman" w:hAnsi="Abadi"/>
          <w:sz w:val="24"/>
        </w:rPr>
      </w:pPr>
    </w:p>
    <w:p w14:paraId="45D0A2CB" w14:textId="77777777" w:rsidR="00001754" w:rsidRPr="00A87423" w:rsidRDefault="00F901FF">
      <w:pPr>
        <w:spacing w:line="239" w:lineRule="auto"/>
        <w:ind w:left="4760"/>
        <w:rPr>
          <w:rFonts w:ascii="Abadi" w:eastAsia="Arial" w:hAnsi="Abadi"/>
          <w:b/>
          <w:sz w:val="23"/>
        </w:rPr>
      </w:pPr>
      <w:r w:rsidRPr="00A87423">
        <w:rPr>
          <w:rFonts w:ascii="Abadi" w:eastAsia="Arial" w:hAnsi="Abadi"/>
          <w:b/>
          <w:sz w:val="23"/>
        </w:rPr>
        <w:t>(March 2004)</w:t>
      </w:r>
    </w:p>
    <w:p w14:paraId="700221D5" w14:textId="77777777" w:rsidR="00001754" w:rsidRPr="00A87423" w:rsidRDefault="00001754">
      <w:pPr>
        <w:spacing w:line="1" w:lineRule="exact"/>
        <w:rPr>
          <w:rFonts w:ascii="Abadi" w:eastAsia="Times New Roman" w:hAnsi="Abadi"/>
          <w:sz w:val="24"/>
        </w:rPr>
      </w:pPr>
    </w:p>
    <w:p w14:paraId="1CD8CB49" w14:textId="77777777" w:rsidR="00001754" w:rsidRPr="00A87423" w:rsidRDefault="00F901FF">
      <w:pPr>
        <w:spacing w:line="0" w:lineRule="atLeast"/>
        <w:ind w:left="3360"/>
        <w:rPr>
          <w:rFonts w:ascii="Abadi" w:eastAsia="Arial" w:hAnsi="Abadi"/>
          <w:b/>
          <w:sz w:val="23"/>
        </w:rPr>
      </w:pPr>
      <w:r w:rsidRPr="00A87423">
        <w:rPr>
          <w:rFonts w:ascii="Abadi" w:eastAsia="Arial" w:hAnsi="Abadi"/>
          <w:b/>
          <w:sz w:val="23"/>
        </w:rPr>
        <w:t>(First Edition of CIDB document 1017)</w:t>
      </w:r>
    </w:p>
    <w:p w14:paraId="43FB805E" w14:textId="77777777" w:rsidR="00001754" w:rsidRPr="00A87423" w:rsidRDefault="00001754">
      <w:pPr>
        <w:spacing w:line="200" w:lineRule="exact"/>
        <w:rPr>
          <w:rFonts w:ascii="Abadi" w:eastAsia="Times New Roman" w:hAnsi="Abadi"/>
          <w:sz w:val="24"/>
        </w:rPr>
      </w:pPr>
    </w:p>
    <w:p w14:paraId="22786F9D" w14:textId="77777777" w:rsidR="00001754" w:rsidRPr="00A87423" w:rsidRDefault="00001754">
      <w:pPr>
        <w:spacing w:line="298" w:lineRule="exact"/>
        <w:rPr>
          <w:rFonts w:ascii="Abadi" w:eastAsia="Times New Roman" w:hAnsi="Abadi"/>
          <w:sz w:val="24"/>
        </w:rPr>
      </w:pPr>
    </w:p>
    <w:p w14:paraId="66D5456F" w14:textId="77777777" w:rsidR="00001754" w:rsidRPr="00A87423" w:rsidRDefault="00001754">
      <w:pPr>
        <w:spacing w:line="200" w:lineRule="exact"/>
        <w:rPr>
          <w:rFonts w:ascii="Abadi" w:eastAsia="Times New Roman" w:hAnsi="Abadi"/>
          <w:sz w:val="24"/>
        </w:rPr>
      </w:pPr>
    </w:p>
    <w:p w14:paraId="1ED5969B" w14:textId="77777777" w:rsidR="00001754" w:rsidRPr="00A87423" w:rsidRDefault="00001754">
      <w:pPr>
        <w:spacing w:line="235" w:lineRule="exact"/>
        <w:rPr>
          <w:rFonts w:ascii="Abadi" w:eastAsia="Times New Roman" w:hAnsi="Abadi"/>
          <w:sz w:val="24"/>
        </w:rPr>
      </w:pPr>
    </w:p>
    <w:p w14:paraId="02FF85A3" w14:textId="77777777" w:rsidR="00001754" w:rsidRPr="00A87423" w:rsidRDefault="00F901FF">
      <w:pPr>
        <w:numPr>
          <w:ilvl w:val="0"/>
          <w:numId w:val="1"/>
        </w:numPr>
        <w:tabs>
          <w:tab w:val="left" w:pos="680"/>
        </w:tabs>
        <w:spacing w:line="0" w:lineRule="atLeast"/>
        <w:ind w:left="680" w:hanging="671"/>
        <w:jc w:val="both"/>
        <w:rPr>
          <w:rFonts w:ascii="Abadi" w:eastAsia="Arial" w:hAnsi="Abadi"/>
          <w:b/>
          <w:sz w:val="19"/>
        </w:rPr>
      </w:pPr>
      <w:r w:rsidRPr="00A87423">
        <w:rPr>
          <w:rFonts w:ascii="Abadi" w:eastAsia="Arial" w:hAnsi="Abadi"/>
          <w:b/>
          <w:sz w:val="19"/>
        </w:rPr>
        <w:t>PREAMBLE</w:t>
      </w:r>
    </w:p>
    <w:p w14:paraId="1FB68314" w14:textId="77777777" w:rsidR="00001754" w:rsidRPr="00A87423" w:rsidRDefault="00001754">
      <w:pPr>
        <w:spacing w:line="215" w:lineRule="exact"/>
        <w:rPr>
          <w:rFonts w:ascii="Abadi" w:eastAsia="Arial" w:hAnsi="Abadi"/>
          <w:b/>
          <w:sz w:val="19"/>
        </w:rPr>
      </w:pPr>
    </w:p>
    <w:p w14:paraId="37CF46F9"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This agreement is made and entered into by and between</w:t>
      </w:r>
    </w:p>
    <w:p w14:paraId="25E28B7C" w14:textId="77777777" w:rsidR="00001754" w:rsidRPr="00A87423" w:rsidRDefault="00001754">
      <w:pPr>
        <w:spacing w:line="106" w:lineRule="exact"/>
        <w:rPr>
          <w:rFonts w:ascii="Abadi" w:eastAsia="Arial" w:hAnsi="Abadi"/>
          <w:b/>
          <w:sz w:val="19"/>
        </w:rPr>
      </w:pPr>
    </w:p>
    <w:p w14:paraId="7F0DE364"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52D9813E" w14:textId="77777777" w:rsidR="00001754" w:rsidRPr="00A87423" w:rsidRDefault="00001754">
      <w:pPr>
        <w:spacing w:line="117" w:lineRule="exact"/>
        <w:rPr>
          <w:rFonts w:ascii="Abadi" w:eastAsia="Arial" w:hAnsi="Abadi"/>
          <w:b/>
          <w:sz w:val="19"/>
        </w:rPr>
      </w:pPr>
    </w:p>
    <w:p w14:paraId="7D40028F"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1BAF1C64" w14:textId="77777777" w:rsidR="00001754" w:rsidRPr="00A87423" w:rsidRDefault="00001754">
      <w:pPr>
        <w:spacing w:line="117" w:lineRule="exact"/>
        <w:rPr>
          <w:rFonts w:ascii="Abadi" w:eastAsia="Arial" w:hAnsi="Abadi"/>
          <w:b/>
          <w:sz w:val="19"/>
        </w:rPr>
      </w:pPr>
    </w:p>
    <w:p w14:paraId="27E0E64C"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79EFAD66" w14:textId="77777777" w:rsidR="00001754" w:rsidRPr="00A87423" w:rsidRDefault="00001754">
      <w:pPr>
        <w:spacing w:line="118" w:lineRule="exact"/>
        <w:rPr>
          <w:rFonts w:ascii="Abadi" w:eastAsia="Arial" w:hAnsi="Abadi"/>
          <w:b/>
          <w:sz w:val="19"/>
        </w:rPr>
      </w:pPr>
    </w:p>
    <w:p w14:paraId="7ADC204E"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of the first part and</w:t>
      </w:r>
    </w:p>
    <w:p w14:paraId="69D05315" w14:textId="77777777" w:rsidR="00001754" w:rsidRPr="00A87423" w:rsidRDefault="00001754">
      <w:pPr>
        <w:spacing w:line="105" w:lineRule="exact"/>
        <w:rPr>
          <w:rFonts w:ascii="Abadi" w:eastAsia="Arial" w:hAnsi="Abadi"/>
          <w:b/>
          <w:sz w:val="19"/>
        </w:rPr>
      </w:pPr>
    </w:p>
    <w:p w14:paraId="78104B7B"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242C9B61" w14:textId="77777777" w:rsidR="00001754" w:rsidRPr="00A87423" w:rsidRDefault="00001754">
      <w:pPr>
        <w:spacing w:line="118" w:lineRule="exact"/>
        <w:rPr>
          <w:rFonts w:ascii="Abadi" w:eastAsia="Arial" w:hAnsi="Abadi"/>
          <w:b/>
          <w:sz w:val="19"/>
        </w:rPr>
      </w:pPr>
    </w:p>
    <w:p w14:paraId="5E51AF14"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7EB6801B" w14:textId="77777777" w:rsidR="00001754" w:rsidRPr="00A87423" w:rsidRDefault="00001754">
      <w:pPr>
        <w:spacing w:line="117" w:lineRule="exact"/>
        <w:rPr>
          <w:rFonts w:ascii="Abadi" w:eastAsia="Arial" w:hAnsi="Abadi"/>
          <w:b/>
          <w:sz w:val="19"/>
        </w:rPr>
      </w:pPr>
    </w:p>
    <w:p w14:paraId="3A5D96F3"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w:t>
      </w:r>
    </w:p>
    <w:p w14:paraId="3374CDF5" w14:textId="77777777" w:rsidR="00001754" w:rsidRPr="00A87423" w:rsidRDefault="00001754">
      <w:pPr>
        <w:spacing w:line="106" w:lineRule="exact"/>
        <w:rPr>
          <w:rFonts w:ascii="Abadi" w:eastAsia="Arial" w:hAnsi="Abadi"/>
          <w:b/>
          <w:sz w:val="19"/>
        </w:rPr>
      </w:pPr>
    </w:p>
    <w:p w14:paraId="230DF624"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of the second part.</w:t>
      </w:r>
    </w:p>
    <w:p w14:paraId="69A87727" w14:textId="77777777" w:rsidR="00001754" w:rsidRPr="00A87423" w:rsidRDefault="00001754">
      <w:pPr>
        <w:spacing w:line="105" w:lineRule="exact"/>
        <w:rPr>
          <w:rFonts w:ascii="Abadi" w:eastAsia="Arial" w:hAnsi="Abadi"/>
          <w:b/>
          <w:sz w:val="19"/>
        </w:rPr>
      </w:pPr>
    </w:p>
    <w:p w14:paraId="7EEFF638"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(allow for additional parties as necessary).</w:t>
      </w:r>
    </w:p>
    <w:p w14:paraId="56C5C77E" w14:textId="77777777" w:rsidR="00001754" w:rsidRPr="00A87423" w:rsidRDefault="00001754">
      <w:pPr>
        <w:spacing w:line="200" w:lineRule="exact"/>
        <w:rPr>
          <w:rFonts w:ascii="Abadi" w:eastAsia="Arial" w:hAnsi="Abadi"/>
          <w:b/>
          <w:sz w:val="19"/>
        </w:rPr>
      </w:pPr>
    </w:p>
    <w:p w14:paraId="7C82FE11" w14:textId="77777777" w:rsidR="00001754" w:rsidRPr="00A87423" w:rsidRDefault="00001754">
      <w:pPr>
        <w:spacing w:line="230" w:lineRule="exact"/>
        <w:rPr>
          <w:rFonts w:ascii="Abadi" w:eastAsia="Arial" w:hAnsi="Abadi"/>
          <w:b/>
          <w:sz w:val="19"/>
        </w:rPr>
      </w:pPr>
    </w:p>
    <w:p w14:paraId="4859D573"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Whereas the foregoing parties have resolved to form a Joint Venture under the title of</w:t>
      </w:r>
    </w:p>
    <w:p w14:paraId="395E7F9C" w14:textId="77777777" w:rsidR="00001754" w:rsidRPr="00A87423" w:rsidRDefault="00001754">
      <w:pPr>
        <w:spacing w:line="106" w:lineRule="exact"/>
        <w:rPr>
          <w:rFonts w:ascii="Abadi" w:eastAsia="Arial" w:hAnsi="Abadi"/>
          <w:b/>
          <w:sz w:val="19"/>
        </w:rPr>
      </w:pPr>
    </w:p>
    <w:p w14:paraId="79524D8C"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6575F7CE" w14:textId="77777777" w:rsidR="00001754" w:rsidRPr="00A87423" w:rsidRDefault="00001754">
      <w:pPr>
        <w:spacing w:line="117" w:lineRule="exact"/>
        <w:rPr>
          <w:rFonts w:ascii="Abadi" w:eastAsia="Arial" w:hAnsi="Abadi"/>
          <w:b/>
          <w:sz w:val="19"/>
        </w:rPr>
      </w:pPr>
    </w:p>
    <w:p w14:paraId="79B09517"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06548BD8" w14:textId="77777777" w:rsidR="00001754" w:rsidRPr="00A87423" w:rsidRDefault="00001754">
      <w:pPr>
        <w:spacing w:line="118" w:lineRule="exact"/>
        <w:rPr>
          <w:rFonts w:ascii="Abadi" w:eastAsia="Arial" w:hAnsi="Abadi"/>
          <w:b/>
          <w:sz w:val="19"/>
        </w:rPr>
      </w:pPr>
    </w:p>
    <w:p w14:paraId="748593F0"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w:t>
      </w:r>
    </w:p>
    <w:p w14:paraId="4389606A" w14:textId="77777777" w:rsidR="00001754" w:rsidRPr="00A87423" w:rsidRDefault="00001754">
      <w:pPr>
        <w:spacing w:line="105" w:lineRule="exact"/>
        <w:rPr>
          <w:rFonts w:ascii="Abadi" w:eastAsia="Arial" w:hAnsi="Abadi"/>
          <w:b/>
          <w:sz w:val="19"/>
        </w:rPr>
      </w:pPr>
    </w:p>
    <w:p w14:paraId="084490A9" w14:textId="77777777" w:rsidR="00001754" w:rsidRPr="00A87423" w:rsidRDefault="00F901FF">
      <w:pPr>
        <w:spacing w:line="356" w:lineRule="auto"/>
        <w:ind w:left="680" w:right="400"/>
        <w:jc w:val="both"/>
        <w:rPr>
          <w:rFonts w:ascii="Abadi" w:eastAsia="Arial" w:hAnsi="Abadi"/>
          <w:sz w:val="19"/>
        </w:rPr>
      </w:pPr>
      <w:r w:rsidRPr="00A87423">
        <w:rPr>
          <w:rFonts w:ascii="Abadi" w:eastAsia="Arial" w:hAnsi="Abadi"/>
          <w:sz w:val="19"/>
        </w:rPr>
        <w:t>for the exclusive purposes of securing and/or executing the Contract to be awarded by (name of Employer)</w:t>
      </w:r>
    </w:p>
    <w:p w14:paraId="496E682E" w14:textId="77777777" w:rsidR="00001754" w:rsidRPr="00A87423" w:rsidRDefault="00001754">
      <w:pPr>
        <w:spacing w:line="1" w:lineRule="exact"/>
        <w:rPr>
          <w:rFonts w:ascii="Abadi" w:eastAsia="Arial" w:hAnsi="Abadi"/>
          <w:b/>
          <w:sz w:val="19"/>
        </w:rPr>
      </w:pPr>
    </w:p>
    <w:p w14:paraId="2B9F7CD0"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2083F1B6" w14:textId="77777777" w:rsidR="00001754" w:rsidRPr="00A87423" w:rsidRDefault="00001754">
      <w:pPr>
        <w:spacing w:line="118" w:lineRule="exact"/>
        <w:rPr>
          <w:rFonts w:ascii="Abadi" w:eastAsia="Arial" w:hAnsi="Abadi"/>
          <w:b/>
          <w:sz w:val="19"/>
        </w:rPr>
      </w:pPr>
    </w:p>
    <w:p w14:paraId="00DC84CD"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for (brief description of Contract)</w:t>
      </w:r>
    </w:p>
    <w:p w14:paraId="26DF49FF" w14:textId="77777777" w:rsidR="00001754" w:rsidRPr="00A87423" w:rsidRDefault="00001754">
      <w:pPr>
        <w:spacing w:line="105" w:lineRule="exact"/>
        <w:rPr>
          <w:rFonts w:ascii="Abadi" w:eastAsia="Arial" w:hAnsi="Abadi"/>
          <w:b/>
          <w:sz w:val="19"/>
        </w:rPr>
      </w:pPr>
    </w:p>
    <w:p w14:paraId="5F2684D7"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63C32334" w14:textId="77777777" w:rsidR="00001754" w:rsidRPr="00A87423" w:rsidRDefault="00001754">
      <w:pPr>
        <w:spacing w:line="118" w:lineRule="exact"/>
        <w:rPr>
          <w:rFonts w:ascii="Abadi" w:eastAsia="Arial" w:hAnsi="Abadi"/>
          <w:b/>
          <w:sz w:val="19"/>
        </w:rPr>
      </w:pPr>
    </w:p>
    <w:p w14:paraId="502A640C"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054CF841" w14:textId="77777777" w:rsidR="00001754" w:rsidRPr="00A87423" w:rsidRDefault="00001754">
      <w:pPr>
        <w:spacing w:line="117" w:lineRule="exact"/>
        <w:rPr>
          <w:rFonts w:ascii="Abadi" w:eastAsia="Arial" w:hAnsi="Abadi"/>
          <w:b/>
          <w:sz w:val="19"/>
        </w:rPr>
      </w:pPr>
    </w:p>
    <w:p w14:paraId="74DC8B8F" w14:textId="77777777" w:rsidR="00001754" w:rsidRPr="00A87423" w:rsidRDefault="00F901FF">
      <w:pPr>
        <w:spacing w:line="0" w:lineRule="atLeast"/>
        <w:ind w:left="680"/>
        <w:jc w:val="both"/>
        <w:rPr>
          <w:rFonts w:ascii="Abadi" w:eastAsia="Arial" w:hAnsi="Abadi"/>
          <w:sz w:val="18"/>
        </w:rPr>
      </w:pPr>
      <w:r w:rsidRPr="00A87423">
        <w:rPr>
          <w:rFonts w:ascii="Abadi" w:eastAsia="Arial" w:hAnsi="Abadi"/>
          <w:sz w:val="18"/>
        </w:rPr>
        <w:t>.................................................................................................................................................</w:t>
      </w:r>
    </w:p>
    <w:p w14:paraId="4BE2E4C2" w14:textId="77777777" w:rsidR="00001754" w:rsidRPr="00A87423" w:rsidRDefault="00001754">
      <w:pPr>
        <w:spacing w:line="117" w:lineRule="exact"/>
        <w:rPr>
          <w:rFonts w:ascii="Abadi" w:eastAsia="Arial" w:hAnsi="Abadi"/>
          <w:b/>
          <w:sz w:val="19"/>
        </w:rPr>
      </w:pPr>
    </w:p>
    <w:p w14:paraId="5A6ED166" w14:textId="77777777" w:rsidR="00001754" w:rsidRPr="00A87423" w:rsidRDefault="00F901FF">
      <w:pPr>
        <w:spacing w:line="0" w:lineRule="atLeast"/>
        <w:ind w:left="680"/>
        <w:jc w:val="both"/>
        <w:rPr>
          <w:rFonts w:ascii="Abadi" w:eastAsia="Arial" w:hAnsi="Abadi"/>
          <w:sz w:val="19"/>
        </w:rPr>
      </w:pPr>
      <w:r w:rsidRPr="00A87423">
        <w:rPr>
          <w:rFonts w:ascii="Abadi" w:eastAsia="Arial" w:hAnsi="Abadi"/>
          <w:sz w:val="19"/>
        </w:rPr>
        <w:t>..............................................................................................................................................</w:t>
      </w:r>
    </w:p>
    <w:p w14:paraId="6864179C" w14:textId="77777777" w:rsidR="00001754" w:rsidRPr="00A87423" w:rsidRDefault="00001754">
      <w:pPr>
        <w:spacing w:line="200" w:lineRule="exact"/>
        <w:rPr>
          <w:rFonts w:ascii="Abadi" w:eastAsia="Times New Roman" w:hAnsi="Abadi"/>
          <w:sz w:val="24"/>
        </w:rPr>
      </w:pPr>
    </w:p>
    <w:p w14:paraId="62EAA88A" w14:textId="77777777" w:rsidR="00001754" w:rsidRPr="00A87423" w:rsidRDefault="00001754">
      <w:pPr>
        <w:spacing w:line="200" w:lineRule="exact"/>
        <w:rPr>
          <w:rFonts w:ascii="Abadi" w:eastAsia="Times New Roman" w:hAnsi="Abadi"/>
          <w:sz w:val="24"/>
        </w:rPr>
      </w:pPr>
    </w:p>
    <w:p w14:paraId="5F50B369" w14:textId="77777777" w:rsidR="00001754" w:rsidRPr="00A87423" w:rsidRDefault="00001754">
      <w:pPr>
        <w:spacing w:line="200" w:lineRule="exact"/>
        <w:rPr>
          <w:rFonts w:ascii="Abadi" w:eastAsia="Times New Roman" w:hAnsi="Abadi"/>
          <w:sz w:val="24"/>
        </w:rPr>
      </w:pPr>
    </w:p>
    <w:p w14:paraId="35FFB7F5" w14:textId="77777777" w:rsidR="00001754" w:rsidRPr="00A87423" w:rsidRDefault="00001754">
      <w:pPr>
        <w:spacing w:line="200" w:lineRule="exact"/>
        <w:rPr>
          <w:rFonts w:ascii="Abadi" w:eastAsia="Times New Roman" w:hAnsi="Abadi"/>
          <w:sz w:val="24"/>
        </w:rPr>
      </w:pPr>
    </w:p>
    <w:p w14:paraId="2E4112AA" w14:textId="77777777" w:rsidR="00001754" w:rsidRPr="00A87423" w:rsidRDefault="00001754">
      <w:pPr>
        <w:spacing w:line="280" w:lineRule="exact"/>
        <w:rPr>
          <w:rFonts w:ascii="Abadi" w:eastAsia="Times New Roman" w:hAnsi="Abadi"/>
          <w:sz w:val="24"/>
        </w:rPr>
      </w:pPr>
    </w:p>
    <w:p w14:paraId="1175C360"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 xml:space="preserve">Now it is hereby agreed as </w:t>
      </w:r>
      <w:proofErr w:type="gramStart"/>
      <w:r w:rsidRPr="00A87423">
        <w:rPr>
          <w:rFonts w:ascii="Abadi" w:eastAsia="Arial" w:hAnsi="Abadi"/>
          <w:sz w:val="19"/>
        </w:rPr>
        <w:t>follows :</w:t>
      </w:r>
      <w:proofErr w:type="gramEnd"/>
    </w:p>
    <w:p w14:paraId="6DD4F584" w14:textId="77777777" w:rsidR="00001754" w:rsidRPr="00A87423" w:rsidRDefault="00001754">
      <w:pPr>
        <w:spacing w:line="200" w:lineRule="exact"/>
        <w:rPr>
          <w:rFonts w:ascii="Abadi" w:eastAsia="Times New Roman" w:hAnsi="Abadi"/>
          <w:sz w:val="24"/>
        </w:rPr>
      </w:pPr>
    </w:p>
    <w:p w14:paraId="1DDBB946" w14:textId="77777777" w:rsidR="00001754" w:rsidRPr="00A87423" w:rsidRDefault="00001754">
      <w:pPr>
        <w:spacing w:line="230" w:lineRule="exact"/>
        <w:rPr>
          <w:rFonts w:ascii="Abadi" w:eastAsia="Times New Roman" w:hAnsi="Abadi"/>
          <w:sz w:val="24"/>
        </w:rPr>
      </w:pPr>
    </w:p>
    <w:p w14:paraId="115F70B3" w14:textId="7BD414D4" w:rsidR="00001754" w:rsidRPr="00A87423" w:rsidRDefault="00A87423">
      <w:pPr>
        <w:tabs>
          <w:tab w:val="left" w:pos="4060"/>
          <w:tab w:val="left" w:pos="6080"/>
        </w:tabs>
        <w:spacing w:line="0" w:lineRule="atLeast"/>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1</w:t>
      </w:r>
      <w:r w:rsidR="00F901FF" w:rsidRPr="00A87423">
        <w:rPr>
          <w:rFonts w:ascii="Abadi" w:eastAsia="Times New Roman" w:hAnsi="Abadi"/>
        </w:rPr>
        <w:tab/>
      </w:r>
      <w:r w:rsidRPr="00A87423">
        <w:rPr>
          <w:rFonts w:ascii="Abadi" w:eastAsia="Arial" w:hAnsi="Abadi"/>
          <w:sz w:val="15"/>
        </w:rPr>
        <w:t>X</w:t>
      </w:r>
    </w:p>
    <w:p w14:paraId="15733455" w14:textId="77777777" w:rsidR="00001754" w:rsidRPr="00A87423" w:rsidRDefault="00001754">
      <w:pPr>
        <w:tabs>
          <w:tab w:val="left" w:pos="4060"/>
          <w:tab w:val="left" w:pos="6080"/>
        </w:tabs>
        <w:spacing w:line="0" w:lineRule="atLeast"/>
        <w:rPr>
          <w:rFonts w:ascii="Abadi" w:eastAsia="Arial" w:hAnsi="Abadi"/>
          <w:sz w:val="15"/>
        </w:rPr>
        <w:sectPr w:rsidR="00001754" w:rsidRPr="00A87423">
          <w:pgSz w:w="12240" w:h="15840"/>
          <w:pgMar w:top="1440" w:right="1860" w:bottom="1440" w:left="2120" w:header="0" w:footer="0" w:gutter="0"/>
          <w:cols w:space="0" w:equalWidth="0">
            <w:col w:w="8260"/>
          </w:cols>
          <w:docGrid w:linePitch="360"/>
        </w:sectPr>
      </w:pPr>
    </w:p>
    <w:p w14:paraId="7FAB6848" w14:textId="77777777" w:rsidR="00001754" w:rsidRPr="00A87423" w:rsidRDefault="00F901FF">
      <w:pPr>
        <w:numPr>
          <w:ilvl w:val="0"/>
          <w:numId w:val="2"/>
        </w:numPr>
        <w:tabs>
          <w:tab w:val="left" w:pos="680"/>
        </w:tabs>
        <w:spacing w:line="0" w:lineRule="atLeast"/>
        <w:ind w:left="680" w:hanging="671"/>
        <w:jc w:val="both"/>
        <w:rPr>
          <w:rFonts w:ascii="Abadi" w:eastAsia="Arial" w:hAnsi="Abadi"/>
          <w:b/>
          <w:sz w:val="19"/>
        </w:rPr>
      </w:pPr>
      <w:bookmarkStart w:id="1" w:name="page2"/>
      <w:bookmarkEnd w:id="1"/>
      <w:r w:rsidRPr="00A87423">
        <w:rPr>
          <w:rFonts w:ascii="Abadi" w:eastAsia="Arial" w:hAnsi="Abadi"/>
          <w:b/>
          <w:sz w:val="19"/>
        </w:rPr>
        <w:lastRenderedPageBreak/>
        <w:t>DEFINITIONS AND INTERPRETATION</w:t>
      </w:r>
    </w:p>
    <w:p w14:paraId="6DCC9654" w14:textId="77777777" w:rsidR="00001754" w:rsidRPr="00A87423" w:rsidRDefault="00001754">
      <w:pPr>
        <w:spacing w:line="215" w:lineRule="exact"/>
        <w:rPr>
          <w:rFonts w:ascii="Abadi" w:eastAsia="Times New Roman" w:hAnsi="Abadi"/>
        </w:rPr>
      </w:pPr>
    </w:p>
    <w:p w14:paraId="5CAFFE3D" w14:textId="77777777" w:rsidR="00001754" w:rsidRPr="00A87423" w:rsidRDefault="00F901FF">
      <w:pPr>
        <w:numPr>
          <w:ilvl w:val="0"/>
          <w:numId w:val="3"/>
        </w:numPr>
        <w:tabs>
          <w:tab w:val="left" w:pos="680"/>
        </w:tabs>
        <w:spacing w:line="0" w:lineRule="atLeast"/>
        <w:ind w:left="680" w:hanging="671"/>
        <w:jc w:val="both"/>
        <w:rPr>
          <w:rFonts w:ascii="Abadi" w:eastAsia="Arial" w:hAnsi="Abadi"/>
          <w:b/>
          <w:sz w:val="19"/>
        </w:rPr>
      </w:pPr>
      <w:r w:rsidRPr="00A87423">
        <w:rPr>
          <w:rFonts w:ascii="Abadi" w:eastAsia="Arial" w:hAnsi="Abadi"/>
          <w:b/>
          <w:sz w:val="19"/>
        </w:rPr>
        <w:t>Definitions</w:t>
      </w:r>
    </w:p>
    <w:p w14:paraId="66B94F63" w14:textId="77777777" w:rsidR="00001754" w:rsidRPr="00A87423" w:rsidRDefault="00001754">
      <w:pPr>
        <w:spacing w:line="216" w:lineRule="exact"/>
        <w:rPr>
          <w:rFonts w:ascii="Abadi" w:eastAsia="Times New Roman" w:hAnsi="Abadi"/>
        </w:rPr>
      </w:pPr>
    </w:p>
    <w:p w14:paraId="6E277203" w14:textId="77777777" w:rsidR="00001754" w:rsidRPr="00A87423" w:rsidRDefault="00F901FF">
      <w:pPr>
        <w:spacing w:line="248" w:lineRule="auto"/>
        <w:ind w:left="680"/>
        <w:jc w:val="both"/>
        <w:rPr>
          <w:rFonts w:ascii="Abadi" w:eastAsia="Arial" w:hAnsi="Abadi"/>
          <w:sz w:val="19"/>
        </w:rPr>
      </w:pPr>
      <w:r w:rsidRPr="00A87423">
        <w:rPr>
          <w:rFonts w:ascii="Abadi" w:eastAsia="Arial" w:hAnsi="Abadi"/>
          <w:sz w:val="19"/>
        </w:rPr>
        <w:t>The following words and expressions shall have the meanings indicated, except where the context otherwise requires. Defined terms and words are, in general, signified in the text of the Agreement by the use of capital initial letters, but the absence of such letters does not necessarily signify that a term, or word, is not defined.</w:t>
      </w:r>
    </w:p>
    <w:p w14:paraId="7A4DD040" w14:textId="77777777" w:rsidR="00001754" w:rsidRPr="00A87423" w:rsidRDefault="00001754">
      <w:pPr>
        <w:spacing w:line="177"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3280"/>
        <w:gridCol w:w="2820"/>
        <w:gridCol w:w="2160"/>
      </w:tblGrid>
      <w:tr w:rsidR="00001754" w:rsidRPr="00A87423" w14:paraId="27D0EC8C" w14:textId="77777777">
        <w:trPr>
          <w:trHeight w:val="218"/>
        </w:trPr>
        <w:tc>
          <w:tcPr>
            <w:tcW w:w="3280" w:type="dxa"/>
            <w:shd w:val="clear" w:color="auto" w:fill="auto"/>
            <w:vAlign w:val="bottom"/>
          </w:tcPr>
          <w:p w14:paraId="163B2E80" w14:textId="77777777" w:rsidR="00001754" w:rsidRPr="00A87423" w:rsidRDefault="00F901FF">
            <w:pPr>
              <w:spacing w:line="218" w:lineRule="exact"/>
              <w:ind w:left="680"/>
              <w:rPr>
                <w:rFonts w:ascii="Abadi" w:eastAsia="Arial" w:hAnsi="Abadi"/>
                <w:sz w:val="19"/>
              </w:rPr>
            </w:pPr>
            <w:r w:rsidRPr="00A87423">
              <w:rPr>
                <w:rFonts w:ascii="Abadi" w:eastAsia="Arial" w:hAnsi="Abadi"/>
                <w:sz w:val="19"/>
              </w:rPr>
              <w:t>‘Agreement’</w:t>
            </w:r>
          </w:p>
        </w:tc>
        <w:tc>
          <w:tcPr>
            <w:tcW w:w="4980" w:type="dxa"/>
            <w:gridSpan w:val="2"/>
            <w:shd w:val="clear" w:color="auto" w:fill="auto"/>
            <w:vAlign w:val="bottom"/>
          </w:tcPr>
          <w:p w14:paraId="777392BA" w14:textId="77777777" w:rsidR="00001754" w:rsidRPr="00A87423" w:rsidRDefault="00F901FF">
            <w:pPr>
              <w:spacing w:line="218" w:lineRule="exact"/>
              <w:ind w:left="120"/>
              <w:rPr>
                <w:rFonts w:ascii="Abadi" w:eastAsia="Arial" w:hAnsi="Abadi"/>
                <w:sz w:val="19"/>
              </w:rPr>
            </w:pPr>
            <w:r w:rsidRPr="00A87423">
              <w:rPr>
                <w:rFonts w:ascii="Abadi" w:eastAsia="Arial" w:hAnsi="Abadi"/>
                <w:sz w:val="19"/>
              </w:rPr>
              <w:t>means the agreement between the Members of the Joint</w:t>
            </w:r>
          </w:p>
        </w:tc>
      </w:tr>
      <w:tr w:rsidR="00001754" w:rsidRPr="00A87423" w14:paraId="441E13F8" w14:textId="77777777">
        <w:trPr>
          <w:trHeight w:val="216"/>
        </w:trPr>
        <w:tc>
          <w:tcPr>
            <w:tcW w:w="3280" w:type="dxa"/>
            <w:shd w:val="clear" w:color="auto" w:fill="auto"/>
            <w:vAlign w:val="bottom"/>
          </w:tcPr>
          <w:p w14:paraId="150F7DD2"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0E5A954B"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Venture  and  includes  this  model  form  of  agreement</w:t>
            </w:r>
          </w:p>
        </w:tc>
      </w:tr>
      <w:tr w:rsidR="00001754" w:rsidRPr="00A87423" w14:paraId="5308824C" w14:textId="77777777">
        <w:trPr>
          <w:trHeight w:val="216"/>
        </w:trPr>
        <w:tc>
          <w:tcPr>
            <w:tcW w:w="3280" w:type="dxa"/>
            <w:shd w:val="clear" w:color="auto" w:fill="auto"/>
            <w:vAlign w:val="bottom"/>
          </w:tcPr>
          <w:p w14:paraId="50F0F400"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46CD74D9"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together with the Preamble, Specific Provisions, if any,</w:t>
            </w:r>
          </w:p>
        </w:tc>
      </w:tr>
      <w:tr w:rsidR="00001754" w:rsidRPr="00A87423" w14:paraId="4EB497F2" w14:textId="77777777">
        <w:trPr>
          <w:trHeight w:val="216"/>
        </w:trPr>
        <w:tc>
          <w:tcPr>
            <w:tcW w:w="3280" w:type="dxa"/>
            <w:shd w:val="clear" w:color="auto" w:fill="auto"/>
            <w:vAlign w:val="bottom"/>
          </w:tcPr>
          <w:p w14:paraId="087B72CE"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02F01079"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Schedules ‘A’, ‘B’ and ‘C’ and any relevant Documents</w:t>
            </w:r>
          </w:p>
        </w:tc>
      </w:tr>
      <w:tr w:rsidR="00001754" w:rsidRPr="00A87423" w14:paraId="413A4292" w14:textId="77777777">
        <w:trPr>
          <w:trHeight w:val="217"/>
        </w:trPr>
        <w:tc>
          <w:tcPr>
            <w:tcW w:w="3280" w:type="dxa"/>
            <w:shd w:val="clear" w:color="auto" w:fill="auto"/>
            <w:vAlign w:val="bottom"/>
          </w:tcPr>
          <w:p w14:paraId="0135FC48"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0F1C06B7"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prepared  prior  to  the  signing  of  the  Agreement  and</w:t>
            </w:r>
          </w:p>
        </w:tc>
      </w:tr>
      <w:tr w:rsidR="00001754" w:rsidRPr="00A87423" w14:paraId="1B0A88D0" w14:textId="77777777">
        <w:trPr>
          <w:trHeight w:val="249"/>
        </w:trPr>
        <w:tc>
          <w:tcPr>
            <w:tcW w:w="3280" w:type="dxa"/>
            <w:shd w:val="clear" w:color="auto" w:fill="auto"/>
            <w:vAlign w:val="bottom"/>
          </w:tcPr>
          <w:p w14:paraId="7318A0D5"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12DEFFF8"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appended thereto.</w:t>
            </w:r>
          </w:p>
        </w:tc>
        <w:tc>
          <w:tcPr>
            <w:tcW w:w="2160" w:type="dxa"/>
            <w:shd w:val="clear" w:color="auto" w:fill="auto"/>
            <w:vAlign w:val="bottom"/>
          </w:tcPr>
          <w:p w14:paraId="100E98D9" w14:textId="77777777" w:rsidR="00001754" w:rsidRPr="00A87423" w:rsidRDefault="00001754">
            <w:pPr>
              <w:spacing w:line="0" w:lineRule="atLeast"/>
              <w:rPr>
                <w:rFonts w:ascii="Abadi" w:eastAsia="Times New Roman" w:hAnsi="Abadi"/>
                <w:sz w:val="21"/>
              </w:rPr>
            </w:pPr>
          </w:p>
        </w:tc>
      </w:tr>
      <w:tr w:rsidR="00001754" w:rsidRPr="00A87423" w14:paraId="00B69774" w14:textId="77777777">
        <w:trPr>
          <w:trHeight w:val="401"/>
        </w:trPr>
        <w:tc>
          <w:tcPr>
            <w:tcW w:w="3280" w:type="dxa"/>
            <w:shd w:val="clear" w:color="auto" w:fill="auto"/>
            <w:vAlign w:val="bottom"/>
          </w:tcPr>
          <w:p w14:paraId="7E2F4E14"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‘Contract’</w:t>
            </w:r>
          </w:p>
        </w:tc>
        <w:tc>
          <w:tcPr>
            <w:tcW w:w="4980" w:type="dxa"/>
            <w:gridSpan w:val="2"/>
            <w:shd w:val="clear" w:color="auto" w:fill="auto"/>
            <w:vAlign w:val="bottom"/>
          </w:tcPr>
          <w:p w14:paraId="77D35025" w14:textId="77777777" w:rsidR="00001754" w:rsidRPr="00A87423" w:rsidRDefault="00F901FF">
            <w:pPr>
              <w:spacing w:line="0" w:lineRule="atLeast"/>
              <w:ind w:left="120"/>
              <w:rPr>
                <w:rFonts w:ascii="Abadi" w:eastAsia="Arial" w:hAnsi="Abadi"/>
                <w:w w:val="98"/>
                <w:sz w:val="19"/>
              </w:rPr>
            </w:pPr>
            <w:r w:rsidRPr="00A87423">
              <w:rPr>
                <w:rFonts w:ascii="Abadi" w:eastAsia="Arial" w:hAnsi="Abadi"/>
                <w:w w:val="98"/>
                <w:sz w:val="19"/>
              </w:rPr>
              <w:t>means the contract with the Employer for the supply of the</w:t>
            </w:r>
          </w:p>
        </w:tc>
      </w:tr>
      <w:tr w:rsidR="00001754" w:rsidRPr="00A87423" w14:paraId="3DEB17E6" w14:textId="77777777">
        <w:trPr>
          <w:trHeight w:val="216"/>
        </w:trPr>
        <w:tc>
          <w:tcPr>
            <w:tcW w:w="3280" w:type="dxa"/>
            <w:shd w:val="clear" w:color="auto" w:fill="auto"/>
            <w:vAlign w:val="bottom"/>
          </w:tcPr>
          <w:p w14:paraId="77DCE1ED"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6FD4486B"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Deliverables, for the purposes of securing and executing</w:t>
            </w:r>
          </w:p>
        </w:tc>
      </w:tr>
      <w:tr w:rsidR="00001754" w:rsidRPr="00A87423" w14:paraId="3AE22EE2" w14:textId="77777777">
        <w:trPr>
          <w:trHeight w:val="249"/>
        </w:trPr>
        <w:tc>
          <w:tcPr>
            <w:tcW w:w="3280" w:type="dxa"/>
            <w:shd w:val="clear" w:color="auto" w:fill="auto"/>
            <w:vAlign w:val="bottom"/>
          </w:tcPr>
          <w:p w14:paraId="7F00A319" w14:textId="77777777" w:rsidR="00001754" w:rsidRPr="00A87423" w:rsidRDefault="00001754">
            <w:pPr>
              <w:spacing w:line="0" w:lineRule="atLeast"/>
              <w:rPr>
                <w:rFonts w:ascii="Abadi" w:eastAsia="Times New Roman" w:hAnsi="Abadi"/>
                <w:sz w:val="21"/>
              </w:rPr>
            </w:pPr>
          </w:p>
        </w:tc>
        <w:tc>
          <w:tcPr>
            <w:tcW w:w="4980" w:type="dxa"/>
            <w:gridSpan w:val="2"/>
            <w:shd w:val="clear" w:color="auto" w:fill="auto"/>
            <w:vAlign w:val="bottom"/>
          </w:tcPr>
          <w:p w14:paraId="567E0066"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which, the Joint Venture has been formed.</w:t>
            </w:r>
          </w:p>
        </w:tc>
      </w:tr>
      <w:tr w:rsidR="00001754" w:rsidRPr="00A87423" w14:paraId="364BF284" w14:textId="77777777">
        <w:trPr>
          <w:trHeight w:val="401"/>
        </w:trPr>
        <w:tc>
          <w:tcPr>
            <w:tcW w:w="3280" w:type="dxa"/>
            <w:shd w:val="clear" w:color="auto" w:fill="auto"/>
            <w:vAlign w:val="bottom"/>
          </w:tcPr>
          <w:p w14:paraId="122D682D"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‘Deliverables’</w:t>
            </w:r>
          </w:p>
        </w:tc>
        <w:tc>
          <w:tcPr>
            <w:tcW w:w="4980" w:type="dxa"/>
            <w:gridSpan w:val="2"/>
            <w:shd w:val="clear" w:color="auto" w:fill="auto"/>
            <w:vAlign w:val="bottom"/>
          </w:tcPr>
          <w:p w14:paraId="7302322E"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the works and/or services, equipment, materials,</w:t>
            </w:r>
          </w:p>
        </w:tc>
      </w:tr>
      <w:tr w:rsidR="00001754" w:rsidRPr="00A87423" w14:paraId="32339953" w14:textId="77777777">
        <w:trPr>
          <w:trHeight w:val="216"/>
        </w:trPr>
        <w:tc>
          <w:tcPr>
            <w:tcW w:w="3280" w:type="dxa"/>
            <w:shd w:val="clear" w:color="auto" w:fill="auto"/>
            <w:vAlign w:val="bottom"/>
          </w:tcPr>
          <w:p w14:paraId="1AA389B2"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0EE6400B"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goods, etc. to be furnished by the Joint Venture to the</w:t>
            </w:r>
          </w:p>
        </w:tc>
      </w:tr>
      <w:tr w:rsidR="00001754" w:rsidRPr="00A87423" w14:paraId="4538228F" w14:textId="77777777">
        <w:trPr>
          <w:trHeight w:val="249"/>
        </w:trPr>
        <w:tc>
          <w:tcPr>
            <w:tcW w:w="3280" w:type="dxa"/>
            <w:shd w:val="clear" w:color="auto" w:fill="auto"/>
            <w:vAlign w:val="bottom"/>
          </w:tcPr>
          <w:p w14:paraId="008DC8E4" w14:textId="77777777" w:rsidR="00001754" w:rsidRPr="00A87423" w:rsidRDefault="00001754">
            <w:pPr>
              <w:spacing w:line="0" w:lineRule="atLeast"/>
              <w:rPr>
                <w:rFonts w:ascii="Abadi" w:eastAsia="Times New Roman" w:hAnsi="Abadi"/>
                <w:sz w:val="21"/>
              </w:rPr>
            </w:pPr>
          </w:p>
        </w:tc>
        <w:tc>
          <w:tcPr>
            <w:tcW w:w="4980" w:type="dxa"/>
            <w:gridSpan w:val="2"/>
            <w:shd w:val="clear" w:color="auto" w:fill="auto"/>
            <w:vAlign w:val="bottom"/>
          </w:tcPr>
          <w:p w14:paraId="5A608E18"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Employer in terms of the Contract.</w:t>
            </w:r>
          </w:p>
        </w:tc>
      </w:tr>
      <w:tr w:rsidR="00001754" w:rsidRPr="00A87423" w14:paraId="19581E07" w14:textId="77777777">
        <w:trPr>
          <w:trHeight w:val="617"/>
        </w:trPr>
        <w:tc>
          <w:tcPr>
            <w:tcW w:w="3280" w:type="dxa"/>
            <w:shd w:val="clear" w:color="auto" w:fill="auto"/>
            <w:vAlign w:val="bottom"/>
          </w:tcPr>
          <w:p w14:paraId="1592A636"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‘Document’</w:t>
            </w:r>
          </w:p>
        </w:tc>
        <w:tc>
          <w:tcPr>
            <w:tcW w:w="4980" w:type="dxa"/>
            <w:gridSpan w:val="2"/>
            <w:shd w:val="clear" w:color="auto" w:fill="auto"/>
            <w:vAlign w:val="bottom"/>
          </w:tcPr>
          <w:p w14:paraId="35FF2C6D" w14:textId="77777777" w:rsidR="00001754" w:rsidRPr="00A87423" w:rsidRDefault="00F901FF">
            <w:pPr>
              <w:spacing w:line="0" w:lineRule="atLeast"/>
              <w:ind w:left="120"/>
              <w:rPr>
                <w:rFonts w:ascii="Abadi" w:eastAsia="Arial" w:hAnsi="Abadi"/>
                <w:w w:val="99"/>
                <w:sz w:val="19"/>
              </w:rPr>
            </w:pPr>
            <w:r w:rsidRPr="00A87423">
              <w:rPr>
                <w:rFonts w:ascii="Abadi" w:eastAsia="Arial" w:hAnsi="Abadi"/>
                <w:w w:val="99"/>
                <w:sz w:val="19"/>
              </w:rPr>
              <w:t>means any written, drawn, typed, printed, or photographic</w:t>
            </w:r>
          </w:p>
        </w:tc>
      </w:tr>
      <w:tr w:rsidR="00001754" w:rsidRPr="00A87423" w14:paraId="75C9807D" w14:textId="77777777">
        <w:trPr>
          <w:trHeight w:val="249"/>
        </w:trPr>
        <w:tc>
          <w:tcPr>
            <w:tcW w:w="3280" w:type="dxa"/>
            <w:shd w:val="clear" w:color="auto" w:fill="auto"/>
            <w:vAlign w:val="bottom"/>
          </w:tcPr>
          <w:p w14:paraId="6484B082" w14:textId="77777777" w:rsidR="00001754" w:rsidRPr="00A87423" w:rsidRDefault="00001754">
            <w:pPr>
              <w:spacing w:line="0" w:lineRule="atLeast"/>
              <w:rPr>
                <w:rFonts w:ascii="Abadi" w:eastAsia="Times New Roman" w:hAnsi="Abadi"/>
                <w:sz w:val="21"/>
              </w:rPr>
            </w:pPr>
          </w:p>
        </w:tc>
        <w:tc>
          <w:tcPr>
            <w:tcW w:w="4980" w:type="dxa"/>
            <w:gridSpan w:val="2"/>
            <w:shd w:val="clear" w:color="auto" w:fill="auto"/>
            <w:vAlign w:val="bottom"/>
          </w:tcPr>
          <w:p w14:paraId="51744D62"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material, which relates to the Agreement.</w:t>
            </w:r>
          </w:p>
        </w:tc>
      </w:tr>
      <w:tr w:rsidR="00001754" w:rsidRPr="00A87423" w14:paraId="0A67EA8A" w14:textId="77777777">
        <w:trPr>
          <w:trHeight w:val="401"/>
        </w:trPr>
        <w:tc>
          <w:tcPr>
            <w:tcW w:w="3280" w:type="dxa"/>
            <w:shd w:val="clear" w:color="auto" w:fill="auto"/>
            <w:vAlign w:val="bottom"/>
          </w:tcPr>
          <w:p w14:paraId="4E533E16"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‘Employer’</w:t>
            </w:r>
          </w:p>
        </w:tc>
        <w:tc>
          <w:tcPr>
            <w:tcW w:w="4980" w:type="dxa"/>
            <w:gridSpan w:val="2"/>
            <w:shd w:val="clear" w:color="auto" w:fill="auto"/>
            <w:vAlign w:val="bottom"/>
          </w:tcPr>
          <w:p w14:paraId="6A81A370" w14:textId="77777777" w:rsidR="00001754" w:rsidRPr="00A87423" w:rsidRDefault="00F901FF">
            <w:pPr>
              <w:spacing w:line="0" w:lineRule="atLeast"/>
              <w:ind w:left="120"/>
              <w:rPr>
                <w:rFonts w:ascii="Abadi" w:eastAsia="Arial" w:hAnsi="Abadi"/>
                <w:w w:val="98"/>
                <w:sz w:val="19"/>
              </w:rPr>
            </w:pPr>
            <w:r w:rsidRPr="00A87423">
              <w:rPr>
                <w:rFonts w:ascii="Abadi" w:eastAsia="Arial" w:hAnsi="Abadi"/>
                <w:w w:val="98"/>
                <w:sz w:val="19"/>
              </w:rPr>
              <w:t>means the person, or body, which is to award the Contract</w:t>
            </w:r>
          </w:p>
        </w:tc>
      </w:tr>
      <w:tr w:rsidR="00001754" w:rsidRPr="00A87423" w14:paraId="37161144" w14:textId="77777777">
        <w:trPr>
          <w:trHeight w:val="217"/>
        </w:trPr>
        <w:tc>
          <w:tcPr>
            <w:tcW w:w="3280" w:type="dxa"/>
            <w:shd w:val="clear" w:color="auto" w:fill="auto"/>
            <w:vAlign w:val="bottom"/>
          </w:tcPr>
          <w:p w14:paraId="4F9D645B"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641FE80C"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and will employ the Joint Venture if it is awarded the</w:t>
            </w:r>
          </w:p>
        </w:tc>
      </w:tr>
      <w:tr w:rsidR="00001754" w:rsidRPr="00A87423" w14:paraId="31FC0407" w14:textId="77777777">
        <w:trPr>
          <w:trHeight w:val="249"/>
        </w:trPr>
        <w:tc>
          <w:tcPr>
            <w:tcW w:w="3280" w:type="dxa"/>
            <w:shd w:val="clear" w:color="auto" w:fill="auto"/>
            <w:vAlign w:val="bottom"/>
          </w:tcPr>
          <w:p w14:paraId="64A12FAC"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16AECEC0"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Contract.</w:t>
            </w:r>
          </w:p>
        </w:tc>
        <w:tc>
          <w:tcPr>
            <w:tcW w:w="2160" w:type="dxa"/>
            <w:shd w:val="clear" w:color="auto" w:fill="auto"/>
            <w:vAlign w:val="bottom"/>
          </w:tcPr>
          <w:p w14:paraId="4B3E597E" w14:textId="77777777" w:rsidR="00001754" w:rsidRPr="00A87423" w:rsidRDefault="00001754">
            <w:pPr>
              <w:spacing w:line="0" w:lineRule="atLeast"/>
              <w:rPr>
                <w:rFonts w:ascii="Abadi" w:eastAsia="Times New Roman" w:hAnsi="Abadi"/>
                <w:sz w:val="21"/>
              </w:rPr>
            </w:pPr>
          </w:p>
        </w:tc>
      </w:tr>
      <w:tr w:rsidR="00001754" w:rsidRPr="00A87423" w14:paraId="2066949B" w14:textId="77777777">
        <w:trPr>
          <w:trHeight w:val="399"/>
        </w:trPr>
        <w:tc>
          <w:tcPr>
            <w:tcW w:w="3280" w:type="dxa"/>
            <w:shd w:val="clear" w:color="auto" w:fill="auto"/>
            <w:vAlign w:val="bottom"/>
          </w:tcPr>
          <w:p w14:paraId="2C333E6F"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‘Joint Venture’</w:t>
            </w:r>
          </w:p>
        </w:tc>
        <w:tc>
          <w:tcPr>
            <w:tcW w:w="4980" w:type="dxa"/>
            <w:gridSpan w:val="2"/>
            <w:shd w:val="clear" w:color="auto" w:fill="auto"/>
            <w:vAlign w:val="bottom"/>
          </w:tcPr>
          <w:p w14:paraId="44EF0383"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the  joint  venture  formed  by  the  Members  in</w:t>
            </w:r>
          </w:p>
        </w:tc>
      </w:tr>
      <w:tr w:rsidR="00001754" w:rsidRPr="00A87423" w14:paraId="6DF48233" w14:textId="77777777">
        <w:trPr>
          <w:trHeight w:val="249"/>
        </w:trPr>
        <w:tc>
          <w:tcPr>
            <w:tcW w:w="3280" w:type="dxa"/>
            <w:shd w:val="clear" w:color="auto" w:fill="auto"/>
            <w:vAlign w:val="bottom"/>
          </w:tcPr>
          <w:p w14:paraId="1A5FB3E3"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6484BA11" w14:textId="77777777" w:rsidR="00001754" w:rsidRPr="00A87423" w:rsidRDefault="00F901FF">
            <w:pPr>
              <w:spacing w:line="0" w:lineRule="atLeast"/>
              <w:ind w:left="120"/>
              <w:rPr>
                <w:rFonts w:ascii="Abadi" w:eastAsia="Arial" w:hAnsi="Abadi"/>
                <w:w w:val="98"/>
                <w:sz w:val="19"/>
              </w:rPr>
            </w:pPr>
            <w:r w:rsidRPr="00A87423">
              <w:rPr>
                <w:rFonts w:ascii="Abadi" w:eastAsia="Arial" w:hAnsi="Abadi"/>
                <w:w w:val="98"/>
                <w:sz w:val="19"/>
              </w:rPr>
              <w:t>accordance with the Agreement.</w:t>
            </w:r>
          </w:p>
        </w:tc>
        <w:tc>
          <w:tcPr>
            <w:tcW w:w="2160" w:type="dxa"/>
            <w:shd w:val="clear" w:color="auto" w:fill="auto"/>
            <w:vAlign w:val="bottom"/>
          </w:tcPr>
          <w:p w14:paraId="52E31DA1" w14:textId="77777777" w:rsidR="00001754" w:rsidRPr="00A87423" w:rsidRDefault="00001754">
            <w:pPr>
              <w:spacing w:line="0" w:lineRule="atLeast"/>
              <w:rPr>
                <w:rFonts w:ascii="Abadi" w:eastAsia="Times New Roman" w:hAnsi="Abadi"/>
                <w:sz w:val="21"/>
              </w:rPr>
            </w:pPr>
          </w:p>
        </w:tc>
      </w:tr>
      <w:tr w:rsidR="00001754" w:rsidRPr="00A87423" w14:paraId="7F539911" w14:textId="77777777">
        <w:trPr>
          <w:trHeight w:val="401"/>
        </w:trPr>
        <w:tc>
          <w:tcPr>
            <w:tcW w:w="3280" w:type="dxa"/>
            <w:shd w:val="clear" w:color="auto" w:fill="auto"/>
            <w:vAlign w:val="bottom"/>
          </w:tcPr>
          <w:p w14:paraId="5833E120"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‘Management Committee’</w:t>
            </w:r>
          </w:p>
        </w:tc>
        <w:tc>
          <w:tcPr>
            <w:tcW w:w="4980" w:type="dxa"/>
            <w:gridSpan w:val="2"/>
            <w:shd w:val="clear" w:color="auto" w:fill="auto"/>
            <w:vAlign w:val="bottom"/>
          </w:tcPr>
          <w:p w14:paraId="5950798A"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the body established in terms of the Agreement to</w:t>
            </w:r>
          </w:p>
        </w:tc>
      </w:tr>
      <w:tr w:rsidR="00001754" w:rsidRPr="00A87423" w14:paraId="0E789060" w14:textId="77777777">
        <w:trPr>
          <w:trHeight w:val="217"/>
        </w:trPr>
        <w:tc>
          <w:tcPr>
            <w:tcW w:w="3280" w:type="dxa"/>
            <w:shd w:val="clear" w:color="auto" w:fill="auto"/>
            <w:vAlign w:val="bottom"/>
          </w:tcPr>
          <w:p w14:paraId="45241DA2"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15919E74"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manage all aspects of the work of the Joint Venture in</w:t>
            </w:r>
          </w:p>
        </w:tc>
      </w:tr>
      <w:tr w:rsidR="00001754" w:rsidRPr="00A87423" w14:paraId="1BE7DDDB" w14:textId="77777777">
        <w:trPr>
          <w:trHeight w:val="216"/>
        </w:trPr>
        <w:tc>
          <w:tcPr>
            <w:tcW w:w="3280" w:type="dxa"/>
            <w:shd w:val="clear" w:color="auto" w:fill="auto"/>
            <w:vAlign w:val="bottom"/>
          </w:tcPr>
          <w:p w14:paraId="42476A3F"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48C3D5A4"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securing and executing the Contract and in meeting the</w:t>
            </w:r>
          </w:p>
        </w:tc>
      </w:tr>
      <w:tr w:rsidR="00001754" w:rsidRPr="00A87423" w14:paraId="0CEE2F12" w14:textId="77777777">
        <w:trPr>
          <w:trHeight w:val="249"/>
        </w:trPr>
        <w:tc>
          <w:tcPr>
            <w:tcW w:w="3280" w:type="dxa"/>
            <w:shd w:val="clear" w:color="auto" w:fill="auto"/>
            <w:vAlign w:val="bottom"/>
          </w:tcPr>
          <w:p w14:paraId="2936D5E7"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37B8D35D"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provisions for the Agreement.</w:t>
            </w:r>
          </w:p>
        </w:tc>
        <w:tc>
          <w:tcPr>
            <w:tcW w:w="2160" w:type="dxa"/>
            <w:shd w:val="clear" w:color="auto" w:fill="auto"/>
            <w:vAlign w:val="bottom"/>
          </w:tcPr>
          <w:p w14:paraId="48916576" w14:textId="77777777" w:rsidR="00001754" w:rsidRPr="00A87423" w:rsidRDefault="00001754">
            <w:pPr>
              <w:spacing w:line="0" w:lineRule="atLeast"/>
              <w:rPr>
                <w:rFonts w:ascii="Abadi" w:eastAsia="Times New Roman" w:hAnsi="Abadi"/>
                <w:sz w:val="21"/>
              </w:rPr>
            </w:pPr>
          </w:p>
        </w:tc>
      </w:tr>
      <w:tr w:rsidR="00001754" w:rsidRPr="00A87423" w14:paraId="6BC44757" w14:textId="77777777">
        <w:trPr>
          <w:trHeight w:val="401"/>
        </w:trPr>
        <w:tc>
          <w:tcPr>
            <w:tcW w:w="3280" w:type="dxa"/>
            <w:shd w:val="clear" w:color="auto" w:fill="auto"/>
            <w:vAlign w:val="bottom"/>
          </w:tcPr>
          <w:p w14:paraId="289078CB"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‘Member’</w:t>
            </w:r>
          </w:p>
        </w:tc>
        <w:tc>
          <w:tcPr>
            <w:tcW w:w="4980" w:type="dxa"/>
            <w:gridSpan w:val="2"/>
            <w:shd w:val="clear" w:color="auto" w:fill="auto"/>
            <w:vAlign w:val="bottom"/>
          </w:tcPr>
          <w:p w14:paraId="4976C083"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a person, or body which, being a party to the</w:t>
            </w:r>
          </w:p>
        </w:tc>
      </w:tr>
      <w:tr w:rsidR="00001754" w:rsidRPr="00A87423" w14:paraId="6F8304DB" w14:textId="77777777">
        <w:trPr>
          <w:trHeight w:val="249"/>
        </w:trPr>
        <w:tc>
          <w:tcPr>
            <w:tcW w:w="3280" w:type="dxa"/>
            <w:shd w:val="clear" w:color="auto" w:fill="auto"/>
            <w:vAlign w:val="bottom"/>
          </w:tcPr>
          <w:p w14:paraId="63F1C811" w14:textId="77777777" w:rsidR="00001754" w:rsidRPr="00A87423" w:rsidRDefault="00001754">
            <w:pPr>
              <w:spacing w:line="0" w:lineRule="atLeast"/>
              <w:rPr>
                <w:rFonts w:ascii="Abadi" w:eastAsia="Times New Roman" w:hAnsi="Abadi"/>
                <w:sz w:val="21"/>
              </w:rPr>
            </w:pPr>
          </w:p>
        </w:tc>
        <w:tc>
          <w:tcPr>
            <w:tcW w:w="4980" w:type="dxa"/>
            <w:gridSpan w:val="2"/>
            <w:shd w:val="clear" w:color="auto" w:fill="auto"/>
            <w:vAlign w:val="bottom"/>
          </w:tcPr>
          <w:p w14:paraId="4D9530EE"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Agreement, is a member of the Joint Venture.</w:t>
            </w:r>
          </w:p>
        </w:tc>
      </w:tr>
      <w:tr w:rsidR="00001754" w:rsidRPr="00A87423" w14:paraId="22F345CA" w14:textId="77777777">
        <w:trPr>
          <w:trHeight w:val="401"/>
        </w:trPr>
        <w:tc>
          <w:tcPr>
            <w:tcW w:w="3280" w:type="dxa"/>
            <w:shd w:val="clear" w:color="auto" w:fill="auto"/>
            <w:vAlign w:val="bottom"/>
          </w:tcPr>
          <w:p w14:paraId="105E4311"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‘Member’s Interest’</w:t>
            </w:r>
          </w:p>
        </w:tc>
        <w:tc>
          <w:tcPr>
            <w:tcW w:w="4980" w:type="dxa"/>
            <w:gridSpan w:val="2"/>
            <w:shd w:val="clear" w:color="auto" w:fill="auto"/>
            <w:vAlign w:val="bottom"/>
          </w:tcPr>
          <w:p w14:paraId="0B3FA03F"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the proportion expressed as a percentage, which</w:t>
            </w:r>
          </w:p>
        </w:tc>
      </w:tr>
      <w:tr w:rsidR="00001754" w:rsidRPr="00A87423" w14:paraId="05A72D46" w14:textId="77777777">
        <w:trPr>
          <w:trHeight w:val="216"/>
        </w:trPr>
        <w:tc>
          <w:tcPr>
            <w:tcW w:w="3280" w:type="dxa"/>
            <w:shd w:val="clear" w:color="auto" w:fill="auto"/>
            <w:vAlign w:val="bottom"/>
          </w:tcPr>
          <w:p w14:paraId="69C912FF"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61EABED0"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the total monetary value of all resources provided and</w:t>
            </w:r>
          </w:p>
        </w:tc>
      </w:tr>
      <w:tr w:rsidR="00001754" w:rsidRPr="00A87423" w14:paraId="7FFB8855" w14:textId="77777777">
        <w:trPr>
          <w:trHeight w:val="217"/>
        </w:trPr>
        <w:tc>
          <w:tcPr>
            <w:tcW w:w="3280" w:type="dxa"/>
            <w:shd w:val="clear" w:color="auto" w:fill="auto"/>
            <w:vAlign w:val="bottom"/>
          </w:tcPr>
          <w:p w14:paraId="798085A2"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52938253"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contributions made by a Member  towards the execution</w:t>
            </w:r>
          </w:p>
        </w:tc>
      </w:tr>
      <w:tr w:rsidR="00001754" w:rsidRPr="00A87423" w14:paraId="46D96B65" w14:textId="77777777">
        <w:trPr>
          <w:trHeight w:val="216"/>
        </w:trPr>
        <w:tc>
          <w:tcPr>
            <w:tcW w:w="3280" w:type="dxa"/>
            <w:shd w:val="clear" w:color="auto" w:fill="auto"/>
            <w:vAlign w:val="bottom"/>
          </w:tcPr>
          <w:p w14:paraId="6FAA3171"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6F37B2F6"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by the Joint Venture of the Contract bears to the total of</w:t>
            </w:r>
          </w:p>
        </w:tc>
      </w:tr>
      <w:tr w:rsidR="00001754" w:rsidRPr="00A87423" w14:paraId="55DD8F1A" w14:textId="77777777">
        <w:trPr>
          <w:trHeight w:val="216"/>
        </w:trPr>
        <w:tc>
          <w:tcPr>
            <w:tcW w:w="3280" w:type="dxa"/>
            <w:shd w:val="clear" w:color="auto" w:fill="auto"/>
            <w:vAlign w:val="bottom"/>
          </w:tcPr>
          <w:p w14:paraId="1DF9EE6A"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183C217E"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such  values  by  all  Members  and,  unless  otherwise</w:t>
            </w:r>
          </w:p>
        </w:tc>
      </w:tr>
      <w:tr w:rsidR="00001754" w:rsidRPr="00A87423" w14:paraId="1DFDEE56" w14:textId="77777777">
        <w:trPr>
          <w:trHeight w:val="217"/>
        </w:trPr>
        <w:tc>
          <w:tcPr>
            <w:tcW w:w="3280" w:type="dxa"/>
            <w:shd w:val="clear" w:color="auto" w:fill="auto"/>
            <w:vAlign w:val="bottom"/>
          </w:tcPr>
          <w:p w14:paraId="2FC7B85B"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1BF841B8" w14:textId="77777777" w:rsidR="00001754" w:rsidRPr="00A87423" w:rsidRDefault="00F901FF">
            <w:pPr>
              <w:spacing w:line="217" w:lineRule="exact"/>
              <w:ind w:left="120"/>
              <w:rPr>
                <w:rFonts w:ascii="Abadi" w:eastAsia="Arial" w:hAnsi="Abadi"/>
                <w:w w:val="98"/>
                <w:sz w:val="19"/>
              </w:rPr>
            </w:pPr>
            <w:r w:rsidRPr="00A87423">
              <w:rPr>
                <w:rFonts w:ascii="Abadi" w:eastAsia="Arial" w:hAnsi="Abadi"/>
                <w:w w:val="98"/>
                <w:sz w:val="19"/>
              </w:rPr>
              <w:t>indicated in the Agreement, represents the extent to which</w:t>
            </w:r>
          </w:p>
        </w:tc>
      </w:tr>
      <w:tr w:rsidR="00001754" w:rsidRPr="00A87423" w14:paraId="5F22CA02" w14:textId="77777777">
        <w:trPr>
          <w:trHeight w:val="216"/>
        </w:trPr>
        <w:tc>
          <w:tcPr>
            <w:tcW w:w="3280" w:type="dxa"/>
            <w:shd w:val="clear" w:color="auto" w:fill="auto"/>
            <w:vAlign w:val="bottom"/>
          </w:tcPr>
          <w:p w14:paraId="31AD1F74"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599C602F" w14:textId="77777777" w:rsidR="00001754" w:rsidRPr="00A87423" w:rsidRDefault="00F901FF">
            <w:pPr>
              <w:spacing w:line="216" w:lineRule="exact"/>
              <w:ind w:left="120"/>
              <w:rPr>
                <w:rFonts w:ascii="Abadi" w:eastAsia="Arial" w:hAnsi="Abadi"/>
                <w:sz w:val="19"/>
              </w:rPr>
            </w:pPr>
            <w:r w:rsidRPr="00A87423">
              <w:rPr>
                <w:rFonts w:ascii="Abadi" w:eastAsia="Arial" w:hAnsi="Abadi"/>
                <w:sz w:val="19"/>
              </w:rPr>
              <w:t>the  Member  participates  in  the  fortunes  of  the  Joint</w:t>
            </w:r>
          </w:p>
        </w:tc>
      </w:tr>
      <w:tr w:rsidR="00001754" w:rsidRPr="00A87423" w14:paraId="0DEA6CD5" w14:textId="77777777">
        <w:trPr>
          <w:trHeight w:val="249"/>
        </w:trPr>
        <w:tc>
          <w:tcPr>
            <w:tcW w:w="3280" w:type="dxa"/>
            <w:shd w:val="clear" w:color="auto" w:fill="auto"/>
            <w:vAlign w:val="bottom"/>
          </w:tcPr>
          <w:p w14:paraId="54AC8DE2"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7ACC0B2A"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Venture.</w:t>
            </w:r>
          </w:p>
        </w:tc>
        <w:tc>
          <w:tcPr>
            <w:tcW w:w="2160" w:type="dxa"/>
            <w:shd w:val="clear" w:color="auto" w:fill="auto"/>
            <w:vAlign w:val="bottom"/>
          </w:tcPr>
          <w:p w14:paraId="00D531F6" w14:textId="77777777" w:rsidR="00001754" w:rsidRPr="00A87423" w:rsidRDefault="00001754">
            <w:pPr>
              <w:spacing w:line="0" w:lineRule="atLeast"/>
              <w:rPr>
                <w:rFonts w:ascii="Abadi" w:eastAsia="Times New Roman" w:hAnsi="Abadi"/>
                <w:sz w:val="21"/>
              </w:rPr>
            </w:pPr>
          </w:p>
        </w:tc>
      </w:tr>
      <w:tr w:rsidR="00001754" w:rsidRPr="00A87423" w14:paraId="4371B5A2" w14:textId="77777777">
        <w:trPr>
          <w:trHeight w:val="399"/>
        </w:trPr>
        <w:tc>
          <w:tcPr>
            <w:tcW w:w="3280" w:type="dxa"/>
            <w:shd w:val="clear" w:color="auto" w:fill="auto"/>
            <w:vAlign w:val="bottom"/>
          </w:tcPr>
          <w:p w14:paraId="755DDF46"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‘Representative’</w:t>
            </w:r>
          </w:p>
        </w:tc>
        <w:tc>
          <w:tcPr>
            <w:tcW w:w="4980" w:type="dxa"/>
            <w:gridSpan w:val="2"/>
            <w:shd w:val="clear" w:color="auto" w:fill="auto"/>
            <w:vAlign w:val="bottom"/>
          </w:tcPr>
          <w:p w14:paraId="2D4B791A"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the  person  representing  a  Member  on  the</w:t>
            </w:r>
          </w:p>
        </w:tc>
      </w:tr>
      <w:tr w:rsidR="00001754" w:rsidRPr="00A87423" w14:paraId="6CA3E1E1" w14:textId="77777777">
        <w:trPr>
          <w:trHeight w:val="249"/>
        </w:trPr>
        <w:tc>
          <w:tcPr>
            <w:tcW w:w="3280" w:type="dxa"/>
            <w:shd w:val="clear" w:color="auto" w:fill="auto"/>
            <w:vAlign w:val="bottom"/>
          </w:tcPr>
          <w:p w14:paraId="7C51E3DC" w14:textId="77777777" w:rsidR="00001754" w:rsidRPr="00A87423" w:rsidRDefault="00001754">
            <w:pPr>
              <w:spacing w:line="0" w:lineRule="atLeast"/>
              <w:rPr>
                <w:rFonts w:ascii="Abadi" w:eastAsia="Times New Roman" w:hAnsi="Abadi"/>
                <w:sz w:val="21"/>
              </w:rPr>
            </w:pPr>
          </w:p>
        </w:tc>
        <w:tc>
          <w:tcPr>
            <w:tcW w:w="2820" w:type="dxa"/>
            <w:shd w:val="clear" w:color="auto" w:fill="auto"/>
            <w:vAlign w:val="bottom"/>
          </w:tcPr>
          <w:p w14:paraId="6C9F7138"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Management Committee.</w:t>
            </w:r>
          </w:p>
        </w:tc>
        <w:tc>
          <w:tcPr>
            <w:tcW w:w="2160" w:type="dxa"/>
            <w:shd w:val="clear" w:color="auto" w:fill="auto"/>
            <w:vAlign w:val="bottom"/>
          </w:tcPr>
          <w:p w14:paraId="3BC76CC0" w14:textId="77777777" w:rsidR="00001754" w:rsidRPr="00A87423" w:rsidRDefault="00001754">
            <w:pPr>
              <w:spacing w:line="0" w:lineRule="atLeast"/>
              <w:rPr>
                <w:rFonts w:ascii="Abadi" w:eastAsia="Times New Roman" w:hAnsi="Abadi"/>
                <w:sz w:val="21"/>
              </w:rPr>
            </w:pPr>
          </w:p>
        </w:tc>
      </w:tr>
      <w:tr w:rsidR="00001754" w:rsidRPr="00A87423" w14:paraId="1F738E53" w14:textId="77777777">
        <w:trPr>
          <w:trHeight w:val="401"/>
        </w:trPr>
        <w:tc>
          <w:tcPr>
            <w:tcW w:w="3280" w:type="dxa"/>
            <w:shd w:val="clear" w:color="auto" w:fill="auto"/>
            <w:vAlign w:val="bottom"/>
          </w:tcPr>
          <w:p w14:paraId="661D76A9" w14:textId="77777777" w:rsidR="00001754" w:rsidRPr="00A87423" w:rsidRDefault="00F901FF">
            <w:pPr>
              <w:spacing w:line="0" w:lineRule="atLeast"/>
              <w:ind w:left="680"/>
              <w:rPr>
                <w:rFonts w:ascii="Abadi" w:eastAsia="Arial" w:hAnsi="Abadi"/>
                <w:sz w:val="19"/>
              </w:rPr>
            </w:pPr>
            <w:r w:rsidRPr="00A87423">
              <w:rPr>
                <w:rFonts w:ascii="Abadi" w:eastAsia="Arial" w:hAnsi="Abadi"/>
                <w:sz w:val="19"/>
              </w:rPr>
              <w:t>‘Schedules’</w:t>
            </w:r>
          </w:p>
        </w:tc>
        <w:tc>
          <w:tcPr>
            <w:tcW w:w="4980" w:type="dxa"/>
            <w:gridSpan w:val="2"/>
            <w:shd w:val="clear" w:color="auto" w:fill="auto"/>
            <w:vAlign w:val="bottom"/>
          </w:tcPr>
          <w:p w14:paraId="135E3067"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Means Schedules ‘A’, ‘B’ and ‘C’ which set out general,</w:t>
            </w:r>
          </w:p>
        </w:tc>
      </w:tr>
      <w:tr w:rsidR="00001754" w:rsidRPr="00A87423" w14:paraId="43C1E5B4" w14:textId="77777777">
        <w:trPr>
          <w:trHeight w:val="217"/>
        </w:trPr>
        <w:tc>
          <w:tcPr>
            <w:tcW w:w="3280" w:type="dxa"/>
            <w:shd w:val="clear" w:color="auto" w:fill="auto"/>
            <w:vAlign w:val="bottom"/>
          </w:tcPr>
          <w:p w14:paraId="2F27D4C1"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2619B859"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financial and other information relating to the Members</w:t>
            </w:r>
          </w:p>
        </w:tc>
      </w:tr>
      <w:tr w:rsidR="00001754" w:rsidRPr="00A87423" w14:paraId="1E7DA731" w14:textId="77777777">
        <w:trPr>
          <w:trHeight w:val="217"/>
        </w:trPr>
        <w:tc>
          <w:tcPr>
            <w:tcW w:w="3280" w:type="dxa"/>
            <w:shd w:val="clear" w:color="auto" w:fill="auto"/>
            <w:vAlign w:val="bottom"/>
          </w:tcPr>
          <w:p w14:paraId="00960D26" w14:textId="77777777" w:rsidR="00001754" w:rsidRPr="00A87423" w:rsidRDefault="00001754">
            <w:pPr>
              <w:spacing w:line="0" w:lineRule="atLeast"/>
              <w:rPr>
                <w:rFonts w:ascii="Abadi" w:eastAsia="Times New Roman" w:hAnsi="Abadi"/>
                <w:sz w:val="18"/>
              </w:rPr>
            </w:pPr>
          </w:p>
        </w:tc>
        <w:tc>
          <w:tcPr>
            <w:tcW w:w="4980" w:type="dxa"/>
            <w:gridSpan w:val="2"/>
            <w:shd w:val="clear" w:color="auto" w:fill="auto"/>
            <w:vAlign w:val="bottom"/>
          </w:tcPr>
          <w:p w14:paraId="17832DB8" w14:textId="77777777" w:rsidR="00001754" w:rsidRPr="00A87423" w:rsidRDefault="00F901FF">
            <w:pPr>
              <w:spacing w:line="217" w:lineRule="exact"/>
              <w:ind w:left="120"/>
              <w:rPr>
                <w:rFonts w:ascii="Abadi" w:eastAsia="Arial" w:hAnsi="Abadi"/>
                <w:sz w:val="19"/>
              </w:rPr>
            </w:pPr>
            <w:r w:rsidRPr="00A87423">
              <w:rPr>
                <w:rFonts w:ascii="Abadi" w:eastAsia="Arial" w:hAnsi="Abadi"/>
                <w:sz w:val="19"/>
              </w:rPr>
              <w:t>and  the  obligations,  duties,  rights,  risks  and  benefits</w:t>
            </w:r>
          </w:p>
        </w:tc>
      </w:tr>
      <w:tr w:rsidR="00001754" w:rsidRPr="00A87423" w14:paraId="3534CBAC" w14:textId="77777777">
        <w:trPr>
          <w:trHeight w:val="249"/>
        </w:trPr>
        <w:tc>
          <w:tcPr>
            <w:tcW w:w="3280" w:type="dxa"/>
            <w:shd w:val="clear" w:color="auto" w:fill="auto"/>
            <w:vAlign w:val="bottom"/>
          </w:tcPr>
          <w:p w14:paraId="5583BC62" w14:textId="77777777" w:rsidR="00001754" w:rsidRPr="00A87423" w:rsidRDefault="00001754">
            <w:pPr>
              <w:spacing w:line="0" w:lineRule="atLeast"/>
              <w:rPr>
                <w:rFonts w:ascii="Abadi" w:eastAsia="Times New Roman" w:hAnsi="Abadi"/>
                <w:sz w:val="21"/>
              </w:rPr>
            </w:pPr>
          </w:p>
        </w:tc>
        <w:tc>
          <w:tcPr>
            <w:tcW w:w="4980" w:type="dxa"/>
            <w:gridSpan w:val="2"/>
            <w:shd w:val="clear" w:color="auto" w:fill="auto"/>
            <w:vAlign w:val="bottom"/>
          </w:tcPr>
          <w:p w14:paraId="39DED8ED" w14:textId="77777777" w:rsidR="00001754" w:rsidRPr="00A87423" w:rsidRDefault="00F901FF">
            <w:pPr>
              <w:spacing w:line="0" w:lineRule="atLeast"/>
              <w:ind w:left="120"/>
              <w:rPr>
                <w:rFonts w:ascii="Abadi" w:eastAsia="Arial" w:hAnsi="Abadi"/>
                <w:sz w:val="19"/>
              </w:rPr>
            </w:pPr>
            <w:r w:rsidRPr="00A87423">
              <w:rPr>
                <w:rFonts w:ascii="Abadi" w:eastAsia="Arial" w:hAnsi="Abadi"/>
                <w:sz w:val="19"/>
              </w:rPr>
              <w:t>arising from their participation in the Joint Venture.</w:t>
            </w:r>
          </w:p>
        </w:tc>
      </w:tr>
      <w:tr w:rsidR="00001754" w:rsidRPr="00A87423" w14:paraId="7C774614" w14:textId="77777777">
        <w:trPr>
          <w:trHeight w:val="294"/>
        </w:trPr>
        <w:tc>
          <w:tcPr>
            <w:tcW w:w="3280" w:type="dxa"/>
            <w:shd w:val="clear" w:color="auto" w:fill="auto"/>
            <w:vAlign w:val="bottom"/>
          </w:tcPr>
          <w:p w14:paraId="45765B94" w14:textId="199BE3E1" w:rsidR="00001754" w:rsidRPr="00A87423" w:rsidRDefault="00A87423">
            <w:pPr>
              <w:spacing w:line="0" w:lineRule="atLeast"/>
              <w:rPr>
                <w:rFonts w:ascii="Abadi" w:eastAsia="Arial" w:hAnsi="Abadi"/>
                <w:sz w:val="15"/>
              </w:rPr>
            </w:pPr>
            <w:r w:rsidRPr="00A87423">
              <w:rPr>
                <w:rFonts w:ascii="Abadi" w:eastAsia="Arial" w:hAnsi="Abadi"/>
                <w:sz w:val="15"/>
              </w:rPr>
              <w:t>X</w:t>
            </w:r>
          </w:p>
        </w:tc>
        <w:tc>
          <w:tcPr>
            <w:tcW w:w="2820" w:type="dxa"/>
            <w:shd w:val="clear" w:color="auto" w:fill="auto"/>
            <w:vAlign w:val="bottom"/>
          </w:tcPr>
          <w:p w14:paraId="68A40B4A" w14:textId="77777777" w:rsidR="00001754" w:rsidRPr="00A87423" w:rsidRDefault="00F901FF">
            <w:pPr>
              <w:spacing w:line="0" w:lineRule="atLeast"/>
              <w:ind w:left="800"/>
              <w:rPr>
                <w:rFonts w:ascii="Abadi" w:eastAsia="Arial" w:hAnsi="Abadi"/>
                <w:sz w:val="15"/>
              </w:rPr>
            </w:pPr>
            <w:r w:rsidRPr="00A87423">
              <w:rPr>
                <w:rFonts w:ascii="Abadi" w:eastAsia="Arial" w:hAnsi="Abadi"/>
                <w:sz w:val="15"/>
              </w:rPr>
              <w:t>Page 2</w:t>
            </w:r>
          </w:p>
        </w:tc>
        <w:tc>
          <w:tcPr>
            <w:tcW w:w="2160" w:type="dxa"/>
            <w:shd w:val="clear" w:color="auto" w:fill="auto"/>
            <w:vAlign w:val="bottom"/>
          </w:tcPr>
          <w:p w14:paraId="7851FD81" w14:textId="54A2A056" w:rsidR="00001754" w:rsidRPr="00A87423" w:rsidRDefault="00A87423">
            <w:pPr>
              <w:spacing w:line="0" w:lineRule="atLeast"/>
              <w:rPr>
                <w:rFonts w:ascii="Abadi" w:eastAsia="Arial" w:hAnsi="Abadi"/>
                <w:sz w:val="15"/>
              </w:rPr>
            </w:pPr>
            <w:r w:rsidRPr="00A87423">
              <w:rPr>
                <w:rFonts w:ascii="Abadi" w:eastAsia="Arial" w:hAnsi="Abadi"/>
                <w:sz w:val="15"/>
              </w:rPr>
              <w:t>X</w:t>
            </w:r>
          </w:p>
        </w:tc>
      </w:tr>
    </w:tbl>
    <w:p w14:paraId="06C8762A" w14:textId="77777777" w:rsidR="00001754" w:rsidRPr="00A87423" w:rsidRDefault="00001754">
      <w:pPr>
        <w:rPr>
          <w:rFonts w:ascii="Abadi" w:eastAsia="Arial" w:hAnsi="Abadi"/>
          <w:sz w:val="15"/>
        </w:rPr>
        <w:sectPr w:rsidR="00001754" w:rsidRPr="00A87423">
          <w:pgSz w:w="12240" w:h="15840"/>
          <w:pgMar w:top="1254" w:right="1860" w:bottom="1440" w:left="2120" w:header="0" w:footer="0" w:gutter="0"/>
          <w:cols w:space="0" w:equalWidth="0">
            <w:col w:w="8260"/>
          </w:cols>
          <w:docGrid w:linePitch="360"/>
        </w:sectPr>
      </w:pPr>
    </w:p>
    <w:p w14:paraId="5369D756" w14:textId="77777777" w:rsidR="00001754" w:rsidRPr="00A87423" w:rsidRDefault="00F901FF">
      <w:pPr>
        <w:tabs>
          <w:tab w:val="left" w:pos="3647"/>
        </w:tabs>
        <w:spacing w:line="0" w:lineRule="atLeast"/>
        <w:ind w:left="947"/>
        <w:rPr>
          <w:rFonts w:ascii="Abadi" w:eastAsia="Arial" w:hAnsi="Abadi"/>
          <w:sz w:val="18"/>
        </w:rPr>
      </w:pPr>
      <w:bookmarkStart w:id="2" w:name="page3"/>
      <w:bookmarkEnd w:id="2"/>
      <w:r w:rsidRPr="00A87423">
        <w:rPr>
          <w:rFonts w:ascii="Abadi" w:eastAsia="Arial" w:hAnsi="Abadi"/>
          <w:sz w:val="19"/>
        </w:rPr>
        <w:lastRenderedPageBreak/>
        <w:t>‘Specific Provisions’</w:t>
      </w:r>
      <w:r w:rsidRPr="00A87423">
        <w:rPr>
          <w:rFonts w:ascii="Abadi" w:eastAsia="Times New Roman" w:hAnsi="Abadi"/>
        </w:rPr>
        <w:tab/>
      </w:r>
      <w:r w:rsidRPr="00A87423">
        <w:rPr>
          <w:rFonts w:ascii="Abadi" w:eastAsia="Arial" w:hAnsi="Abadi"/>
          <w:sz w:val="18"/>
        </w:rPr>
        <w:t>means the variations, if any, required to this standard form</w:t>
      </w:r>
    </w:p>
    <w:p w14:paraId="1E76F348" w14:textId="77777777" w:rsidR="00001754" w:rsidRPr="00A87423" w:rsidRDefault="00001754">
      <w:pPr>
        <w:spacing w:line="13" w:lineRule="exact"/>
        <w:rPr>
          <w:rFonts w:ascii="Abadi" w:eastAsia="Times New Roman" w:hAnsi="Abadi"/>
        </w:rPr>
      </w:pPr>
    </w:p>
    <w:p w14:paraId="545FE05B" w14:textId="77777777" w:rsidR="00001754" w:rsidRPr="00A87423" w:rsidRDefault="00F901FF">
      <w:pPr>
        <w:spacing w:line="239" w:lineRule="auto"/>
        <w:ind w:left="3667"/>
        <w:rPr>
          <w:rFonts w:ascii="Abadi" w:eastAsia="Arial" w:hAnsi="Abadi"/>
          <w:sz w:val="19"/>
        </w:rPr>
      </w:pPr>
      <w:r w:rsidRPr="00A87423">
        <w:rPr>
          <w:rFonts w:ascii="Abadi" w:eastAsia="Arial" w:hAnsi="Abadi"/>
          <w:sz w:val="19"/>
        </w:rPr>
        <w:t>of agreement for the specific purposes of the Agreement.</w:t>
      </w:r>
    </w:p>
    <w:p w14:paraId="7D2EDCAB" w14:textId="77777777" w:rsidR="00001754" w:rsidRPr="00A87423" w:rsidRDefault="00001754">
      <w:pPr>
        <w:spacing w:line="1" w:lineRule="exact"/>
        <w:rPr>
          <w:rFonts w:ascii="Abadi" w:eastAsia="Times New Roman" w:hAnsi="Abadi"/>
        </w:rPr>
      </w:pPr>
    </w:p>
    <w:p w14:paraId="09D4959E" w14:textId="77777777" w:rsidR="00001754" w:rsidRPr="00A87423" w:rsidRDefault="00F901FF">
      <w:pPr>
        <w:numPr>
          <w:ilvl w:val="1"/>
          <w:numId w:val="4"/>
        </w:numPr>
        <w:tabs>
          <w:tab w:val="left" w:pos="707"/>
        </w:tabs>
        <w:spacing w:line="0" w:lineRule="atLeast"/>
        <w:ind w:left="707" w:hanging="686"/>
        <w:jc w:val="both"/>
        <w:rPr>
          <w:rFonts w:ascii="Abadi" w:eastAsia="Arial" w:hAnsi="Abadi"/>
          <w:b/>
          <w:sz w:val="19"/>
        </w:rPr>
      </w:pPr>
      <w:r w:rsidRPr="00A87423">
        <w:rPr>
          <w:rFonts w:ascii="Abadi" w:eastAsia="Arial" w:hAnsi="Abadi"/>
          <w:b/>
          <w:sz w:val="19"/>
        </w:rPr>
        <w:t>Interpretation</w:t>
      </w:r>
    </w:p>
    <w:p w14:paraId="3B7C8DDD" w14:textId="77777777" w:rsidR="00001754" w:rsidRPr="00A87423" w:rsidRDefault="00001754">
      <w:pPr>
        <w:spacing w:line="197" w:lineRule="exact"/>
        <w:rPr>
          <w:rFonts w:ascii="Abadi" w:eastAsia="Arial" w:hAnsi="Abadi"/>
          <w:b/>
          <w:sz w:val="19"/>
        </w:rPr>
      </w:pPr>
    </w:p>
    <w:p w14:paraId="345B2B5B" w14:textId="77777777" w:rsidR="00001754" w:rsidRPr="00A87423" w:rsidRDefault="00F901FF">
      <w:pPr>
        <w:spacing w:line="0" w:lineRule="atLeast"/>
        <w:ind w:left="707"/>
        <w:jc w:val="both"/>
        <w:rPr>
          <w:rFonts w:ascii="Abadi" w:eastAsia="Arial" w:hAnsi="Abadi"/>
          <w:sz w:val="19"/>
        </w:rPr>
      </w:pPr>
      <w:r w:rsidRPr="00A87423">
        <w:rPr>
          <w:rFonts w:ascii="Abadi" w:eastAsia="Arial" w:hAnsi="Abadi"/>
          <w:sz w:val="19"/>
        </w:rPr>
        <w:t xml:space="preserve">Unless inconsistent with the context, an expression in the Agreement which </w:t>
      </w:r>
      <w:proofErr w:type="gramStart"/>
      <w:r w:rsidRPr="00A87423">
        <w:rPr>
          <w:rFonts w:ascii="Abadi" w:eastAsia="Arial" w:hAnsi="Abadi"/>
          <w:sz w:val="19"/>
        </w:rPr>
        <w:t>denotes :</w:t>
      </w:r>
      <w:proofErr w:type="gramEnd"/>
    </w:p>
    <w:p w14:paraId="289B1442" w14:textId="77777777" w:rsidR="00001754" w:rsidRPr="00A87423" w:rsidRDefault="00001754">
      <w:pPr>
        <w:spacing w:line="226" w:lineRule="exact"/>
        <w:rPr>
          <w:rFonts w:ascii="Abadi" w:eastAsia="Arial" w:hAnsi="Abadi"/>
          <w:b/>
          <w:sz w:val="19"/>
        </w:rPr>
      </w:pPr>
    </w:p>
    <w:p w14:paraId="6064E56B" w14:textId="77777777" w:rsidR="00001754" w:rsidRPr="00A87423" w:rsidRDefault="00F901FF">
      <w:pPr>
        <w:numPr>
          <w:ilvl w:val="2"/>
          <w:numId w:val="4"/>
        </w:numPr>
        <w:tabs>
          <w:tab w:val="left" w:pos="1007"/>
        </w:tabs>
        <w:spacing w:line="0" w:lineRule="atLeast"/>
        <w:ind w:left="1007" w:hanging="329"/>
        <w:jc w:val="both"/>
        <w:rPr>
          <w:rFonts w:ascii="Abadi" w:eastAsia="Arial" w:hAnsi="Abadi"/>
          <w:sz w:val="19"/>
        </w:rPr>
      </w:pPr>
      <w:r w:rsidRPr="00A87423">
        <w:rPr>
          <w:rFonts w:ascii="Abadi" w:eastAsia="Arial" w:hAnsi="Abadi"/>
          <w:sz w:val="19"/>
        </w:rPr>
        <w:t>any gender shall include the other genders</w:t>
      </w:r>
    </w:p>
    <w:p w14:paraId="19C2119D" w14:textId="77777777" w:rsidR="00001754" w:rsidRPr="00A87423" w:rsidRDefault="00001754">
      <w:pPr>
        <w:spacing w:line="28" w:lineRule="exact"/>
        <w:rPr>
          <w:rFonts w:ascii="Abadi" w:eastAsia="Arial" w:hAnsi="Abadi"/>
          <w:sz w:val="19"/>
        </w:rPr>
      </w:pPr>
    </w:p>
    <w:p w14:paraId="452A8269" w14:textId="77777777" w:rsidR="00001754" w:rsidRPr="00A87423" w:rsidRDefault="00F901FF">
      <w:pPr>
        <w:numPr>
          <w:ilvl w:val="2"/>
          <w:numId w:val="4"/>
        </w:numPr>
        <w:tabs>
          <w:tab w:val="left" w:pos="1007"/>
        </w:tabs>
        <w:spacing w:line="0" w:lineRule="atLeast"/>
        <w:ind w:left="1007" w:hanging="329"/>
        <w:jc w:val="both"/>
        <w:rPr>
          <w:rFonts w:ascii="Abadi" w:eastAsia="Arial" w:hAnsi="Abadi"/>
          <w:sz w:val="19"/>
        </w:rPr>
      </w:pPr>
      <w:r w:rsidRPr="00A87423">
        <w:rPr>
          <w:rFonts w:ascii="Abadi" w:eastAsia="Arial" w:hAnsi="Abadi"/>
          <w:sz w:val="19"/>
        </w:rPr>
        <w:t>a natural person shall include a juristic person and vice versa</w:t>
      </w:r>
    </w:p>
    <w:p w14:paraId="0AD9CFD6" w14:textId="77777777" w:rsidR="00001754" w:rsidRPr="00A87423" w:rsidRDefault="00001754">
      <w:pPr>
        <w:spacing w:line="10" w:lineRule="exact"/>
        <w:rPr>
          <w:rFonts w:ascii="Abadi" w:eastAsia="Arial" w:hAnsi="Abadi"/>
          <w:sz w:val="19"/>
        </w:rPr>
      </w:pPr>
    </w:p>
    <w:p w14:paraId="6107087A" w14:textId="77777777" w:rsidR="00001754" w:rsidRPr="00A87423" w:rsidRDefault="00F901FF">
      <w:pPr>
        <w:numPr>
          <w:ilvl w:val="2"/>
          <w:numId w:val="4"/>
        </w:numPr>
        <w:tabs>
          <w:tab w:val="left" w:pos="1007"/>
        </w:tabs>
        <w:spacing w:line="0" w:lineRule="atLeast"/>
        <w:ind w:left="1007" w:hanging="329"/>
        <w:jc w:val="both"/>
        <w:rPr>
          <w:rFonts w:ascii="Abadi" w:eastAsia="Arial" w:hAnsi="Abadi"/>
          <w:sz w:val="19"/>
        </w:rPr>
      </w:pPr>
      <w:r w:rsidRPr="00A87423">
        <w:rPr>
          <w:rFonts w:ascii="Abadi" w:eastAsia="Arial" w:hAnsi="Abadi"/>
          <w:sz w:val="19"/>
        </w:rPr>
        <w:t>the singular shall include the plural and vice versa</w:t>
      </w:r>
    </w:p>
    <w:p w14:paraId="65DD11F3" w14:textId="77777777" w:rsidR="00001754" w:rsidRPr="00A87423" w:rsidRDefault="00001754">
      <w:pPr>
        <w:spacing w:line="194" w:lineRule="exact"/>
        <w:rPr>
          <w:rFonts w:ascii="Abadi" w:eastAsia="Arial" w:hAnsi="Abadi"/>
          <w:sz w:val="19"/>
        </w:rPr>
      </w:pPr>
    </w:p>
    <w:p w14:paraId="6D068B1D" w14:textId="77777777" w:rsidR="00001754" w:rsidRPr="00A87423" w:rsidRDefault="00F901FF">
      <w:pPr>
        <w:numPr>
          <w:ilvl w:val="0"/>
          <w:numId w:val="5"/>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Headings</w:t>
      </w:r>
    </w:p>
    <w:p w14:paraId="2F13D0B2" w14:textId="77777777" w:rsidR="00001754" w:rsidRPr="00A87423" w:rsidRDefault="00001754">
      <w:pPr>
        <w:spacing w:line="214" w:lineRule="exact"/>
        <w:rPr>
          <w:rFonts w:ascii="Abadi" w:eastAsia="Arial" w:hAnsi="Abadi"/>
          <w:b/>
          <w:sz w:val="19"/>
        </w:rPr>
      </w:pPr>
    </w:p>
    <w:p w14:paraId="263A0B91"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The headings to clauses of the Agreement shall not be considered part thereof, nor shall the words they contain be taken into account in the interpretation of any clause.</w:t>
      </w:r>
    </w:p>
    <w:p w14:paraId="1BDA776B" w14:textId="77777777" w:rsidR="00001754" w:rsidRPr="00A87423" w:rsidRDefault="00001754">
      <w:pPr>
        <w:spacing w:line="154" w:lineRule="exact"/>
        <w:rPr>
          <w:rFonts w:ascii="Abadi" w:eastAsia="Arial" w:hAnsi="Abadi"/>
          <w:b/>
          <w:sz w:val="19"/>
        </w:rPr>
      </w:pPr>
    </w:p>
    <w:p w14:paraId="27241120" w14:textId="77777777" w:rsidR="00001754" w:rsidRPr="00A87423" w:rsidRDefault="00F901FF">
      <w:pPr>
        <w:numPr>
          <w:ilvl w:val="0"/>
          <w:numId w:val="5"/>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Law</w:t>
      </w:r>
    </w:p>
    <w:p w14:paraId="2DB1B684" w14:textId="77777777" w:rsidR="00001754" w:rsidRPr="00A87423" w:rsidRDefault="00001754">
      <w:pPr>
        <w:spacing w:line="217" w:lineRule="exact"/>
        <w:rPr>
          <w:rFonts w:ascii="Abadi" w:eastAsia="Arial" w:hAnsi="Abadi"/>
          <w:b/>
          <w:sz w:val="19"/>
        </w:rPr>
      </w:pPr>
    </w:p>
    <w:p w14:paraId="15B3C125" w14:textId="77777777" w:rsidR="00001754" w:rsidRPr="00A87423" w:rsidRDefault="00F901FF">
      <w:pPr>
        <w:spacing w:line="269" w:lineRule="auto"/>
        <w:ind w:left="687"/>
        <w:jc w:val="both"/>
        <w:rPr>
          <w:rFonts w:ascii="Abadi" w:eastAsia="Arial" w:hAnsi="Abadi"/>
          <w:sz w:val="19"/>
        </w:rPr>
      </w:pPr>
      <w:r w:rsidRPr="00A87423">
        <w:rPr>
          <w:rFonts w:ascii="Abadi" w:eastAsia="Arial" w:hAnsi="Abadi"/>
          <w:sz w:val="19"/>
        </w:rPr>
        <w:t>The Agreement shall be construed in accordance with and governed by the laws of the Republic of South Africa and the English language versions shall prevail.</w:t>
      </w:r>
    </w:p>
    <w:p w14:paraId="2C055E17" w14:textId="77777777" w:rsidR="00001754" w:rsidRPr="00A87423" w:rsidRDefault="00001754">
      <w:pPr>
        <w:spacing w:line="158" w:lineRule="exact"/>
        <w:rPr>
          <w:rFonts w:ascii="Abadi" w:eastAsia="Arial" w:hAnsi="Abadi"/>
          <w:b/>
          <w:sz w:val="19"/>
        </w:rPr>
      </w:pPr>
    </w:p>
    <w:p w14:paraId="64F7744A" w14:textId="77777777" w:rsidR="00001754" w:rsidRPr="00A87423" w:rsidRDefault="00F901FF">
      <w:pPr>
        <w:numPr>
          <w:ilvl w:val="0"/>
          <w:numId w:val="5"/>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Language</w:t>
      </w:r>
    </w:p>
    <w:p w14:paraId="04353638" w14:textId="77777777" w:rsidR="00001754" w:rsidRPr="00A87423" w:rsidRDefault="00001754">
      <w:pPr>
        <w:spacing w:line="214" w:lineRule="exact"/>
        <w:rPr>
          <w:rFonts w:ascii="Abadi" w:eastAsia="Arial" w:hAnsi="Abadi"/>
          <w:b/>
          <w:sz w:val="19"/>
        </w:rPr>
      </w:pPr>
    </w:p>
    <w:p w14:paraId="086DB513"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English shall be exclusively used by the Members in the preparation of Documents unless otherwise indicated.</w:t>
      </w:r>
    </w:p>
    <w:p w14:paraId="73C84C40" w14:textId="77777777" w:rsidR="00001754" w:rsidRPr="00A87423" w:rsidRDefault="00001754">
      <w:pPr>
        <w:spacing w:line="156" w:lineRule="exact"/>
        <w:rPr>
          <w:rFonts w:ascii="Abadi" w:eastAsia="Arial" w:hAnsi="Abadi"/>
          <w:b/>
          <w:sz w:val="19"/>
        </w:rPr>
      </w:pPr>
    </w:p>
    <w:p w14:paraId="662235D9" w14:textId="77777777" w:rsidR="00001754" w:rsidRPr="00A87423" w:rsidRDefault="00F901FF">
      <w:pPr>
        <w:numPr>
          <w:ilvl w:val="0"/>
          <w:numId w:val="5"/>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Conflict between Agreement and Contract</w:t>
      </w:r>
    </w:p>
    <w:p w14:paraId="4978B6C0" w14:textId="77777777" w:rsidR="00001754" w:rsidRPr="00A87423" w:rsidRDefault="00001754">
      <w:pPr>
        <w:spacing w:line="214" w:lineRule="exact"/>
        <w:rPr>
          <w:rFonts w:ascii="Abadi" w:eastAsia="Arial" w:hAnsi="Abadi"/>
          <w:b/>
          <w:sz w:val="19"/>
        </w:rPr>
      </w:pPr>
    </w:p>
    <w:p w14:paraId="3707B353"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 xml:space="preserve">Should any provision of the Agreement </w:t>
      </w:r>
      <w:proofErr w:type="gramStart"/>
      <w:r w:rsidRPr="00A87423">
        <w:rPr>
          <w:rFonts w:ascii="Abadi" w:eastAsia="Arial" w:hAnsi="Abadi"/>
          <w:sz w:val="19"/>
        </w:rPr>
        <w:t>be in conflict with</w:t>
      </w:r>
      <w:proofErr w:type="gramEnd"/>
      <w:r w:rsidRPr="00A87423">
        <w:rPr>
          <w:rFonts w:ascii="Abadi" w:eastAsia="Arial" w:hAnsi="Abadi"/>
          <w:sz w:val="19"/>
        </w:rPr>
        <w:t xml:space="preserve"> the terms of the Contract, the Agreement shall be amended to the approval of the Management Committee so as to eliminate the conflict.</w:t>
      </w:r>
    </w:p>
    <w:p w14:paraId="3D774D3F" w14:textId="77777777" w:rsidR="00001754" w:rsidRPr="00A87423" w:rsidRDefault="00001754">
      <w:pPr>
        <w:spacing w:line="171" w:lineRule="exact"/>
        <w:rPr>
          <w:rFonts w:ascii="Abadi" w:eastAsia="Times New Roman" w:hAnsi="Abadi"/>
        </w:rPr>
      </w:pPr>
    </w:p>
    <w:p w14:paraId="24DB386A" w14:textId="77777777" w:rsidR="00001754" w:rsidRPr="00A87423" w:rsidRDefault="00F901FF">
      <w:pPr>
        <w:numPr>
          <w:ilvl w:val="0"/>
          <w:numId w:val="6"/>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JOINT VENTURE GENERAL</w:t>
      </w:r>
    </w:p>
    <w:p w14:paraId="090FFBC6" w14:textId="77777777" w:rsidR="00001754" w:rsidRPr="00A87423" w:rsidRDefault="00001754">
      <w:pPr>
        <w:spacing w:line="213" w:lineRule="exact"/>
        <w:rPr>
          <w:rFonts w:ascii="Abadi" w:eastAsia="Times New Roman" w:hAnsi="Abadi"/>
        </w:rPr>
      </w:pPr>
    </w:p>
    <w:p w14:paraId="453A966C" w14:textId="77777777" w:rsidR="00001754" w:rsidRPr="00A87423" w:rsidRDefault="00F901FF">
      <w:pPr>
        <w:numPr>
          <w:ilvl w:val="0"/>
          <w:numId w:val="7"/>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Establishment and Purpose</w:t>
      </w:r>
    </w:p>
    <w:p w14:paraId="73A98F9D" w14:textId="77777777" w:rsidR="00001754" w:rsidRPr="00A87423" w:rsidRDefault="00001754">
      <w:pPr>
        <w:spacing w:line="214" w:lineRule="exact"/>
        <w:rPr>
          <w:rFonts w:ascii="Abadi" w:eastAsia="Arial" w:hAnsi="Abadi"/>
          <w:b/>
          <w:sz w:val="19"/>
        </w:rPr>
      </w:pPr>
    </w:p>
    <w:p w14:paraId="4AF766D5" w14:textId="77777777" w:rsidR="00001754" w:rsidRPr="00A87423" w:rsidRDefault="00F901FF">
      <w:pPr>
        <w:spacing w:line="255" w:lineRule="auto"/>
        <w:ind w:left="687"/>
        <w:jc w:val="both"/>
        <w:rPr>
          <w:rFonts w:ascii="Abadi" w:eastAsia="Arial" w:hAnsi="Abadi"/>
          <w:sz w:val="19"/>
        </w:rPr>
      </w:pPr>
      <w:r w:rsidRPr="00A87423">
        <w:rPr>
          <w:rFonts w:ascii="Abadi" w:eastAsia="Arial" w:hAnsi="Abadi"/>
          <w:sz w:val="19"/>
        </w:rPr>
        <w:t>The Joint Venture established by the Members in terms of the Agreement is an unincorporated association with the exclusive purposes of securing and executing the Contract for the benefit of the Members.</w:t>
      </w:r>
    </w:p>
    <w:p w14:paraId="1030C955" w14:textId="77777777" w:rsidR="00001754" w:rsidRPr="00A87423" w:rsidRDefault="00001754">
      <w:pPr>
        <w:spacing w:line="168" w:lineRule="exact"/>
        <w:rPr>
          <w:rFonts w:ascii="Abadi" w:eastAsia="Arial" w:hAnsi="Abadi"/>
          <w:b/>
          <w:sz w:val="19"/>
        </w:rPr>
      </w:pPr>
    </w:p>
    <w:p w14:paraId="3AA86E16" w14:textId="77777777" w:rsidR="00001754" w:rsidRPr="00A87423" w:rsidRDefault="00F901FF">
      <w:pPr>
        <w:numPr>
          <w:ilvl w:val="0"/>
          <w:numId w:val="7"/>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Termination</w:t>
      </w:r>
    </w:p>
    <w:p w14:paraId="6A942246" w14:textId="77777777" w:rsidR="00001754" w:rsidRPr="00A87423" w:rsidRDefault="00001754">
      <w:pPr>
        <w:spacing w:line="214" w:lineRule="exact"/>
        <w:rPr>
          <w:rFonts w:ascii="Abadi" w:eastAsia="Arial" w:hAnsi="Abadi"/>
          <w:b/>
          <w:sz w:val="19"/>
        </w:rPr>
      </w:pPr>
    </w:p>
    <w:p w14:paraId="4FF3C0EE" w14:textId="77777777" w:rsidR="00001754" w:rsidRPr="00A87423" w:rsidRDefault="00F901FF">
      <w:pPr>
        <w:spacing w:line="246" w:lineRule="auto"/>
        <w:ind w:left="687"/>
        <w:jc w:val="both"/>
        <w:rPr>
          <w:rFonts w:ascii="Abadi" w:eastAsia="Arial" w:hAnsi="Abadi"/>
          <w:sz w:val="19"/>
        </w:rPr>
      </w:pPr>
      <w:r w:rsidRPr="00A87423">
        <w:rPr>
          <w:rFonts w:ascii="Abadi" w:eastAsia="Arial" w:hAnsi="Abadi"/>
          <w:sz w:val="19"/>
        </w:rPr>
        <w:t>The operation of the Joint Venture and the validity of the Agreement shall terminate if and when it becomes evident that the Joint Venture will not be awarded the Contract, or, if the Joint Venture secures the Contract, when all obligations and rights of the Joint Venture and the Members in connection with the Contract and the Agreement have ceased and/or been satisfactorily discharged.</w:t>
      </w:r>
    </w:p>
    <w:p w14:paraId="553D3AB5" w14:textId="77777777" w:rsidR="00001754" w:rsidRPr="00A87423" w:rsidRDefault="00001754">
      <w:pPr>
        <w:spacing w:line="178" w:lineRule="exact"/>
        <w:rPr>
          <w:rFonts w:ascii="Abadi" w:eastAsia="Arial" w:hAnsi="Abadi"/>
          <w:b/>
          <w:sz w:val="19"/>
        </w:rPr>
      </w:pPr>
    </w:p>
    <w:p w14:paraId="29022033"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Unless otherwise decided by the Management Committee, the Agreement shall not terminate if a Member changes its name, or is taken over by, or merged with, another body.</w:t>
      </w:r>
    </w:p>
    <w:p w14:paraId="519A1453" w14:textId="77777777" w:rsidR="00001754" w:rsidRPr="00A87423" w:rsidRDefault="00001754">
      <w:pPr>
        <w:spacing w:line="154" w:lineRule="exact"/>
        <w:rPr>
          <w:rFonts w:ascii="Abadi" w:eastAsia="Arial" w:hAnsi="Abadi"/>
          <w:b/>
          <w:sz w:val="19"/>
        </w:rPr>
      </w:pPr>
    </w:p>
    <w:p w14:paraId="1F0A9F27" w14:textId="77777777" w:rsidR="00001754" w:rsidRPr="00A87423" w:rsidRDefault="00F901FF">
      <w:pPr>
        <w:numPr>
          <w:ilvl w:val="0"/>
          <w:numId w:val="7"/>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Exclusivity</w:t>
      </w:r>
    </w:p>
    <w:p w14:paraId="75885D54" w14:textId="77777777" w:rsidR="00001754" w:rsidRPr="00A87423" w:rsidRDefault="00001754">
      <w:pPr>
        <w:spacing w:line="217" w:lineRule="exact"/>
        <w:rPr>
          <w:rFonts w:ascii="Abadi" w:eastAsia="Arial" w:hAnsi="Abadi"/>
          <w:b/>
          <w:sz w:val="19"/>
        </w:rPr>
      </w:pPr>
    </w:p>
    <w:p w14:paraId="0B714845"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Unless otherwise agreed by the Management Committee, or provided for in the Contract no Member shall engage in any activity related to the Contract other than as a Member of the Joint Venture and Members shall ensure that their subsidiaries and other bodies over which they have control comply with this requirement.</w:t>
      </w:r>
    </w:p>
    <w:p w14:paraId="13EE3026" w14:textId="77777777" w:rsidR="00001754" w:rsidRPr="00A87423" w:rsidRDefault="00001754">
      <w:pPr>
        <w:spacing w:line="200" w:lineRule="exact"/>
        <w:rPr>
          <w:rFonts w:ascii="Abadi" w:eastAsia="Times New Roman" w:hAnsi="Abadi"/>
        </w:rPr>
      </w:pPr>
    </w:p>
    <w:p w14:paraId="33B9D44F" w14:textId="77777777" w:rsidR="00001754" w:rsidRPr="00A87423" w:rsidRDefault="00001754">
      <w:pPr>
        <w:spacing w:line="200" w:lineRule="exact"/>
        <w:rPr>
          <w:rFonts w:ascii="Abadi" w:eastAsia="Times New Roman" w:hAnsi="Abadi"/>
        </w:rPr>
      </w:pPr>
    </w:p>
    <w:p w14:paraId="7B129E82" w14:textId="77777777" w:rsidR="00001754" w:rsidRPr="00A87423" w:rsidRDefault="00001754">
      <w:pPr>
        <w:spacing w:line="302" w:lineRule="exact"/>
        <w:rPr>
          <w:rFonts w:ascii="Abadi" w:eastAsia="Times New Roman" w:hAnsi="Abadi"/>
        </w:rPr>
      </w:pPr>
    </w:p>
    <w:p w14:paraId="1457C9D4" w14:textId="29E55931" w:rsidR="00001754" w:rsidRPr="00A87423" w:rsidRDefault="00A87423">
      <w:pPr>
        <w:tabs>
          <w:tab w:val="left" w:pos="4327"/>
          <w:tab w:val="left" w:pos="6347"/>
        </w:tabs>
        <w:spacing w:line="0" w:lineRule="atLeast"/>
        <w:ind w:left="26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3</w:t>
      </w:r>
      <w:r w:rsidR="00F901FF" w:rsidRPr="00A87423">
        <w:rPr>
          <w:rFonts w:ascii="Abadi" w:eastAsia="Times New Roman" w:hAnsi="Abadi"/>
        </w:rPr>
        <w:tab/>
      </w:r>
      <w:r w:rsidRPr="00A87423">
        <w:rPr>
          <w:rFonts w:ascii="Abadi" w:eastAsia="Arial" w:hAnsi="Abadi"/>
          <w:sz w:val="15"/>
        </w:rPr>
        <w:t>X</w:t>
      </w:r>
    </w:p>
    <w:p w14:paraId="06E69360" w14:textId="77777777" w:rsidR="00001754" w:rsidRPr="00A87423" w:rsidRDefault="00001754">
      <w:pPr>
        <w:tabs>
          <w:tab w:val="left" w:pos="4327"/>
          <w:tab w:val="left" w:pos="6347"/>
        </w:tabs>
        <w:spacing w:line="0" w:lineRule="atLeast"/>
        <w:ind w:left="267"/>
        <w:rPr>
          <w:rFonts w:ascii="Abadi" w:eastAsia="Arial" w:hAnsi="Abadi"/>
          <w:sz w:val="15"/>
        </w:rPr>
        <w:sectPr w:rsidR="00001754" w:rsidRPr="00A87423">
          <w:pgSz w:w="12240" w:h="15840"/>
          <w:pgMar w:top="1256" w:right="1860" w:bottom="1440" w:left="1853" w:header="0" w:footer="0" w:gutter="0"/>
          <w:cols w:space="0" w:equalWidth="0">
            <w:col w:w="8527"/>
          </w:cols>
          <w:docGrid w:linePitch="360"/>
        </w:sectPr>
      </w:pPr>
    </w:p>
    <w:p w14:paraId="56B076AE"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bookmarkStart w:id="3" w:name="page4"/>
      <w:bookmarkEnd w:id="3"/>
      <w:r w:rsidRPr="00A87423">
        <w:rPr>
          <w:rFonts w:ascii="Abadi" w:eastAsia="Arial" w:hAnsi="Abadi"/>
          <w:b/>
          <w:sz w:val="19"/>
        </w:rPr>
        <w:lastRenderedPageBreak/>
        <w:t>Participation of Members</w:t>
      </w:r>
    </w:p>
    <w:p w14:paraId="4AC5E2E0" w14:textId="77777777" w:rsidR="00001754" w:rsidRPr="00A87423" w:rsidRDefault="00001754">
      <w:pPr>
        <w:spacing w:line="215" w:lineRule="exact"/>
        <w:rPr>
          <w:rFonts w:ascii="Abadi" w:eastAsia="Arial" w:hAnsi="Abadi"/>
          <w:b/>
          <w:sz w:val="19"/>
        </w:rPr>
      </w:pPr>
    </w:p>
    <w:p w14:paraId="249D9A45"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Except as may otherwise be stipulated in the Agreement, each Member shall be responsible for all costs incurred by it prior to the date of inception of the Agreement.</w:t>
      </w:r>
    </w:p>
    <w:p w14:paraId="4D341C50" w14:textId="77777777" w:rsidR="00001754" w:rsidRPr="00A87423" w:rsidRDefault="00001754">
      <w:pPr>
        <w:spacing w:line="157" w:lineRule="exact"/>
        <w:rPr>
          <w:rFonts w:ascii="Abadi" w:eastAsia="Arial" w:hAnsi="Abadi"/>
          <w:b/>
          <w:sz w:val="19"/>
        </w:rPr>
      </w:pPr>
    </w:p>
    <w:p w14:paraId="632EFB55" w14:textId="77777777" w:rsidR="00001754" w:rsidRPr="00A87423" w:rsidRDefault="00F901FF">
      <w:pPr>
        <w:spacing w:line="244" w:lineRule="auto"/>
        <w:ind w:left="687"/>
        <w:jc w:val="both"/>
        <w:rPr>
          <w:rFonts w:ascii="Abadi" w:eastAsia="Arial" w:hAnsi="Abadi"/>
          <w:sz w:val="19"/>
        </w:rPr>
      </w:pPr>
      <w:r w:rsidRPr="00A87423">
        <w:rPr>
          <w:rFonts w:ascii="Abadi" w:eastAsia="Arial" w:hAnsi="Abadi"/>
          <w:sz w:val="19"/>
        </w:rPr>
        <w:t>Subsequent to the date of inception of the Agreement, each Member shall, participate in the operations, risks, responsibilities and fortunes of the Joint Venture including, inter alia, the provision of funding, sureties, guarantees, insurances, human and other resources and participation in profits and losses to the extents indicated in the Schedules. Participation in any aspect not covered in the Schedules shall, if agreement cannot be reached between the Members, be to the same extents as indicated by the Members Interests.</w:t>
      </w:r>
    </w:p>
    <w:p w14:paraId="1C6CD6A7" w14:textId="77777777" w:rsidR="00001754" w:rsidRPr="00A87423" w:rsidRDefault="00001754">
      <w:pPr>
        <w:spacing w:line="180" w:lineRule="exact"/>
        <w:rPr>
          <w:rFonts w:ascii="Abadi" w:eastAsia="Arial" w:hAnsi="Abadi"/>
          <w:b/>
          <w:sz w:val="19"/>
        </w:rPr>
      </w:pPr>
    </w:p>
    <w:p w14:paraId="1673984A"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Management</w:t>
      </w:r>
    </w:p>
    <w:p w14:paraId="6BA61DA1" w14:textId="77777777" w:rsidR="00001754" w:rsidRPr="00A87423" w:rsidRDefault="00001754">
      <w:pPr>
        <w:spacing w:line="215" w:lineRule="exact"/>
        <w:rPr>
          <w:rFonts w:ascii="Abadi" w:eastAsia="Arial" w:hAnsi="Abadi"/>
          <w:b/>
          <w:sz w:val="19"/>
        </w:rPr>
      </w:pPr>
    </w:p>
    <w:p w14:paraId="5ECBA604"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The affairs of the Joint Venture shall be directed and controlled by the Management Committee, as set out in Section 4 hereof.</w:t>
      </w:r>
    </w:p>
    <w:p w14:paraId="45ACE376" w14:textId="77777777" w:rsidR="00001754" w:rsidRPr="00A87423" w:rsidRDefault="00001754">
      <w:pPr>
        <w:spacing w:line="156" w:lineRule="exact"/>
        <w:rPr>
          <w:rFonts w:ascii="Abadi" w:eastAsia="Arial" w:hAnsi="Abadi"/>
          <w:b/>
          <w:sz w:val="19"/>
        </w:rPr>
      </w:pPr>
    </w:p>
    <w:p w14:paraId="149EF0F3"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Confidentiality</w:t>
      </w:r>
    </w:p>
    <w:p w14:paraId="308E4DE7" w14:textId="77777777" w:rsidR="00001754" w:rsidRPr="00A87423" w:rsidRDefault="00001754">
      <w:pPr>
        <w:spacing w:line="214" w:lineRule="exact"/>
        <w:rPr>
          <w:rFonts w:ascii="Abadi" w:eastAsia="Arial" w:hAnsi="Abadi"/>
          <w:b/>
          <w:sz w:val="19"/>
        </w:rPr>
      </w:pPr>
    </w:p>
    <w:p w14:paraId="5E4F7686"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All matters relating to the Agreement and the Contract shall be treated by the Members as confidential and no such matter shall be disclosed to any third party without the prior written approval of the Management Committee.</w:t>
      </w:r>
    </w:p>
    <w:p w14:paraId="2982EA31" w14:textId="77777777" w:rsidR="00001754" w:rsidRPr="00A87423" w:rsidRDefault="00001754">
      <w:pPr>
        <w:spacing w:line="171" w:lineRule="exact"/>
        <w:rPr>
          <w:rFonts w:ascii="Abadi" w:eastAsia="Arial" w:hAnsi="Abadi"/>
          <w:b/>
          <w:sz w:val="19"/>
        </w:rPr>
      </w:pPr>
    </w:p>
    <w:p w14:paraId="1E5F28C7"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No Member shall be party to the dissemination of publicity relating to the Contract, or the Agreement, without the prior written approval of the Management Committee and the Employer.</w:t>
      </w:r>
    </w:p>
    <w:p w14:paraId="43AC1F01" w14:textId="77777777" w:rsidR="00001754" w:rsidRPr="00A87423" w:rsidRDefault="00001754">
      <w:pPr>
        <w:spacing w:line="171" w:lineRule="exact"/>
        <w:rPr>
          <w:rFonts w:ascii="Abadi" w:eastAsia="Arial" w:hAnsi="Abadi"/>
          <w:b/>
          <w:sz w:val="19"/>
        </w:rPr>
      </w:pPr>
    </w:p>
    <w:p w14:paraId="3D2E327E"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Assignment</w:t>
      </w:r>
    </w:p>
    <w:p w14:paraId="3053F067" w14:textId="77777777" w:rsidR="00001754" w:rsidRPr="00A87423" w:rsidRDefault="00001754">
      <w:pPr>
        <w:spacing w:line="214" w:lineRule="exact"/>
        <w:rPr>
          <w:rFonts w:ascii="Abadi" w:eastAsia="Arial" w:hAnsi="Abadi"/>
          <w:b/>
          <w:sz w:val="19"/>
        </w:rPr>
      </w:pPr>
    </w:p>
    <w:p w14:paraId="1F3A7716"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No Member shall cede, assign, or in any other way make over any of its rights, or obligations, under the Agreement without the prior written consent of the Management Committee.</w:t>
      </w:r>
    </w:p>
    <w:p w14:paraId="20F74E67" w14:textId="77777777" w:rsidR="00001754" w:rsidRPr="00A87423" w:rsidRDefault="00001754">
      <w:pPr>
        <w:spacing w:line="154" w:lineRule="exact"/>
        <w:rPr>
          <w:rFonts w:ascii="Abadi" w:eastAsia="Arial" w:hAnsi="Abadi"/>
          <w:b/>
          <w:sz w:val="19"/>
        </w:rPr>
      </w:pPr>
    </w:p>
    <w:p w14:paraId="4A877CDD"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Subcontracting</w:t>
      </w:r>
    </w:p>
    <w:p w14:paraId="4ACE1402" w14:textId="77777777" w:rsidR="00001754" w:rsidRPr="00A87423" w:rsidRDefault="00001754">
      <w:pPr>
        <w:spacing w:line="215" w:lineRule="exact"/>
        <w:rPr>
          <w:rFonts w:ascii="Abadi" w:eastAsia="Arial" w:hAnsi="Abadi"/>
          <w:b/>
          <w:sz w:val="19"/>
        </w:rPr>
      </w:pPr>
    </w:p>
    <w:p w14:paraId="5EE275E1"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No Member shall subcontract any obligation, work or duty for which it is, itself, responsible in terms of the Agreement without the prior written consent of the Management Committee.</w:t>
      </w:r>
    </w:p>
    <w:p w14:paraId="30D11AD2" w14:textId="77777777" w:rsidR="00001754" w:rsidRPr="00A87423" w:rsidRDefault="00001754">
      <w:pPr>
        <w:spacing w:line="156" w:lineRule="exact"/>
        <w:rPr>
          <w:rFonts w:ascii="Abadi" w:eastAsia="Arial" w:hAnsi="Abadi"/>
          <w:b/>
          <w:sz w:val="19"/>
        </w:rPr>
      </w:pPr>
    </w:p>
    <w:p w14:paraId="60FEBB36"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Variations to Agreement</w:t>
      </w:r>
    </w:p>
    <w:p w14:paraId="2760E70D" w14:textId="77777777" w:rsidR="00001754" w:rsidRPr="00A87423" w:rsidRDefault="00001754">
      <w:pPr>
        <w:spacing w:line="214" w:lineRule="exact"/>
        <w:rPr>
          <w:rFonts w:ascii="Abadi" w:eastAsia="Arial" w:hAnsi="Abadi"/>
          <w:b/>
          <w:sz w:val="19"/>
        </w:rPr>
      </w:pPr>
    </w:p>
    <w:p w14:paraId="4B8CAECB"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No variation, modification, or waiver of any part of the Agreement shall be of any force, or effect, unless unanimously agreed by the Members and reduced to writing.</w:t>
      </w:r>
    </w:p>
    <w:p w14:paraId="6F1A901D" w14:textId="77777777" w:rsidR="00001754" w:rsidRPr="00A87423" w:rsidRDefault="00001754">
      <w:pPr>
        <w:spacing w:line="154" w:lineRule="exact"/>
        <w:rPr>
          <w:rFonts w:ascii="Abadi" w:eastAsia="Arial" w:hAnsi="Abadi"/>
          <w:b/>
          <w:sz w:val="19"/>
        </w:rPr>
      </w:pPr>
    </w:p>
    <w:p w14:paraId="691797BA" w14:textId="77777777" w:rsidR="00001754" w:rsidRPr="00A87423" w:rsidRDefault="00F901FF">
      <w:pPr>
        <w:numPr>
          <w:ilvl w:val="0"/>
          <w:numId w:val="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Liability</w:t>
      </w:r>
    </w:p>
    <w:p w14:paraId="4924A9B0" w14:textId="77777777" w:rsidR="00001754" w:rsidRPr="00A87423" w:rsidRDefault="00001754">
      <w:pPr>
        <w:spacing w:line="215" w:lineRule="exact"/>
        <w:rPr>
          <w:rFonts w:ascii="Abadi" w:eastAsia="Arial" w:hAnsi="Abadi"/>
          <w:b/>
          <w:sz w:val="19"/>
        </w:rPr>
      </w:pPr>
    </w:p>
    <w:p w14:paraId="1E8EAD17"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Each Member warrants that it will indemnify the other Members against all legal liabilities arising out of, or in connection with the performance of its obligations under the Agreement.</w:t>
      </w:r>
    </w:p>
    <w:p w14:paraId="62931143" w14:textId="77777777" w:rsidR="00001754" w:rsidRPr="00A87423" w:rsidRDefault="00001754">
      <w:pPr>
        <w:spacing w:line="157" w:lineRule="exact"/>
        <w:rPr>
          <w:rFonts w:ascii="Abadi" w:eastAsia="Arial" w:hAnsi="Abadi"/>
          <w:b/>
          <w:sz w:val="19"/>
        </w:rPr>
      </w:pPr>
    </w:p>
    <w:p w14:paraId="3F0A233D"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It is acknowledged by the Members that they may be held jointly and severally liable in respect of claims against the Joint Venture by the Employer or third parties.</w:t>
      </w:r>
    </w:p>
    <w:p w14:paraId="02F6A438" w14:textId="77777777" w:rsidR="00001754" w:rsidRPr="00A87423" w:rsidRDefault="00001754">
      <w:pPr>
        <w:spacing w:line="372" w:lineRule="exact"/>
        <w:rPr>
          <w:rFonts w:ascii="Abadi" w:eastAsia="Times New Roman" w:hAnsi="Abadi"/>
        </w:rPr>
      </w:pPr>
    </w:p>
    <w:p w14:paraId="4B06AFA4" w14:textId="77777777" w:rsidR="00001754" w:rsidRPr="00A87423" w:rsidRDefault="00F901FF">
      <w:pPr>
        <w:numPr>
          <w:ilvl w:val="0"/>
          <w:numId w:val="9"/>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MANAGEMENT OF JOINT VENTURE</w:t>
      </w:r>
    </w:p>
    <w:p w14:paraId="5A8D025E" w14:textId="77777777" w:rsidR="00001754" w:rsidRPr="00A87423" w:rsidRDefault="00001754">
      <w:pPr>
        <w:spacing w:line="214" w:lineRule="exact"/>
        <w:rPr>
          <w:rFonts w:ascii="Abadi" w:eastAsia="Times New Roman" w:hAnsi="Abadi"/>
        </w:rPr>
      </w:pPr>
    </w:p>
    <w:p w14:paraId="6EA0AE2E" w14:textId="77777777" w:rsidR="00001754" w:rsidRPr="00A87423" w:rsidRDefault="00F901FF">
      <w:pPr>
        <w:numPr>
          <w:ilvl w:val="0"/>
          <w:numId w:val="10"/>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General</w:t>
      </w:r>
    </w:p>
    <w:p w14:paraId="25471957" w14:textId="77777777" w:rsidR="00001754" w:rsidRPr="00A87423" w:rsidRDefault="00001754">
      <w:pPr>
        <w:spacing w:line="217" w:lineRule="exact"/>
        <w:rPr>
          <w:rFonts w:ascii="Abadi" w:eastAsia="Arial" w:hAnsi="Abadi"/>
          <w:b/>
          <w:sz w:val="19"/>
        </w:rPr>
      </w:pPr>
    </w:p>
    <w:p w14:paraId="33A3F78C" w14:textId="77777777" w:rsidR="00001754" w:rsidRPr="00A87423" w:rsidRDefault="00F901FF">
      <w:pPr>
        <w:spacing w:line="274" w:lineRule="auto"/>
        <w:ind w:left="687"/>
        <w:jc w:val="both"/>
        <w:rPr>
          <w:rFonts w:ascii="Abadi" w:eastAsia="Arial" w:hAnsi="Abadi"/>
          <w:sz w:val="18"/>
        </w:rPr>
      </w:pPr>
      <w:r w:rsidRPr="00A87423">
        <w:rPr>
          <w:rFonts w:ascii="Abadi" w:eastAsia="Arial" w:hAnsi="Abadi"/>
          <w:sz w:val="18"/>
        </w:rPr>
        <w:t>The affairs of the Joint Venture shall be directed, controlled and managed by the Management Committee, which, within the terms of the Agreement and the Contract, shall have full authority to bind the Members in all matters relating to the affairs of the Joint Venture.</w:t>
      </w:r>
    </w:p>
    <w:p w14:paraId="345C80A4" w14:textId="77777777" w:rsidR="00001754" w:rsidRPr="00A87423" w:rsidRDefault="00001754">
      <w:pPr>
        <w:spacing w:line="285" w:lineRule="exact"/>
        <w:rPr>
          <w:rFonts w:ascii="Abadi" w:eastAsia="Times New Roman" w:hAnsi="Abadi"/>
        </w:rPr>
      </w:pPr>
    </w:p>
    <w:p w14:paraId="5BBFD1B1" w14:textId="0A421009" w:rsidR="00001754"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4</w:t>
      </w:r>
      <w:r w:rsidR="00F901FF" w:rsidRPr="00A87423">
        <w:rPr>
          <w:rFonts w:ascii="Abadi" w:eastAsia="Times New Roman" w:hAnsi="Abadi"/>
        </w:rPr>
        <w:tab/>
      </w:r>
      <w:r w:rsidRPr="00A87423">
        <w:rPr>
          <w:rFonts w:ascii="Abadi" w:eastAsia="Arial" w:hAnsi="Abadi"/>
          <w:sz w:val="15"/>
        </w:rPr>
        <w:t>X</w:t>
      </w:r>
    </w:p>
    <w:p w14:paraId="68DC6364" w14:textId="77777777" w:rsidR="00001754" w:rsidRPr="00A87423" w:rsidRDefault="00001754">
      <w:pPr>
        <w:tabs>
          <w:tab w:val="left" w:pos="4047"/>
          <w:tab w:val="left" w:pos="6087"/>
        </w:tabs>
        <w:spacing w:line="0" w:lineRule="atLeast"/>
        <w:ind w:left="7"/>
        <w:rPr>
          <w:rFonts w:ascii="Abadi" w:eastAsia="Arial" w:hAnsi="Abadi"/>
          <w:sz w:val="15"/>
        </w:rPr>
        <w:sectPr w:rsidR="00001754" w:rsidRPr="00A87423">
          <w:pgSz w:w="12240" w:h="15840"/>
          <w:pgMar w:top="1254" w:right="1860" w:bottom="1440" w:left="1853" w:header="0" w:footer="0" w:gutter="0"/>
          <w:cols w:space="0" w:equalWidth="0">
            <w:col w:w="8527"/>
          </w:cols>
          <w:docGrid w:linePitch="360"/>
        </w:sectPr>
      </w:pPr>
    </w:p>
    <w:p w14:paraId="69DDE957" w14:textId="77777777" w:rsidR="00001754" w:rsidRPr="00A87423" w:rsidRDefault="00F901FF">
      <w:pPr>
        <w:spacing w:line="254" w:lineRule="auto"/>
        <w:ind w:left="687"/>
        <w:jc w:val="both"/>
        <w:rPr>
          <w:rFonts w:ascii="Abadi" w:eastAsia="Arial" w:hAnsi="Abadi"/>
          <w:sz w:val="19"/>
        </w:rPr>
      </w:pPr>
      <w:bookmarkStart w:id="4" w:name="page5"/>
      <w:bookmarkEnd w:id="4"/>
      <w:r w:rsidRPr="00A87423">
        <w:rPr>
          <w:rFonts w:ascii="Abadi" w:eastAsia="Arial" w:hAnsi="Abadi"/>
          <w:sz w:val="19"/>
        </w:rPr>
        <w:lastRenderedPageBreak/>
        <w:t>Communication between the Joint Venture and the Employer, or third parties, relating to the Contract shall be conducted exclusively by the Management Committee, or by such person as it may delegate to perform this function.</w:t>
      </w:r>
    </w:p>
    <w:p w14:paraId="014D8BAC" w14:textId="77777777" w:rsidR="00001754" w:rsidRPr="00A87423" w:rsidRDefault="00001754">
      <w:pPr>
        <w:spacing w:line="173" w:lineRule="exact"/>
        <w:rPr>
          <w:rFonts w:ascii="Abadi" w:eastAsia="Times New Roman" w:hAnsi="Abadi"/>
        </w:rPr>
      </w:pPr>
    </w:p>
    <w:p w14:paraId="16F3E987"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The Management Committee shall have the power to appoint a project manager and/or such other persons as it may see fit to appoint for the purpose of executing the Contract and may delegate such of its powers, responsibilities and duties as it may consider necessary, or desirable, to persons or bodies appointed or seconded for this purpose.</w:t>
      </w:r>
    </w:p>
    <w:p w14:paraId="2652A1AF" w14:textId="77777777" w:rsidR="00001754" w:rsidRPr="00A87423" w:rsidRDefault="00001754">
      <w:pPr>
        <w:spacing w:line="178" w:lineRule="exact"/>
        <w:rPr>
          <w:rFonts w:ascii="Abadi" w:eastAsia="Times New Roman" w:hAnsi="Abadi"/>
        </w:rPr>
      </w:pPr>
    </w:p>
    <w:p w14:paraId="4B117A0C"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Such administrative functions as are necessary to ensure the effective operation of the Management Committee shall be performed by its chairman.</w:t>
      </w:r>
    </w:p>
    <w:p w14:paraId="7883FAC8" w14:textId="77777777" w:rsidR="00001754" w:rsidRPr="00A87423" w:rsidRDefault="00001754">
      <w:pPr>
        <w:spacing w:line="155" w:lineRule="exact"/>
        <w:rPr>
          <w:rFonts w:ascii="Abadi" w:eastAsia="Times New Roman" w:hAnsi="Abadi"/>
        </w:rPr>
      </w:pPr>
    </w:p>
    <w:p w14:paraId="7A38B9B2" w14:textId="77777777" w:rsidR="00001754" w:rsidRPr="00A87423" w:rsidRDefault="00F901FF">
      <w:pPr>
        <w:numPr>
          <w:ilvl w:val="0"/>
          <w:numId w:val="11"/>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Management Committee</w:t>
      </w:r>
    </w:p>
    <w:p w14:paraId="6D38E95B" w14:textId="77777777" w:rsidR="00001754" w:rsidRPr="00A87423" w:rsidRDefault="00001754">
      <w:pPr>
        <w:spacing w:line="218" w:lineRule="exact"/>
        <w:rPr>
          <w:rFonts w:ascii="Abadi" w:eastAsia="Times New Roman" w:hAnsi="Abadi"/>
        </w:rPr>
      </w:pPr>
    </w:p>
    <w:p w14:paraId="3B5D4677" w14:textId="77777777" w:rsidR="00001754" w:rsidRPr="00A87423" w:rsidRDefault="00F901FF">
      <w:pPr>
        <w:numPr>
          <w:ilvl w:val="0"/>
          <w:numId w:val="12"/>
        </w:numPr>
        <w:tabs>
          <w:tab w:val="left" w:pos="687"/>
        </w:tabs>
        <w:spacing w:line="0" w:lineRule="atLeast"/>
        <w:ind w:left="687" w:hanging="687"/>
        <w:jc w:val="both"/>
        <w:rPr>
          <w:rFonts w:ascii="Abadi" w:eastAsia="Arial" w:hAnsi="Abadi"/>
          <w:b/>
          <w:i/>
          <w:sz w:val="19"/>
        </w:rPr>
      </w:pPr>
      <w:r w:rsidRPr="00A87423">
        <w:rPr>
          <w:rFonts w:ascii="Abadi" w:eastAsia="Arial" w:hAnsi="Abadi"/>
          <w:b/>
          <w:i/>
          <w:sz w:val="19"/>
        </w:rPr>
        <w:t>Composition</w:t>
      </w:r>
    </w:p>
    <w:p w14:paraId="04650732" w14:textId="77777777" w:rsidR="00001754" w:rsidRPr="00A87423" w:rsidRDefault="00001754">
      <w:pPr>
        <w:spacing w:line="211" w:lineRule="exact"/>
        <w:rPr>
          <w:rFonts w:ascii="Abadi" w:eastAsia="Arial" w:hAnsi="Abadi"/>
          <w:b/>
          <w:i/>
          <w:sz w:val="19"/>
        </w:rPr>
      </w:pPr>
    </w:p>
    <w:p w14:paraId="32D1B2FA"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The Management Committee shall, unless otherwise agreed by all the Members, consist of one Representative of each Member and each Member shall be obliged, at all times, to maintain a Representative on the Management Committee.</w:t>
      </w:r>
    </w:p>
    <w:p w14:paraId="31CBE1EF" w14:textId="77777777" w:rsidR="00001754" w:rsidRPr="00A87423" w:rsidRDefault="00001754">
      <w:pPr>
        <w:spacing w:line="172" w:lineRule="exact"/>
        <w:rPr>
          <w:rFonts w:ascii="Abadi" w:eastAsia="Arial" w:hAnsi="Abadi"/>
          <w:b/>
          <w:i/>
          <w:sz w:val="19"/>
        </w:rPr>
      </w:pPr>
    </w:p>
    <w:p w14:paraId="75A761BE" w14:textId="77777777" w:rsidR="00001754" w:rsidRPr="00A87423" w:rsidRDefault="00F901FF">
      <w:pPr>
        <w:spacing w:line="245" w:lineRule="auto"/>
        <w:ind w:left="687"/>
        <w:jc w:val="both"/>
        <w:rPr>
          <w:rFonts w:ascii="Abadi" w:eastAsia="Arial" w:hAnsi="Abadi"/>
          <w:sz w:val="19"/>
        </w:rPr>
      </w:pPr>
      <w:r w:rsidRPr="00A87423">
        <w:rPr>
          <w:rFonts w:ascii="Abadi" w:eastAsia="Arial" w:hAnsi="Abadi"/>
          <w:sz w:val="19"/>
        </w:rPr>
        <w:t>Each member shall, not later than three working days after the signing of the Agreement, appoint its Representative and notify the other Members of the name and contact details of the Representative. Such Representative shall have the power to bind the Member that he represents in all matters relating to the execution of the Contract and the performance of the Agreement.</w:t>
      </w:r>
    </w:p>
    <w:p w14:paraId="315DA0A6" w14:textId="77777777" w:rsidR="00001754" w:rsidRPr="00A87423" w:rsidRDefault="00001754">
      <w:pPr>
        <w:spacing w:line="181" w:lineRule="exact"/>
        <w:rPr>
          <w:rFonts w:ascii="Abadi" w:eastAsia="Arial" w:hAnsi="Abadi"/>
          <w:b/>
          <w:i/>
          <w:sz w:val="19"/>
        </w:rPr>
      </w:pPr>
    </w:p>
    <w:p w14:paraId="6FE8C60F" w14:textId="77777777" w:rsidR="00001754" w:rsidRPr="00A87423" w:rsidRDefault="00F901FF">
      <w:pPr>
        <w:spacing w:line="246" w:lineRule="auto"/>
        <w:ind w:left="687"/>
        <w:jc w:val="both"/>
        <w:rPr>
          <w:rFonts w:ascii="Abadi" w:eastAsia="Arial" w:hAnsi="Abadi"/>
          <w:sz w:val="19"/>
        </w:rPr>
      </w:pPr>
      <w:r w:rsidRPr="00A87423">
        <w:rPr>
          <w:rFonts w:ascii="Abadi" w:eastAsia="Arial" w:hAnsi="Abadi"/>
          <w:sz w:val="19"/>
        </w:rPr>
        <w:t>A Member shall be entitled, after giving the other Members not less than three working days written notice of his intention to do so, appoint, remove and/or replace, an alternate who shall, at any meeting of the Management Committee from which the Representative whom he represents is absent, be vested with all rights and powers and subjected to all the obligations of the absent Representative.</w:t>
      </w:r>
    </w:p>
    <w:p w14:paraId="500331C6" w14:textId="77777777" w:rsidR="00001754" w:rsidRPr="00A87423" w:rsidRDefault="00001754">
      <w:pPr>
        <w:spacing w:line="178" w:lineRule="exact"/>
        <w:rPr>
          <w:rFonts w:ascii="Abadi" w:eastAsia="Arial" w:hAnsi="Abadi"/>
          <w:b/>
          <w:i/>
          <w:sz w:val="19"/>
        </w:rPr>
      </w:pPr>
    </w:p>
    <w:p w14:paraId="25994A61"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The chairman of the Management Committee shall be the Representative of the Member which has the largest Member’s Interest. If two, or more, Members have the same, largest Member’s Interest, the chairmanship shall rotate between the Representatives of such Members at three monthly intervals, the order of rotation to be determined by ballot.</w:t>
      </w:r>
    </w:p>
    <w:p w14:paraId="04C72FBA" w14:textId="77777777" w:rsidR="00001754" w:rsidRPr="00A87423" w:rsidRDefault="00001754">
      <w:pPr>
        <w:spacing w:line="179" w:lineRule="exact"/>
        <w:rPr>
          <w:rFonts w:ascii="Abadi" w:eastAsia="Arial" w:hAnsi="Abadi"/>
          <w:b/>
          <w:i/>
          <w:sz w:val="19"/>
        </w:rPr>
      </w:pPr>
    </w:p>
    <w:p w14:paraId="687EA6CB"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Notwithstanding the foregoing, the chairmanship of the Management Committee may be determined, or changed, at any time by unanimous decision of the Management Committee.</w:t>
      </w:r>
    </w:p>
    <w:p w14:paraId="5DD1AABD" w14:textId="77777777" w:rsidR="00001754" w:rsidRPr="00A87423" w:rsidRDefault="00001754">
      <w:pPr>
        <w:spacing w:line="157" w:lineRule="exact"/>
        <w:rPr>
          <w:rFonts w:ascii="Abadi" w:eastAsia="Arial" w:hAnsi="Abadi"/>
          <w:b/>
          <w:i/>
          <w:sz w:val="19"/>
        </w:rPr>
      </w:pPr>
    </w:p>
    <w:p w14:paraId="4F8FEB34" w14:textId="77777777" w:rsidR="00001754" w:rsidRPr="00A87423" w:rsidRDefault="00F901FF">
      <w:pPr>
        <w:spacing w:line="253" w:lineRule="auto"/>
        <w:ind w:left="687"/>
        <w:jc w:val="both"/>
        <w:rPr>
          <w:rFonts w:ascii="Abadi" w:eastAsia="Arial" w:hAnsi="Abadi"/>
          <w:sz w:val="19"/>
        </w:rPr>
      </w:pPr>
      <w:r w:rsidRPr="00A87423">
        <w:rPr>
          <w:rFonts w:ascii="Abadi" w:eastAsia="Arial" w:hAnsi="Abadi"/>
          <w:sz w:val="19"/>
        </w:rPr>
        <w:t>No remuneration shall be paid by the Joint Venture to Representatives or their alternates for serving on the Management Committee, unless otherwise decided by the Management Committee.</w:t>
      </w:r>
    </w:p>
    <w:p w14:paraId="5F3EFBDC" w14:textId="77777777" w:rsidR="00001754" w:rsidRPr="00A87423" w:rsidRDefault="00001754">
      <w:pPr>
        <w:spacing w:line="176" w:lineRule="exact"/>
        <w:rPr>
          <w:rFonts w:ascii="Abadi" w:eastAsia="Arial" w:hAnsi="Abadi"/>
          <w:b/>
          <w:i/>
          <w:sz w:val="19"/>
        </w:rPr>
      </w:pPr>
    </w:p>
    <w:p w14:paraId="0E511C30" w14:textId="77777777" w:rsidR="00001754" w:rsidRPr="00A87423" w:rsidRDefault="00F901FF">
      <w:pPr>
        <w:numPr>
          <w:ilvl w:val="0"/>
          <w:numId w:val="12"/>
        </w:numPr>
        <w:tabs>
          <w:tab w:val="left" w:pos="687"/>
        </w:tabs>
        <w:spacing w:line="0" w:lineRule="atLeast"/>
        <w:ind w:left="687" w:hanging="687"/>
        <w:jc w:val="both"/>
        <w:rPr>
          <w:rFonts w:ascii="Abadi" w:eastAsia="Arial" w:hAnsi="Abadi"/>
          <w:b/>
          <w:i/>
          <w:sz w:val="19"/>
        </w:rPr>
      </w:pPr>
      <w:r w:rsidRPr="00A87423">
        <w:rPr>
          <w:rFonts w:ascii="Abadi" w:eastAsia="Arial" w:hAnsi="Abadi"/>
          <w:b/>
          <w:i/>
          <w:sz w:val="19"/>
        </w:rPr>
        <w:t>Meetings</w:t>
      </w:r>
    </w:p>
    <w:p w14:paraId="58B31B2D" w14:textId="77777777" w:rsidR="00001754" w:rsidRPr="00A87423" w:rsidRDefault="00001754">
      <w:pPr>
        <w:spacing w:line="212" w:lineRule="exact"/>
        <w:rPr>
          <w:rFonts w:ascii="Abadi" w:eastAsia="Arial" w:hAnsi="Abadi"/>
          <w:b/>
          <w:i/>
          <w:sz w:val="19"/>
        </w:rPr>
      </w:pPr>
    </w:p>
    <w:p w14:paraId="6A2680F6" w14:textId="77777777" w:rsidR="00001754" w:rsidRPr="00A87423" w:rsidRDefault="00F901FF">
      <w:pPr>
        <w:spacing w:line="244" w:lineRule="auto"/>
        <w:ind w:left="687"/>
        <w:jc w:val="both"/>
        <w:rPr>
          <w:rFonts w:ascii="Abadi" w:eastAsia="Arial" w:hAnsi="Abadi"/>
          <w:sz w:val="19"/>
        </w:rPr>
      </w:pPr>
      <w:r w:rsidRPr="00A87423">
        <w:rPr>
          <w:rFonts w:ascii="Abadi" w:eastAsia="Arial" w:hAnsi="Abadi"/>
          <w:sz w:val="19"/>
        </w:rPr>
        <w:t>Meetings of the Management Committee shall take place at such times and places as the Management Committee may determine, provided that the chairman shall convene a meeting of the Management Committee to be held not later than ten working days after he has been requested, in writing, by a Member to do so. Not less than five working days written notice of any meeting of the Management Committee shall be given to all Representatives and their alternates.</w:t>
      </w:r>
    </w:p>
    <w:p w14:paraId="622E419F" w14:textId="77777777" w:rsidR="00001754" w:rsidRPr="00A87423" w:rsidRDefault="00001754">
      <w:pPr>
        <w:spacing w:line="180" w:lineRule="exact"/>
        <w:rPr>
          <w:rFonts w:ascii="Abadi" w:eastAsia="Arial" w:hAnsi="Abadi"/>
          <w:b/>
          <w:i/>
          <w:sz w:val="19"/>
        </w:rPr>
      </w:pPr>
    </w:p>
    <w:p w14:paraId="23984BF4"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The Management Committee may permit, or invite, persons other than Representatives or alternates to attend any of its meetings, but such persons shall not have voting rights.</w:t>
      </w:r>
    </w:p>
    <w:p w14:paraId="24A6854B" w14:textId="77777777" w:rsidR="00001754" w:rsidRPr="00A87423" w:rsidRDefault="00001754">
      <w:pPr>
        <w:spacing w:line="200" w:lineRule="exact"/>
        <w:rPr>
          <w:rFonts w:ascii="Abadi" w:eastAsia="Times New Roman" w:hAnsi="Abadi"/>
        </w:rPr>
      </w:pPr>
    </w:p>
    <w:p w14:paraId="235443D2" w14:textId="77777777" w:rsidR="00001754" w:rsidRPr="00A87423" w:rsidRDefault="00001754">
      <w:pPr>
        <w:spacing w:line="200" w:lineRule="exact"/>
        <w:rPr>
          <w:rFonts w:ascii="Abadi" w:eastAsia="Times New Roman" w:hAnsi="Abadi"/>
        </w:rPr>
      </w:pPr>
    </w:p>
    <w:p w14:paraId="72BAA441" w14:textId="77777777" w:rsidR="00001754" w:rsidRPr="00A87423" w:rsidRDefault="00001754">
      <w:pPr>
        <w:spacing w:line="200" w:lineRule="exact"/>
        <w:rPr>
          <w:rFonts w:ascii="Abadi" w:eastAsia="Times New Roman" w:hAnsi="Abadi"/>
        </w:rPr>
      </w:pPr>
    </w:p>
    <w:p w14:paraId="7D3C5110" w14:textId="77777777" w:rsidR="00001754" w:rsidRPr="00A87423" w:rsidRDefault="00001754">
      <w:pPr>
        <w:spacing w:line="335" w:lineRule="exact"/>
        <w:rPr>
          <w:rFonts w:ascii="Abadi" w:eastAsia="Times New Roman" w:hAnsi="Abadi"/>
        </w:rPr>
      </w:pPr>
    </w:p>
    <w:p w14:paraId="0DFED1F8" w14:textId="4B77BD81" w:rsidR="00001754"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5</w:t>
      </w:r>
      <w:r w:rsidR="00F901FF" w:rsidRPr="00A87423">
        <w:rPr>
          <w:rFonts w:ascii="Abadi" w:eastAsia="Times New Roman" w:hAnsi="Abadi"/>
        </w:rPr>
        <w:tab/>
      </w:r>
      <w:r w:rsidRPr="00A87423">
        <w:rPr>
          <w:rFonts w:ascii="Abadi" w:eastAsia="Arial" w:hAnsi="Abadi"/>
          <w:sz w:val="15"/>
        </w:rPr>
        <w:t>X</w:t>
      </w:r>
    </w:p>
    <w:p w14:paraId="03C9D404" w14:textId="77777777" w:rsidR="00001754" w:rsidRPr="00A87423" w:rsidRDefault="00001754">
      <w:pPr>
        <w:tabs>
          <w:tab w:val="left" w:pos="4047"/>
          <w:tab w:val="left" w:pos="6087"/>
        </w:tabs>
        <w:spacing w:line="0" w:lineRule="atLeast"/>
        <w:ind w:left="7"/>
        <w:rPr>
          <w:rFonts w:ascii="Abadi" w:eastAsia="Arial" w:hAnsi="Abadi"/>
          <w:sz w:val="15"/>
        </w:rPr>
        <w:sectPr w:rsidR="00001754" w:rsidRPr="00A87423">
          <w:pgSz w:w="12240" w:h="15840"/>
          <w:pgMar w:top="1256" w:right="1860" w:bottom="1440" w:left="1853" w:header="0" w:footer="0" w:gutter="0"/>
          <w:cols w:space="0" w:equalWidth="0">
            <w:col w:w="8527"/>
          </w:cols>
          <w:docGrid w:linePitch="360"/>
        </w:sectPr>
      </w:pPr>
    </w:p>
    <w:p w14:paraId="70D7446A" w14:textId="77777777" w:rsidR="00001754" w:rsidRPr="00A87423" w:rsidRDefault="00F901FF">
      <w:pPr>
        <w:numPr>
          <w:ilvl w:val="0"/>
          <w:numId w:val="13"/>
        </w:numPr>
        <w:tabs>
          <w:tab w:val="left" w:pos="687"/>
        </w:tabs>
        <w:spacing w:line="0" w:lineRule="atLeast"/>
        <w:ind w:left="687" w:hanging="687"/>
        <w:jc w:val="both"/>
        <w:rPr>
          <w:rFonts w:ascii="Abadi" w:eastAsia="Arial" w:hAnsi="Abadi"/>
          <w:b/>
          <w:i/>
          <w:sz w:val="19"/>
        </w:rPr>
      </w:pPr>
      <w:bookmarkStart w:id="5" w:name="page6"/>
      <w:bookmarkEnd w:id="5"/>
      <w:r w:rsidRPr="00A87423">
        <w:rPr>
          <w:rFonts w:ascii="Abadi" w:eastAsia="Arial" w:hAnsi="Abadi"/>
          <w:b/>
          <w:i/>
          <w:sz w:val="19"/>
        </w:rPr>
        <w:lastRenderedPageBreak/>
        <w:t>Decisions</w:t>
      </w:r>
    </w:p>
    <w:p w14:paraId="0D6881BC" w14:textId="77777777" w:rsidR="00001754" w:rsidRPr="00A87423" w:rsidRDefault="00001754">
      <w:pPr>
        <w:spacing w:line="212" w:lineRule="exact"/>
        <w:rPr>
          <w:rFonts w:ascii="Abadi" w:eastAsia="Arial" w:hAnsi="Abadi"/>
          <w:b/>
          <w:i/>
          <w:sz w:val="19"/>
        </w:rPr>
      </w:pPr>
    </w:p>
    <w:p w14:paraId="7D45BA12"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Each Representative shall have one vote on the Management Committee and where, in terms of this clause, a casting vote is required, this shall be exercised by the chairman.</w:t>
      </w:r>
    </w:p>
    <w:p w14:paraId="77004E41" w14:textId="77777777" w:rsidR="00001754" w:rsidRPr="00A87423" w:rsidRDefault="00001754">
      <w:pPr>
        <w:spacing w:line="157" w:lineRule="exact"/>
        <w:rPr>
          <w:rFonts w:ascii="Abadi" w:eastAsia="Arial" w:hAnsi="Abadi"/>
          <w:b/>
          <w:i/>
          <w:sz w:val="19"/>
        </w:rPr>
      </w:pPr>
    </w:p>
    <w:p w14:paraId="61C70E6B" w14:textId="77777777" w:rsidR="00001754" w:rsidRPr="00A87423" w:rsidRDefault="00F901FF">
      <w:pPr>
        <w:spacing w:line="260" w:lineRule="auto"/>
        <w:ind w:left="687"/>
        <w:jc w:val="both"/>
        <w:rPr>
          <w:rFonts w:ascii="Abadi" w:eastAsia="Arial" w:hAnsi="Abadi"/>
          <w:sz w:val="18"/>
        </w:rPr>
      </w:pPr>
      <w:r w:rsidRPr="00A87423">
        <w:rPr>
          <w:rFonts w:ascii="Abadi" w:eastAsia="Arial" w:hAnsi="Abadi"/>
          <w:sz w:val="18"/>
        </w:rPr>
        <w:t>All decisions of the Management Committee shall, desirably, be unanimous. Accordingly, if unanimity cannot, initially, be achieved in regard to a decision, the meeting at which that decision is sought shall be adjourned for a period of 48 hours to enable Representatives to consult with their principals. If, on resumption of the adjourned meeting, unanimity can still not be achieved, the decision, provided it is not one requiring unanimity of the Members, shall be taken by majority vote and, in the event of a tie, the chairman shall exercise a casting vote.</w:t>
      </w:r>
    </w:p>
    <w:p w14:paraId="2C8113FC" w14:textId="77777777" w:rsidR="00001754" w:rsidRPr="00A87423" w:rsidRDefault="00001754">
      <w:pPr>
        <w:spacing w:line="168" w:lineRule="exact"/>
        <w:rPr>
          <w:rFonts w:ascii="Abadi" w:eastAsia="Arial" w:hAnsi="Abadi"/>
          <w:b/>
          <w:i/>
          <w:sz w:val="19"/>
        </w:rPr>
      </w:pPr>
    </w:p>
    <w:p w14:paraId="6EE880B6"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A Member not satisfied with a majority decision of the Management Committee may declare a dispute, to be dealt with in terms of Clause 8 hereof, but the majority decision shall, nevertheless, be implemented with immediate effect.</w:t>
      </w:r>
    </w:p>
    <w:p w14:paraId="689EC1F9" w14:textId="77777777" w:rsidR="00001754" w:rsidRPr="00A87423" w:rsidRDefault="00001754">
      <w:pPr>
        <w:spacing w:line="171" w:lineRule="exact"/>
        <w:rPr>
          <w:rFonts w:ascii="Abadi" w:eastAsia="Arial" w:hAnsi="Abadi"/>
          <w:b/>
          <w:i/>
          <w:sz w:val="19"/>
        </w:rPr>
      </w:pPr>
    </w:p>
    <w:p w14:paraId="2D84510A" w14:textId="77777777" w:rsidR="00001754" w:rsidRPr="00A87423" w:rsidRDefault="00F901FF">
      <w:pPr>
        <w:spacing w:line="244" w:lineRule="auto"/>
        <w:ind w:left="687"/>
        <w:jc w:val="both"/>
        <w:rPr>
          <w:rFonts w:ascii="Abadi" w:eastAsia="Arial" w:hAnsi="Abadi"/>
          <w:sz w:val="19"/>
        </w:rPr>
      </w:pPr>
      <w:r w:rsidRPr="00A87423">
        <w:rPr>
          <w:rFonts w:ascii="Abadi" w:eastAsia="Arial" w:hAnsi="Abadi"/>
          <w:sz w:val="19"/>
        </w:rPr>
        <w:t>Decisions of the Management Committee, whether taken at a meeting, or otherwise, shall be recorded in written minutes, which shall be distributed by the chairman to reach the Representatives not later than five working days after those decisions were taken. Such minutes shall be deemed to have been affirmed by the Representatives unless written notice of dissent is received by the chairman not later than three working days after receipt of the minutes by the Representative.</w:t>
      </w:r>
    </w:p>
    <w:p w14:paraId="4825AF78" w14:textId="77777777" w:rsidR="00001754" w:rsidRPr="00A87423" w:rsidRDefault="00001754">
      <w:pPr>
        <w:spacing w:line="183" w:lineRule="exact"/>
        <w:rPr>
          <w:rFonts w:ascii="Abadi" w:eastAsia="Arial" w:hAnsi="Abadi"/>
          <w:b/>
          <w:i/>
          <w:sz w:val="19"/>
        </w:rPr>
      </w:pPr>
    </w:p>
    <w:p w14:paraId="68C96954" w14:textId="77777777" w:rsidR="00001754" w:rsidRPr="00A87423" w:rsidRDefault="00F901FF">
      <w:pPr>
        <w:numPr>
          <w:ilvl w:val="0"/>
          <w:numId w:val="13"/>
        </w:numPr>
        <w:tabs>
          <w:tab w:val="left" w:pos="687"/>
        </w:tabs>
        <w:spacing w:line="0" w:lineRule="atLeast"/>
        <w:ind w:left="687" w:hanging="687"/>
        <w:jc w:val="both"/>
        <w:rPr>
          <w:rFonts w:ascii="Abadi" w:eastAsia="Arial" w:hAnsi="Abadi"/>
          <w:b/>
          <w:i/>
          <w:sz w:val="19"/>
        </w:rPr>
      </w:pPr>
      <w:r w:rsidRPr="00A87423">
        <w:rPr>
          <w:rFonts w:ascii="Abadi" w:eastAsia="Arial" w:hAnsi="Abadi"/>
          <w:b/>
          <w:i/>
          <w:sz w:val="19"/>
        </w:rPr>
        <w:t>Powers and duties</w:t>
      </w:r>
    </w:p>
    <w:p w14:paraId="11DABA73" w14:textId="77777777" w:rsidR="00001754" w:rsidRPr="00A87423" w:rsidRDefault="00001754">
      <w:pPr>
        <w:spacing w:line="213" w:lineRule="exact"/>
        <w:rPr>
          <w:rFonts w:ascii="Abadi" w:eastAsia="Times New Roman" w:hAnsi="Abadi"/>
        </w:rPr>
      </w:pPr>
    </w:p>
    <w:p w14:paraId="0F2F75B8" w14:textId="77777777" w:rsidR="00001754" w:rsidRPr="00A87423" w:rsidRDefault="00F901FF">
      <w:pPr>
        <w:spacing w:line="270" w:lineRule="auto"/>
        <w:ind w:left="687"/>
        <w:rPr>
          <w:rFonts w:ascii="Abadi" w:eastAsia="Arial" w:hAnsi="Abadi"/>
          <w:sz w:val="19"/>
        </w:rPr>
      </w:pPr>
      <w:r w:rsidRPr="00A87423">
        <w:rPr>
          <w:rFonts w:ascii="Abadi" w:eastAsia="Arial" w:hAnsi="Abadi"/>
          <w:sz w:val="19"/>
        </w:rPr>
        <w:t xml:space="preserve">The functions, responsibilities and powers of the Management Committee shall include, inter alia, those listed </w:t>
      </w:r>
      <w:proofErr w:type="gramStart"/>
      <w:r w:rsidRPr="00A87423">
        <w:rPr>
          <w:rFonts w:ascii="Abadi" w:eastAsia="Arial" w:hAnsi="Abadi"/>
          <w:sz w:val="19"/>
        </w:rPr>
        <w:t>below :</w:t>
      </w:r>
      <w:proofErr w:type="gramEnd"/>
    </w:p>
    <w:p w14:paraId="2AC3C034" w14:textId="77777777" w:rsidR="00001754" w:rsidRPr="00A87423" w:rsidRDefault="00001754">
      <w:pPr>
        <w:spacing w:line="158" w:lineRule="exact"/>
        <w:rPr>
          <w:rFonts w:ascii="Abadi" w:eastAsia="Times New Roman" w:hAnsi="Abadi"/>
        </w:rPr>
      </w:pPr>
    </w:p>
    <w:p w14:paraId="32B152BF" w14:textId="77777777" w:rsidR="00001754" w:rsidRPr="00A87423" w:rsidRDefault="00F901FF">
      <w:pPr>
        <w:numPr>
          <w:ilvl w:val="0"/>
          <w:numId w:val="14"/>
        </w:numPr>
        <w:tabs>
          <w:tab w:val="left" w:pos="687"/>
        </w:tabs>
        <w:spacing w:line="0" w:lineRule="atLeast"/>
        <w:ind w:left="687" w:hanging="687"/>
        <w:jc w:val="both"/>
        <w:rPr>
          <w:rFonts w:ascii="Abadi" w:eastAsia="Arial" w:hAnsi="Abadi"/>
          <w:sz w:val="19"/>
        </w:rPr>
      </w:pPr>
      <w:r w:rsidRPr="00A87423">
        <w:rPr>
          <w:rFonts w:ascii="Abadi" w:eastAsia="Arial" w:hAnsi="Abadi"/>
          <w:sz w:val="19"/>
        </w:rPr>
        <w:t>Formulating overall policy in regard to the achievement of the objectives of the Joint Venture.</w:t>
      </w:r>
    </w:p>
    <w:p w14:paraId="57C04AA4" w14:textId="77777777" w:rsidR="00001754" w:rsidRPr="00A87423" w:rsidRDefault="00001754">
      <w:pPr>
        <w:spacing w:line="214" w:lineRule="exact"/>
        <w:rPr>
          <w:rFonts w:ascii="Abadi" w:eastAsia="Arial" w:hAnsi="Abadi"/>
          <w:sz w:val="19"/>
        </w:rPr>
      </w:pPr>
    </w:p>
    <w:p w14:paraId="06FC6CF1" w14:textId="77777777" w:rsidR="00001754" w:rsidRPr="00A87423" w:rsidRDefault="00F901FF">
      <w:pPr>
        <w:numPr>
          <w:ilvl w:val="0"/>
          <w:numId w:val="14"/>
        </w:numPr>
        <w:tabs>
          <w:tab w:val="left" w:pos="687"/>
        </w:tabs>
        <w:spacing w:line="0" w:lineRule="atLeast"/>
        <w:ind w:left="687" w:hanging="687"/>
        <w:jc w:val="both"/>
        <w:rPr>
          <w:rFonts w:ascii="Abadi" w:eastAsia="Arial" w:hAnsi="Abadi"/>
          <w:sz w:val="19"/>
        </w:rPr>
      </w:pPr>
      <w:r w:rsidRPr="00A87423">
        <w:rPr>
          <w:rFonts w:ascii="Abadi" w:eastAsia="Arial" w:hAnsi="Abadi"/>
          <w:sz w:val="19"/>
        </w:rPr>
        <w:t>Managing the day to day affairs of the Joint Venture.</w:t>
      </w:r>
    </w:p>
    <w:p w14:paraId="1CEC1A97" w14:textId="77777777" w:rsidR="00001754" w:rsidRPr="00A87423" w:rsidRDefault="00001754">
      <w:pPr>
        <w:spacing w:line="213" w:lineRule="exact"/>
        <w:rPr>
          <w:rFonts w:ascii="Abadi" w:eastAsia="Arial" w:hAnsi="Abadi"/>
          <w:sz w:val="19"/>
        </w:rPr>
      </w:pPr>
    </w:p>
    <w:p w14:paraId="28C4DFCF" w14:textId="77777777" w:rsidR="00001754" w:rsidRPr="00A87423" w:rsidRDefault="00F901FF">
      <w:pPr>
        <w:numPr>
          <w:ilvl w:val="0"/>
          <w:numId w:val="14"/>
        </w:numPr>
        <w:tabs>
          <w:tab w:val="left" w:pos="687"/>
        </w:tabs>
        <w:spacing w:line="254" w:lineRule="auto"/>
        <w:ind w:left="687" w:hanging="687"/>
        <w:jc w:val="both"/>
        <w:rPr>
          <w:rFonts w:ascii="Abadi" w:eastAsia="Arial" w:hAnsi="Abadi"/>
          <w:sz w:val="19"/>
        </w:rPr>
      </w:pPr>
      <w:r w:rsidRPr="00A87423">
        <w:rPr>
          <w:rFonts w:ascii="Abadi" w:eastAsia="Arial" w:hAnsi="Abadi"/>
          <w:sz w:val="19"/>
        </w:rPr>
        <w:t xml:space="preserve">Monitoring, directing and </w:t>
      </w:r>
      <w:proofErr w:type="spellStart"/>
      <w:r w:rsidRPr="00A87423">
        <w:rPr>
          <w:rFonts w:ascii="Abadi" w:eastAsia="Arial" w:hAnsi="Abadi"/>
          <w:sz w:val="19"/>
        </w:rPr>
        <w:t>co-ordinating</w:t>
      </w:r>
      <w:proofErr w:type="spellEnd"/>
      <w:r w:rsidRPr="00A87423">
        <w:rPr>
          <w:rFonts w:ascii="Abadi" w:eastAsia="Arial" w:hAnsi="Abadi"/>
          <w:sz w:val="19"/>
        </w:rPr>
        <w:t xml:space="preserve"> the activities of the Members to ensure that the objectives of the Joint Venture are achieved and that the obligations and responsibilities of the individual Members are met.</w:t>
      </w:r>
    </w:p>
    <w:p w14:paraId="23CAD095" w14:textId="77777777" w:rsidR="00001754" w:rsidRPr="00A87423" w:rsidRDefault="00001754">
      <w:pPr>
        <w:spacing w:line="171" w:lineRule="exact"/>
        <w:rPr>
          <w:rFonts w:ascii="Abadi" w:eastAsia="Arial" w:hAnsi="Abadi"/>
          <w:sz w:val="19"/>
        </w:rPr>
      </w:pPr>
    </w:p>
    <w:p w14:paraId="36B0A970" w14:textId="77777777" w:rsidR="00001754" w:rsidRPr="00A87423" w:rsidRDefault="00F901FF">
      <w:pPr>
        <w:numPr>
          <w:ilvl w:val="0"/>
          <w:numId w:val="14"/>
        </w:numPr>
        <w:tabs>
          <w:tab w:val="left" w:pos="686"/>
        </w:tabs>
        <w:spacing w:line="248" w:lineRule="auto"/>
        <w:ind w:left="687" w:hanging="687"/>
        <w:jc w:val="both"/>
        <w:rPr>
          <w:rFonts w:ascii="Abadi" w:eastAsia="Arial" w:hAnsi="Abadi"/>
          <w:sz w:val="19"/>
        </w:rPr>
      </w:pPr>
      <w:r w:rsidRPr="00A87423">
        <w:rPr>
          <w:rFonts w:ascii="Abadi" w:eastAsia="Arial" w:hAnsi="Abadi"/>
          <w:sz w:val="19"/>
        </w:rPr>
        <w:t>Monitoring and controlling the financial affairs of the Joint Venture and ensuring that proper books of account and financial records relating to affairs of the Joint Venture are maintained in an approved form and submitted to the Management Committee for approval at regular intervals, which shall not be longer than one month.</w:t>
      </w:r>
    </w:p>
    <w:p w14:paraId="32610834" w14:textId="77777777" w:rsidR="00001754" w:rsidRPr="00A87423" w:rsidRDefault="00001754">
      <w:pPr>
        <w:spacing w:line="179" w:lineRule="exact"/>
        <w:rPr>
          <w:rFonts w:ascii="Abadi" w:eastAsia="Arial" w:hAnsi="Abadi"/>
          <w:sz w:val="19"/>
        </w:rPr>
      </w:pPr>
    </w:p>
    <w:p w14:paraId="4F84768D" w14:textId="77777777" w:rsidR="00001754" w:rsidRPr="00A87423" w:rsidRDefault="00F901FF">
      <w:pPr>
        <w:numPr>
          <w:ilvl w:val="0"/>
          <w:numId w:val="14"/>
        </w:numPr>
        <w:tabs>
          <w:tab w:val="left" w:pos="687"/>
        </w:tabs>
        <w:spacing w:line="254" w:lineRule="auto"/>
        <w:ind w:left="687" w:hanging="687"/>
        <w:jc w:val="both"/>
        <w:rPr>
          <w:rFonts w:ascii="Abadi" w:eastAsia="Arial" w:hAnsi="Abadi"/>
          <w:sz w:val="19"/>
        </w:rPr>
      </w:pPr>
      <w:r w:rsidRPr="00A87423">
        <w:rPr>
          <w:rFonts w:ascii="Abadi" w:eastAsia="Arial" w:hAnsi="Abadi"/>
          <w:sz w:val="19"/>
        </w:rPr>
        <w:t>Determining the necessity for and the details of any changes in the duties and responsibilities of Members provided that any resulting changes in Members’ Interests shall be unanimously approved by the Members.</w:t>
      </w:r>
    </w:p>
    <w:p w14:paraId="27C4D9E3" w14:textId="77777777" w:rsidR="00001754" w:rsidRPr="00A87423" w:rsidRDefault="00001754">
      <w:pPr>
        <w:spacing w:line="171" w:lineRule="exact"/>
        <w:rPr>
          <w:rFonts w:ascii="Abadi" w:eastAsia="Arial" w:hAnsi="Abadi"/>
          <w:sz w:val="19"/>
        </w:rPr>
      </w:pPr>
    </w:p>
    <w:p w14:paraId="45E7AB10" w14:textId="77777777" w:rsidR="00001754" w:rsidRPr="00A87423" w:rsidRDefault="00F901FF">
      <w:pPr>
        <w:numPr>
          <w:ilvl w:val="0"/>
          <w:numId w:val="14"/>
        </w:numPr>
        <w:tabs>
          <w:tab w:val="left" w:pos="687"/>
        </w:tabs>
        <w:spacing w:line="271" w:lineRule="auto"/>
        <w:ind w:left="687" w:hanging="687"/>
        <w:jc w:val="both"/>
        <w:rPr>
          <w:rFonts w:ascii="Abadi" w:eastAsia="Arial" w:hAnsi="Abadi"/>
          <w:sz w:val="19"/>
        </w:rPr>
      </w:pPr>
      <w:r w:rsidRPr="00A87423">
        <w:rPr>
          <w:rFonts w:ascii="Abadi" w:eastAsia="Arial" w:hAnsi="Abadi"/>
          <w:sz w:val="19"/>
        </w:rPr>
        <w:t>Determining the terms and conditions of employment of personnel and the emoluments applicable to staff seconded to the Joint Venture by the Members.</w:t>
      </w:r>
    </w:p>
    <w:p w14:paraId="639A573B" w14:textId="77777777" w:rsidR="00001754" w:rsidRPr="00A87423" w:rsidRDefault="00001754">
      <w:pPr>
        <w:spacing w:line="155" w:lineRule="exact"/>
        <w:rPr>
          <w:rFonts w:ascii="Abadi" w:eastAsia="Arial" w:hAnsi="Abadi"/>
          <w:sz w:val="19"/>
        </w:rPr>
      </w:pPr>
    </w:p>
    <w:p w14:paraId="33116B25" w14:textId="77777777" w:rsidR="00001754" w:rsidRPr="00A87423" w:rsidRDefault="00F901FF">
      <w:pPr>
        <w:numPr>
          <w:ilvl w:val="0"/>
          <w:numId w:val="14"/>
        </w:numPr>
        <w:tabs>
          <w:tab w:val="left" w:pos="687"/>
        </w:tabs>
        <w:spacing w:line="0" w:lineRule="atLeast"/>
        <w:ind w:left="687" w:hanging="687"/>
        <w:jc w:val="both"/>
        <w:rPr>
          <w:rFonts w:ascii="Abadi" w:eastAsia="Arial" w:hAnsi="Abadi"/>
          <w:sz w:val="19"/>
        </w:rPr>
      </w:pPr>
      <w:r w:rsidRPr="00A87423">
        <w:rPr>
          <w:rFonts w:ascii="Abadi" w:eastAsia="Arial" w:hAnsi="Abadi"/>
          <w:sz w:val="19"/>
        </w:rPr>
        <w:t>Controlling and approving the appointment of all subcontractors.</w:t>
      </w:r>
    </w:p>
    <w:p w14:paraId="3E4835D2" w14:textId="77777777" w:rsidR="00001754" w:rsidRPr="00A87423" w:rsidRDefault="00001754">
      <w:pPr>
        <w:spacing w:line="16" w:lineRule="exact"/>
        <w:rPr>
          <w:rFonts w:ascii="Abadi" w:eastAsia="Arial" w:hAnsi="Abadi"/>
          <w:sz w:val="19"/>
        </w:rPr>
      </w:pPr>
    </w:p>
    <w:p w14:paraId="734588C9" w14:textId="77777777" w:rsidR="00001754" w:rsidRPr="00A87423" w:rsidRDefault="00F901FF">
      <w:pPr>
        <w:numPr>
          <w:ilvl w:val="0"/>
          <w:numId w:val="14"/>
        </w:numPr>
        <w:tabs>
          <w:tab w:val="left" w:pos="687"/>
        </w:tabs>
        <w:spacing w:line="0" w:lineRule="atLeast"/>
        <w:ind w:left="687" w:hanging="687"/>
        <w:jc w:val="both"/>
        <w:rPr>
          <w:rFonts w:ascii="Abadi" w:eastAsia="Arial" w:hAnsi="Abadi"/>
          <w:sz w:val="19"/>
        </w:rPr>
      </w:pPr>
      <w:r w:rsidRPr="00A87423">
        <w:rPr>
          <w:rFonts w:ascii="Abadi" w:eastAsia="Arial" w:hAnsi="Abadi"/>
          <w:sz w:val="19"/>
        </w:rPr>
        <w:t>Procuring, after the completion of the Contract and the release of all bonds, guarantees and sureties given in respect of the performances of the Joint Venture and the Members, the preparation and auditing of a final set of accounts, on the basis of which the final profits, or losses, attributable to the individual Members shall be determined and any necessary adjustments effected.</w:t>
      </w:r>
    </w:p>
    <w:p w14:paraId="4D9D7C82" w14:textId="77777777" w:rsidR="00001754" w:rsidRPr="00A87423" w:rsidRDefault="00001754">
      <w:pPr>
        <w:spacing w:line="187" w:lineRule="exact"/>
        <w:rPr>
          <w:rFonts w:ascii="Abadi" w:eastAsia="Times New Roman" w:hAnsi="Abadi"/>
        </w:rPr>
      </w:pPr>
    </w:p>
    <w:p w14:paraId="2DBE59E0" w14:textId="77777777" w:rsidR="00001754" w:rsidRPr="00A87423" w:rsidRDefault="00F901FF">
      <w:pPr>
        <w:numPr>
          <w:ilvl w:val="0"/>
          <w:numId w:val="15"/>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RESOURCES OF JOINT VENTURE</w:t>
      </w:r>
    </w:p>
    <w:p w14:paraId="7A8AA742" w14:textId="77777777" w:rsidR="00001754" w:rsidRPr="00A87423" w:rsidRDefault="00001754">
      <w:pPr>
        <w:spacing w:line="215" w:lineRule="exact"/>
        <w:rPr>
          <w:rFonts w:ascii="Abadi" w:eastAsia="Times New Roman" w:hAnsi="Abadi"/>
        </w:rPr>
      </w:pPr>
    </w:p>
    <w:p w14:paraId="343F9AB8" w14:textId="77777777" w:rsidR="00001754" w:rsidRPr="00A87423" w:rsidRDefault="00F901FF">
      <w:pPr>
        <w:spacing w:line="300" w:lineRule="auto"/>
        <w:ind w:left="687"/>
        <w:rPr>
          <w:rFonts w:ascii="Abadi" w:eastAsia="Arial" w:hAnsi="Abadi"/>
          <w:sz w:val="18"/>
        </w:rPr>
      </w:pPr>
      <w:r w:rsidRPr="00A87423">
        <w:rPr>
          <w:rFonts w:ascii="Abadi" w:eastAsia="Arial" w:hAnsi="Abadi"/>
          <w:sz w:val="18"/>
        </w:rPr>
        <w:t xml:space="preserve">The resources to be </w:t>
      </w:r>
      <w:proofErr w:type="spellStart"/>
      <w:r w:rsidRPr="00A87423">
        <w:rPr>
          <w:rFonts w:ascii="Abadi" w:eastAsia="Arial" w:hAnsi="Abadi"/>
          <w:sz w:val="18"/>
        </w:rPr>
        <w:t>utilised</w:t>
      </w:r>
      <w:proofErr w:type="spellEnd"/>
      <w:r w:rsidRPr="00A87423">
        <w:rPr>
          <w:rFonts w:ascii="Abadi" w:eastAsia="Arial" w:hAnsi="Abadi"/>
          <w:sz w:val="18"/>
        </w:rPr>
        <w:t xml:space="preserve"> by the Joint Venture in securing and executing the Contract shall, insofar as these are to be provided directly by the Members, be as set out in the Schedules</w:t>
      </w:r>
    </w:p>
    <w:p w14:paraId="071F558C" w14:textId="77777777" w:rsidR="00001754" w:rsidRPr="00A87423" w:rsidRDefault="00001754">
      <w:pPr>
        <w:spacing w:line="45" w:lineRule="exact"/>
        <w:rPr>
          <w:rFonts w:ascii="Abadi" w:eastAsia="Times New Roman" w:hAnsi="Abadi"/>
        </w:rPr>
      </w:pPr>
    </w:p>
    <w:p w14:paraId="58218106" w14:textId="65F134CE" w:rsidR="00001754"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6</w:t>
      </w:r>
      <w:r w:rsidR="00F901FF" w:rsidRPr="00A87423">
        <w:rPr>
          <w:rFonts w:ascii="Abadi" w:eastAsia="Times New Roman" w:hAnsi="Abadi"/>
        </w:rPr>
        <w:tab/>
      </w:r>
      <w:r w:rsidRPr="00A87423">
        <w:rPr>
          <w:rFonts w:ascii="Abadi" w:eastAsia="Arial" w:hAnsi="Abadi"/>
          <w:sz w:val="15"/>
        </w:rPr>
        <w:t>X</w:t>
      </w:r>
    </w:p>
    <w:p w14:paraId="185FA09E" w14:textId="77777777" w:rsidR="00001754" w:rsidRPr="00A87423" w:rsidRDefault="00001754">
      <w:pPr>
        <w:tabs>
          <w:tab w:val="left" w:pos="4047"/>
          <w:tab w:val="left" w:pos="6087"/>
        </w:tabs>
        <w:spacing w:line="0" w:lineRule="atLeast"/>
        <w:ind w:left="7"/>
        <w:rPr>
          <w:rFonts w:ascii="Abadi" w:eastAsia="Arial" w:hAnsi="Abadi"/>
          <w:sz w:val="15"/>
        </w:rPr>
        <w:sectPr w:rsidR="00001754" w:rsidRPr="00A87423">
          <w:pgSz w:w="12240" w:h="15840"/>
          <w:pgMar w:top="1258" w:right="1860" w:bottom="1440" w:left="1853" w:header="0" w:footer="0" w:gutter="0"/>
          <w:cols w:space="0" w:equalWidth="0">
            <w:col w:w="8527"/>
          </w:cols>
          <w:docGrid w:linePitch="360"/>
        </w:sectPr>
      </w:pPr>
    </w:p>
    <w:p w14:paraId="27A19448" w14:textId="77777777" w:rsidR="00001754" w:rsidRPr="00A87423" w:rsidRDefault="00F901FF">
      <w:pPr>
        <w:spacing w:line="254" w:lineRule="auto"/>
        <w:ind w:left="687"/>
        <w:jc w:val="both"/>
        <w:rPr>
          <w:rFonts w:ascii="Abadi" w:eastAsia="Arial" w:hAnsi="Abadi"/>
          <w:sz w:val="19"/>
        </w:rPr>
      </w:pPr>
      <w:bookmarkStart w:id="6" w:name="page7"/>
      <w:bookmarkEnd w:id="6"/>
      <w:r w:rsidRPr="00A87423">
        <w:rPr>
          <w:rFonts w:ascii="Abadi" w:eastAsia="Arial" w:hAnsi="Abadi"/>
          <w:sz w:val="19"/>
        </w:rPr>
        <w:lastRenderedPageBreak/>
        <w:t>and may, from time to time, be amended by decision of the Management Committee, provided that the Member’s Interests are not, except with the unanimous approval of the Members, affected thereby.</w:t>
      </w:r>
    </w:p>
    <w:p w14:paraId="7CC2618C" w14:textId="77777777" w:rsidR="00001754" w:rsidRPr="00A87423" w:rsidRDefault="00001754">
      <w:pPr>
        <w:spacing w:line="173" w:lineRule="exact"/>
        <w:rPr>
          <w:rFonts w:ascii="Abadi" w:eastAsia="Times New Roman" w:hAnsi="Abadi"/>
        </w:rPr>
      </w:pPr>
    </w:p>
    <w:p w14:paraId="48253E6E"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Similarly, specific areas of responsibility of the Members for the performance of work and the provision of facilities shall be as set out in the Schedules and may, from time to time, be amended by decision of the Management Committee, provided that the Members’ Interest are not, except with the unanimous approval of the Members, affected thereby.</w:t>
      </w:r>
    </w:p>
    <w:p w14:paraId="57D8E47E" w14:textId="77777777" w:rsidR="00001754" w:rsidRPr="00A87423" w:rsidRDefault="00001754">
      <w:pPr>
        <w:spacing w:line="177" w:lineRule="exact"/>
        <w:rPr>
          <w:rFonts w:ascii="Abadi" w:eastAsia="Times New Roman" w:hAnsi="Abadi"/>
        </w:rPr>
      </w:pPr>
    </w:p>
    <w:p w14:paraId="36C28A25" w14:textId="77777777" w:rsidR="00001754" w:rsidRPr="00A87423" w:rsidRDefault="00F901FF">
      <w:pPr>
        <w:numPr>
          <w:ilvl w:val="0"/>
          <w:numId w:val="16"/>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Schedule ‘A’ (General)</w:t>
      </w:r>
    </w:p>
    <w:p w14:paraId="603A7525" w14:textId="77777777" w:rsidR="00001754" w:rsidRPr="00A87423" w:rsidRDefault="00001754">
      <w:pPr>
        <w:spacing w:line="215" w:lineRule="exact"/>
        <w:rPr>
          <w:rFonts w:ascii="Abadi" w:eastAsia="Arial" w:hAnsi="Abadi"/>
          <w:b/>
          <w:sz w:val="19"/>
        </w:rPr>
      </w:pPr>
    </w:p>
    <w:p w14:paraId="3DAD0620"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 xml:space="preserve">Schedule ‘A’ shall contain general information relating to the Joint Venture including, inter alia, the </w:t>
      </w:r>
      <w:proofErr w:type="gramStart"/>
      <w:r w:rsidRPr="00A87423">
        <w:rPr>
          <w:rFonts w:ascii="Abadi" w:eastAsia="Arial" w:hAnsi="Abadi"/>
          <w:sz w:val="19"/>
        </w:rPr>
        <w:t>following :</w:t>
      </w:r>
      <w:proofErr w:type="gramEnd"/>
    </w:p>
    <w:p w14:paraId="31D0D2DE" w14:textId="77777777" w:rsidR="00001754" w:rsidRPr="00A87423" w:rsidRDefault="00001754">
      <w:pPr>
        <w:spacing w:line="157" w:lineRule="exact"/>
        <w:rPr>
          <w:rFonts w:ascii="Abadi" w:eastAsia="Arial" w:hAnsi="Abadi"/>
          <w:b/>
          <w:sz w:val="19"/>
        </w:rPr>
      </w:pPr>
    </w:p>
    <w:p w14:paraId="33364EF0" w14:textId="77777777" w:rsidR="00001754" w:rsidRPr="00A87423" w:rsidRDefault="00F901FF">
      <w:pPr>
        <w:numPr>
          <w:ilvl w:val="1"/>
          <w:numId w:val="16"/>
        </w:numPr>
        <w:tabs>
          <w:tab w:val="left" w:pos="1347"/>
        </w:tabs>
        <w:spacing w:line="0" w:lineRule="atLeast"/>
        <w:ind w:left="1347" w:hanging="669"/>
        <w:jc w:val="both"/>
        <w:rPr>
          <w:rFonts w:ascii="Abadi" w:eastAsia="Arial" w:hAnsi="Abadi"/>
          <w:sz w:val="19"/>
        </w:rPr>
      </w:pPr>
      <w:r w:rsidRPr="00A87423">
        <w:rPr>
          <w:rFonts w:ascii="Abadi" w:eastAsia="Arial" w:hAnsi="Abadi"/>
          <w:sz w:val="19"/>
        </w:rPr>
        <w:t>The Employer’s name and address.</w:t>
      </w:r>
    </w:p>
    <w:p w14:paraId="457F212F" w14:textId="77777777" w:rsidR="00001754" w:rsidRPr="00A87423" w:rsidRDefault="00001754">
      <w:pPr>
        <w:spacing w:line="15" w:lineRule="exact"/>
        <w:rPr>
          <w:rFonts w:ascii="Abadi" w:eastAsia="Arial" w:hAnsi="Abadi"/>
          <w:sz w:val="19"/>
        </w:rPr>
      </w:pPr>
    </w:p>
    <w:p w14:paraId="3928D34E"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A brief description of the Contract and the Deliverables.</w:t>
      </w:r>
    </w:p>
    <w:p w14:paraId="6E3F18E5"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 xml:space="preserve">The name, physical address, communications addresses and </w:t>
      </w:r>
      <w:proofErr w:type="spellStart"/>
      <w:r w:rsidRPr="00A87423">
        <w:rPr>
          <w:rFonts w:ascii="Abadi" w:eastAsia="Arial" w:hAnsi="Abadi"/>
          <w:sz w:val="19"/>
        </w:rPr>
        <w:t>domicilium</w:t>
      </w:r>
      <w:proofErr w:type="spellEnd"/>
      <w:r w:rsidRPr="00A87423">
        <w:rPr>
          <w:rFonts w:ascii="Abadi" w:eastAsia="Arial" w:hAnsi="Abadi"/>
          <w:sz w:val="19"/>
        </w:rPr>
        <w:t xml:space="preserve"> </w:t>
      </w:r>
      <w:proofErr w:type="spellStart"/>
      <w:r w:rsidRPr="00A87423">
        <w:rPr>
          <w:rFonts w:ascii="Abadi" w:eastAsia="Arial" w:hAnsi="Abadi"/>
          <w:sz w:val="19"/>
        </w:rPr>
        <w:t>citandi</w:t>
      </w:r>
      <w:proofErr w:type="spellEnd"/>
      <w:r w:rsidRPr="00A87423">
        <w:rPr>
          <w:rFonts w:ascii="Abadi" w:eastAsia="Arial" w:hAnsi="Abadi"/>
          <w:sz w:val="19"/>
        </w:rPr>
        <w:t xml:space="preserve"> et </w:t>
      </w:r>
      <w:proofErr w:type="spellStart"/>
      <w:r w:rsidRPr="00A87423">
        <w:rPr>
          <w:rFonts w:ascii="Abadi" w:eastAsia="Arial" w:hAnsi="Abadi"/>
          <w:sz w:val="19"/>
        </w:rPr>
        <w:t>executandi</w:t>
      </w:r>
      <w:proofErr w:type="spellEnd"/>
      <w:r w:rsidRPr="00A87423">
        <w:rPr>
          <w:rFonts w:ascii="Abadi" w:eastAsia="Arial" w:hAnsi="Abadi"/>
          <w:sz w:val="19"/>
        </w:rPr>
        <w:t xml:space="preserve"> of each Member and of the Joint Venture.</w:t>
      </w:r>
    </w:p>
    <w:p w14:paraId="05AB06ED" w14:textId="77777777" w:rsidR="00001754" w:rsidRPr="00A87423" w:rsidRDefault="00001754">
      <w:pPr>
        <w:spacing w:line="1" w:lineRule="exact"/>
        <w:rPr>
          <w:rFonts w:ascii="Abadi" w:eastAsia="Arial" w:hAnsi="Abadi"/>
          <w:sz w:val="19"/>
        </w:rPr>
      </w:pPr>
    </w:p>
    <w:p w14:paraId="0D355DC9"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The Members’ Interests.</w:t>
      </w:r>
    </w:p>
    <w:p w14:paraId="535B9786" w14:textId="77777777" w:rsidR="00001754" w:rsidRPr="00A87423" w:rsidRDefault="00F901FF">
      <w:pPr>
        <w:numPr>
          <w:ilvl w:val="1"/>
          <w:numId w:val="16"/>
        </w:numPr>
        <w:tabs>
          <w:tab w:val="left" w:pos="1347"/>
        </w:tabs>
        <w:spacing w:line="238" w:lineRule="auto"/>
        <w:ind w:left="1347" w:hanging="669"/>
        <w:jc w:val="both"/>
        <w:rPr>
          <w:rFonts w:ascii="Abadi" w:eastAsia="Arial" w:hAnsi="Abadi"/>
          <w:sz w:val="19"/>
        </w:rPr>
      </w:pPr>
      <w:r w:rsidRPr="00A87423">
        <w:rPr>
          <w:rFonts w:ascii="Abadi" w:eastAsia="Arial" w:hAnsi="Abadi"/>
          <w:sz w:val="19"/>
        </w:rPr>
        <w:t>A statement indicating whether, or not, Specific Provisions apply to the Agreement.</w:t>
      </w:r>
    </w:p>
    <w:p w14:paraId="7BD0CFA9"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A schedule of insurance policies which must be taken out by the Joint Venture and by the individual Members.</w:t>
      </w:r>
    </w:p>
    <w:p w14:paraId="14BB7A63"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A Schedule of sureties, indemnities and guarantees that must be furnished by the Joint Venture and by the individual Members.</w:t>
      </w:r>
    </w:p>
    <w:p w14:paraId="7752E255" w14:textId="77777777" w:rsidR="00001754" w:rsidRPr="00A87423" w:rsidRDefault="00001754">
      <w:pPr>
        <w:spacing w:line="1" w:lineRule="exact"/>
        <w:rPr>
          <w:rFonts w:ascii="Abadi" w:eastAsia="Arial" w:hAnsi="Abadi"/>
          <w:sz w:val="19"/>
        </w:rPr>
      </w:pPr>
    </w:p>
    <w:p w14:paraId="41C1C3D3" w14:textId="77777777" w:rsidR="00001754" w:rsidRPr="00A87423" w:rsidRDefault="00F901FF">
      <w:pPr>
        <w:numPr>
          <w:ilvl w:val="1"/>
          <w:numId w:val="16"/>
        </w:numPr>
        <w:tabs>
          <w:tab w:val="left" w:pos="1347"/>
        </w:tabs>
        <w:spacing w:line="243" w:lineRule="auto"/>
        <w:ind w:left="1347" w:hanging="669"/>
        <w:jc w:val="both"/>
        <w:rPr>
          <w:rFonts w:ascii="Abadi" w:eastAsia="Arial" w:hAnsi="Abadi"/>
          <w:sz w:val="19"/>
        </w:rPr>
      </w:pPr>
      <w:r w:rsidRPr="00A87423">
        <w:rPr>
          <w:rFonts w:ascii="Abadi" w:eastAsia="Arial" w:hAnsi="Abadi"/>
          <w:sz w:val="19"/>
        </w:rPr>
        <w:t>Details of the persons, who, in the event of failure by the Members to reach agreement on the appointments of mediator and arbitrator, will nominate appointees to these positions in terms of Clauses 8.2 and 8.3.</w:t>
      </w:r>
    </w:p>
    <w:p w14:paraId="418253B0" w14:textId="77777777" w:rsidR="00001754" w:rsidRPr="00A87423" w:rsidRDefault="00001754">
      <w:pPr>
        <w:spacing w:line="182" w:lineRule="exact"/>
        <w:rPr>
          <w:rFonts w:ascii="Abadi" w:eastAsia="Arial" w:hAnsi="Abadi"/>
          <w:sz w:val="19"/>
        </w:rPr>
      </w:pPr>
    </w:p>
    <w:p w14:paraId="3FD15F34" w14:textId="77777777" w:rsidR="00001754" w:rsidRPr="00A87423" w:rsidRDefault="00F901FF">
      <w:pPr>
        <w:numPr>
          <w:ilvl w:val="0"/>
          <w:numId w:val="16"/>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Schedule ‘B’ (Financial)</w:t>
      </w:r>
    </w:p>
    <w:p w14:paraId="5E3E26AE" w14:textId="77777777" w:rsidR="00001754" w:rsidRPr="00A87423" w:rsidRDefault="00001754">
      <w:pPr>
        <w:spacing w:line="215" w:lineRule="exact"/>
        <w:rPr>
          <w:rFonts w:ascii="Abadi" w:eastAsia="Arial" w:hAnsi="Abadi"/>
          <w:b/>
          <w:sz w:val="19"/>
        </w:rPr>
      </w:pPr>
    </w:p>
    <w:p w14:paraId="115EC46B"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 xml:space="preserve">Schedule ‘B’ shall contain information regarding the financial affairs of the Joint Venture including, inter alia, the </w:t>
      </w:r>
      <w:proofErr w:type="gramStart"/>
      <w:r w:rsidRPr="00A87423">
        <w:rPr>
          <w:rFonts w:ascii="Abadi" w:eastAsia="Arial" w:hAnsi="Abadi"/>
          <w:sz w:val="19"/>
        </w:rPr>
        <w:t>following :</w:t>
      </w:r>
      <w:proofErr w:type="gramEnd"/>
    </w:p>
    <w:p w14:paraId="7BA2033A" w14:textId="77777777" w:rsidR="00001754" w:rsidRPr="00A87423" w:rsidRDefault="00001754">
      <w:pPr>
        <w:spacing w:line="200" w:lineRule="exact"/>
        <w:rPr>
          <w:rFonts w:ascii="Abadi" w:eastAsia="Arial" w:hAnsi="Abadi"/>
          <w:b/>
          <w:sz w:val="19"/>
        </w:rPr>
      </w:pPr>
    </w:p>
    <w:p w14:paraId="1162B76B" w14:textId="77777777" w:rsidR="00001754" w:rsidRPr="00A87423" w:rsidRDefault="00001754">
      <w:pPr>
        <w:spacing w:line="216" w:lineRule="exact"/>
        <w:rPr>
          <w:rFonts w:ascii="Abadi" w:eastAsia="Arial" w:hAnsi="Abadi"/>
          <w:b/>
          <w:sz w:val="19"/>
        </w:rPr>
      </w:pPr>
    </w:p>
    <w:p w14:paraId="1323345A" w14:textId="77777777" w:rsidR="00001754" w:rsidRPr="00A87423" w:rsidRDefault="00F901FF">
      <w:pPr>
        <w:numPr>
          <w:ilvl w:val="1"/>
          <w:numId w:val="16"/>
        </w:numPr>
        <w:tabs>
          <w:tab w:val="left" w:pos="1347"/>
        </w:tabs>
        <w:spacing w:line="243" w:lineRule="auto"/>
        <w:ind w:left="1347" w:hanging="669"/>
        <w:jc w:val="both"/>
        <w:rPr>
          <w:rFonts w:ascii="Abadi" w:eastAsia="Arial" w:hAnsi="Abadi"/>
          <w:sz w:val="19"/>
        </w:rPr>
      </w:pPr>
      <w:r w:rsidRPr="00A87423">
        <w:rPr>
          <w:rFonts w:ascii="Abadi" w:eastAsia="Arial" w:hAnsi="Abadi"/>
          <w:sz w:val="19"/>
        </w:rPr>
        <w:t>The working capital required by the Joint Venture and the extent to which and manner whereby this will be provided and/or guaranteed by the individual Members from time to time.</w:t>
      </w:r>
    </w:p>
    <w:p w14:paraId="489C282D" w14:textId="77777777" w:rsidR="00001754" w:rsidRPr="00A87423" w:rsidRDefault="00001754">
      <w:pPr>
        <w:spacing w:line="2" w:lineRule="exact"/>
        <w:rPr>
          <w:rFonts w:ascii="Abadi" w:eastAsia="Arial" w:hAnsi="Abadi"/>
          <w:sz w:val="19"/>
        </w:rPr>
      </w:pPr>
    </w:p>
    <w:p w14:paraId="29BE2B21" w14:textId="77777777" w:rsidR="00001754" w:rsidRPr="00A87423" w:rsidRDefault="00F901FF">
      <w:pPr>
        <w:numPr>
          <w:ilvl w:val="1"/>
          <w:numId w:val="16"/>
        </w:numPr>
        <w:tabs>
          <w:tab w:val="left" w:pos="1347"/>
        </w:tabs>
        <w:spacing w:line="238" w:lineRule="auto"/>
        <w:ind w:left="1347" w:hanging="669"/>
        <w:jc w:val="both"/>
        <w:rPr>
          <w:rFonts w:ascii="Abadi" w:eastAsia="Arial" w:hAnsi="Abadi"/>
          <w:sz w:val="19"/>
        </w:rPr>
      </w:pPr>
      <w:r w:rsidRPr="00A87423">
        <w:rPr>
          <w:rFonts w:ascii="Abadi" w:eastAsia="Arial" w:hAnsi="Abadi"/>
          <w:sz w:val="19"/>
        </w:rPr>
        <w:t>The banking accounts that are to be opened in the name of the Joint Venture and the manner in which these are to be operated.</w:t>
      </w:r>
    </w:p>
    <w:p w14:paraId="7F895039" w14:textId="77777777" w:rsidR="00001754" w:rsidRPr="00A87423" w:rsidRDefault="00001754">
      <w:pPr>
        <w:spacing w:line="1" w:lineRule="exact"/>
        <w:rPr>
          <w:rFonts w:ascii="Abadi" w:eastAsia="Arial" w:hAnsi="Abadi"/>
          <w:sz w:val="19"/>
        </w:rPr>
      </w:pPr>
    </w:p>
    <w:p w14:paraId="51D7A699"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The rates of interest that will be applicable to amounts by which Members are in debit, or credit, to the Joint Venture.</w:t>
      </w:r>
    </w:p>
    <w:p w14:paraId="591F1A37"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The names of the auditors and others, if any, who will provide auditing and accounting services to the Joint Venture.</w:t>
      </w:r>
    </w:p>
    <w:p w14:paraId="193D99A2" w14:textId="77777777" w:rsidR="00001754" w:rsidRPr="00A87423" w:rsidRDefault="00F901FF">
      <w:pPr>
        <w:numPr>
          <w:ilvl w:val="1"/>
          <w:numId w:val="16"/>
        </w:numPr>
        <w:tabs>
          <w:tab w:val="left" w:pos="1347"/>
        </w:tabs>
        <w:spacing w:line="238" w:lineRule="auto"/>
        <w:ind w:left="1347" w:hanging="669"/>
        <w:jc w:val="both"/>
        <w:rPr>
          <w:rFonts w:ascii="Abadi" w:eastAsia="Arial" w:hAnsi="Abadi"/>
          <w:sz w:val="19"/>
        </w:rPr>
      </w:pPr>
      <w:r w:rsidRPr="00A87423">
        <w:rPr>
          <w:rFonts w:ascii="Abadi" w:eastAsia="Arial" w:hAnsi="Abadi"/>
          <w:sz w:val="19"/>
        </w:rPr>
        <w:t>The intervals at which interim financial accounts and forecasts will be prepared for approval by the Management Committee.</w:t>
      </w:r>
    </w:p>
    <w:p w14:paraId="6B3B93AC" w14:textId="77777777" w:rsidR="00001754" w:rsidRPr="00A87423" w:rsidRDefault="00001754">
      <w:pPr>
        <w:spacing w:line="1" w:lineRule="exact"/>
        <w:rPr>
          <w:rFonts w:ascii="Abadi" w:eastAsia="Arial" w:hAnsi="Abadi"/>
          <w:sz w:val="19"/>
        </w:rPr>
      </w:pPr>
    </w:p>
    <w:p w14:paraId="679D13AF"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Insofar as not covered in Schedule ‘C’, the basis on which contributions of various types by the Members towards the work of the Joint Venture in securing, executing, managing and satisfactorily completing the Contract, will be valued.</w:t>
      </w:r>
    </w:p>
    <w:p w14:paraId="1009177D" w14:textId="77777777" w:rsidR="00001754" w:rsidRPr="00A87423" w:rsidRDefault="00001754">
      <w:pPr>
        <w:spacing w:line="1" w:lineRule="exact"/>
        <w:rPr>
          <w:rFonts w:ascii="Abadi" w:eastAsia="Arial" w:hAnsi="Abadi"/>
          <w:sz w:val="19"/>
        </w:rPr>
      </w:pPr>
    </w:p>
    <w:p w14:paraId="47D6D400" w14:textId="77777777" w:rsidR="00001754" w:rsidRPr="00A87423" w:rsidRDefault="00F901FF">
      <w:pPr>
        <w:numPr>
          <w:ilvl w:val="1"/>
          <w:numId w:val="16"/>
        </w:numPr>
        <w:tabs>
          <w:tab w:val="left" w:pos="1347"/>
        </w:tabs>
        <w:spacing w:line="237" w:lineRule="auto"/>
        <w:ind w:left="1347" w:hanging="669"/>
        <w:jc w:val="both"/>
        <w:rPr>
          <w:rFonts w:ascii="Abadi" w:eastAsia="Arial" w:hAnsi="Abadi"/>
          <w:sz w:val="19"/>
        </w:rPr>
      </w:pPr>
      <w:r w:rsidRPr="00A87423">
        <w:rPr>
          <w:rFonts w:ascii="Abadi" w:eastAsia="Arial" w:hAnsi="Abadi"/>
          <w:sz w:val="19"/>
        </w:rPr>
        <w:t>The basis on which profits and/or surplus cash will, if available from time to time, be distributed to Members.</w:t>
      </w:r>
    </w:p>
    <w:p w14:paraId="178FE9AE" w14:textId="77777777" w:rsidR="00001754" w:rsidRPr="00A87423" w:rsidRDefault="00F901FF">
      <w:pPr>
        <w:numPr>
          <w:ilvl w:val="1"/>
          <w:numId w:val="16"/>
        </w:numPr>
        <w:tabs>
          <w:tab w:val="left" w:pos="1347"/>
        </w:tabs>
        <w:spacing w:line="0" w:lineRule="atLeast"/>
        <w:ind w:left="1347" w:hanging="669"/>
        <w:jc w:val="both"/>
        <w:rPr>
          <w:rFonts w:ascii="Abadi" w:eastAsia="Arial" w:hAnsi="Abadi"/>
          <w:sz w:val="19"/>
        </w:rPr>
      </w:pPr>
      <w:r w:rsidRPr="00A87423">
        <w:rPr>
          <w:rFonts w:ascii="Abadi" w:eastAsia="Arial" w:hAnsi="Abadi"/>
          <w:sz w:val="19"/>
        </w:rPr>
        <w:t>The basis upon which losses, if any, are to be apportioned to Members.</w:t>
      </w:r>
    </w:p>
    <w:p w14:paraId="07047E59" w14:textId="77777777" w:rsidR="00001754" w:rsidRPr="00A87423" w:rsidRDefault="00001754">
      <w:pPr>
        <w:spacing w:line="194" w:lineRule="exact"/>
        <w:rPr>
          <w:rFonts w:ascii="Abadi" w:eastAsia="Arial" w:hAnsi="Abadi"/>
          <w:sz w:val="19"/>
        </w:rPr>
      </w:pPr>
    </w:p>
    <w:p w14:paraId="526FD068" w14:textId="77777777" w:rsidR="00001754" w:rsidRPr="00A87423" w:rsidRDefault="00F901FF">
      <w:pPr>
        <w:numPr>
          <w:ilvl w:val="0"/>
          <w:numId w:val="16"/>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Schedule ‘C’ (Contributions by Members)</w:t>
      </w:r>
    </w:p>
    <w:p w14:paraId="269B08D7" w14:textId="77777777" w:rsidR="00001754" w:rsidRPr="00A87423" w:rsidRDefault="00001754">
      <w:pPr>
        <w:spacing w:line="215" w:lineRule="exact"/>
        <w:rPr>
          <w:rFonts w:ascii="Abadi" w:eastAsia="Arial" w:hAnsi="Abadi"/>
          <w:b/>
          <w:sz w:val="19"/>
        </w:rPr>
      </w:pPr>
    </w:p>
    <w:p w14:paraId="24AED887"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Schedule ‘C’ shall set out the contributions of various types, other than cash, that will be made by the individual Members towards the work and obligations of the Joint Venture and shall, as far as possible, indicate the monetary values to be placed on such contributions, which may include, inter alia, the following :</w:t>
      </w:r>
    </w:p>
    <w:p w14:paraId="62B58443" w14:textId="77777777" w:rsidR="00001754" w:rsidRPr="00A87423" w:rsidRDefault="00001754">
      <w:pPr>
        <w:spacing w:line="265" w:lineRule="exact"/>
        <w:rPr>
          <w:rFonts w:ascii="Abadi" w:eastAsia="Times New Roman" w:hAnsi="Abadi"/>
        </w:rPr>
      </w:pPr>
    </w:p>
    <w:p w14:paraId="689FFAA5" w14:textId="62775B00" w:rsidR="00001754"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7</w:t>
      </w:r>
      <w:r w:rsidR="00F901FF" w:rsidRPr="00A87423">
        <w:rPr>
          <w:rFonts w:ascii="Abadi" w:eastAsia="Times New Roman" w:hAnsi="Abadi"/>
        </w:rPr>
        <w:tab/>
      </w:r>
      <w:r w:rsidRPr="00A87423">
        <w:rPr>
          <w:rFonts w:ascii="Abadi" w:eastAsia="Arial" w:hAnsi="Abadi"/>
          <w:sz w:val="15"/>
        </w:rPr>
        <w:t>X</w:t>
      </w:r>
    </w:p>
    <w:p w14:paraId="5C5F72E4" w14:textId="77777777" w:rsidR="00001754" w:rsidRPr="00A87423" w:rsidRDefault="00001754">
      <w:pPr>
        <w:tabs>
          <w:tab w:val="left" w:pos="4047"/>
          <w:tab w:val="left" w:pos="6087"/>
        </w:tabs>
        <w:spacing w:line="0" w:lineRule="atLeast"/>
        <w:ind w:left="7"/>
        <w:rPr>
          <w:rFonts w:ascii="Abadi" w:eastAsia="Arial" w:hAnsi="Abadi"/>
          <w:sz w:val="15"/>
        </w:rPr>
        <w:sectPr w:rsidR="00001754" w:rsidRPr="00A87423">
          <w:pgSz w:w="12240" w:h="15840"/>
          <w:pgMar w:top="1256" w:right="1860" w:bottom="1440" w:left="1853" w:header="0" w:footer="0" w:gutter="0"/>
          <w:cols w:space="0" w:equalWidth="0">
            <w:col w:w="8527"/>
          </w:cols>
          <w:docGrid w:linePitch="360"/>
        </w:sectPr>
      </w:pPr>
    </w:p>
    <w:p w14:paraId="54C784B2" w14:textId="77777777" w:rsidR="00001754" w:rsidRPr="00A87423" w:rsidRDefault="00F901FF">
      <w:pPr>
        <w:numPr>
          <w:ilvl w:val="1"/>
          <w:numId w:val="17"/>
        </w:numPr>
        <w:tabs>
          <w:tab w:val="left" w:pos="1347"/>
        </w:tabs>
        <w:spacing w:line="0" w:lineRule="atLeast"/>
        <w:ind w:left="1347" w:hanging="669"/>
        <w:jc w:val="both"/>
        <w:rPr>
          <w:rFonts w:ascii="Abadi" w:eastAsia="Arial" w:hAnsi="Abadi"/>
          <w:sz w:val="19"/>
        </w:rPr>
      </w:pPr>
      <w:bookmarkStart w:id="7" w:name="page8"/>
      <w:bookmarkEnd w:id="7"/>
      <w:r w:rsidRPr="00A87423">
        <w:rPr>
          <w:rFonts w:ascii="Abadi" w:eastAsia="Arial" w:hAnsi="Abadi"/>
          <w:sz w:val="19"/>
        </w:rPr>
        <w:lastRenderedPageBreak/>
        <w:t>Staff seconded to the Joint Venture.</w:t>
      </w:r>
    </w:p>
    <w:p w14:paraId="053A81C6" w14:textId="77777777" w:rsidR="00001754" w:rsidRPr="00A87423" w:rsidRDefault="00001754">
      <w:pPr>
        <w:spacing w:line="16" w:lineRule="exact"/>
        <w:rPr>
          <w:rFonts w:ascii="Abadi" w:eastAsia="Arial" w:hAnsi="Abadi"/>
          <w:sz w:val="19"/>
        </w:rPr>
      </w:pPr>
    </w:p>
    <w:p w14:paraId="30914BFE" w14:textId="77777777" w:rsidR="00001754" w:rsidRPr="00A87423" w:rsidRDefault="00F901FF">
      <w:pPr>
        <w:numPr>
          <w:ilvl w:val="1"/>
          <w:numId w:val="17"/>
        </w:numPr>
        <w:tabs>
          <w:tab w:val="left" w:pos="1347"/>
        </w:tabs>
        <w:spacing w:line="237" w:lineRule="auto"/>
        <w:ind w:left="1347" w:hanging="669"/>
        <w:jc w:val="both"/>
        <w:rPr>
          <w:rFonts w:ascii="Abadi" w:eastAsia="Arial" w:hAnsi="Abadi"/>
          <w:sz w:val="19"/>
        </w:rPr>
      </w:pPr>
      <w:r w:rsidRPr="00A87423">
        <w:rPr>
          <w:rFonts w:ascii="Abadi" w:eastAsia="Arial" w:hAnsi="Abadi"/>
          <w:sz w:val="19"/>
        </w:rPr>
        <w:t>Work carried out and services provided to, or on behalf of, the Joint Venture.</w:t>
      </w:r>
    </w:p>
    <w:p w14:paraId="511D188D" w14:textId="77777777" w:rsidR="00001754" w:rsidRPr="00A87423" w:rsidRDefault="00F901FF">
      <w:pPr>
        <w:numPr>
          <w:ilvl w:val="1"/>
          <w:numId w:val="17"/>
        </w:numPr>
        <w:tabs>
          <w:tab w:val="left" w:pos="1347"/>
        </w:tabs>
        <w:spacing w:line="237" w:lineRule="auto"/>
        <w:ind w:left="1347" w:hanging="669"/>
        <w:jc w:val="both"/>
        <w:rPr>
          <w:rFonts w:ascii="Abadi" w:eastAsia="Arial" w:hAnsi="Abadi"/>
          <w:sz w:val="19"/>
        </w:rPr>
      </w:pPr>
      <w:r w:rsidRPr="00A87423">
        <w:rPr>
          <w:rFonts w:ascii="Abadi" w:eastAsia="Arial" w:hAnsi="Abadi"/>
          <w:sz w:val="19"/>
        </w:rPr>
        <w:t>Plant, equipment, facilities etc. made available for use by the Joint Venture.</w:t>
      </w:r>
    </w:p>
    <w:p w14:paraId="6443CBC9" w14:textId="77777777" w:rsidR="00001754" w:rsidRPr="00A87423" w:rsidRDefault="00F901FF">
      <w:pPr>
        <w:numPr>
          <w:ilvl w:val="1"/>
          <w:numId w:val="17"/>
        </w:numPr>
        <w:tabs>
          <w:tab w:val="left" w:pos="1347"/>
        </w:tabs>
        <w:spacing w:line="238" w:lineRule="auto"/>
        <w:ind w:left="1347" w:hanging="669"/>
        <w:jc w:val="both"/>
        <w:rPr>
          <w:rFonts w:ascii="Abadi" w:eastAsia="Arial" w:hAnsi="Abadi"/>
          <w:sz w:val="19"/>
        </w:rPr>
      </w:pPr>
      <w:r w:rsidRPr="00A87423">
        <w:rPr>
          <w:rFonts w:ascii="Abadi" w:eastAsia="Arial" w:hAnsi="Abadi"/>
          <w:sz w:val="19"/>
        </w:rPr>
        <w:t>Materials and goods supplied to, or on behalf of, the Joint Venture.</w:t>
      </w:r>
    </w:p>
    <w:p w14:paraId="17EDD3CF" w14:textId="77777777" w:rsidR="00001754" w:rsidRPr="00A87423" w:rsidRDefault="00F901FF">
      <w:pPr>
        <w:numPr>
          <w:ilvl w:val="1"/>
          <w:numId w:val="17"/>
        </w:numPr>
        <w:tabs>
          <w:tab w:val="left" w:pos="1347"/>
        </w:tabs>
        <w:spacing w:line="237" w:lineRule="auto"/>
        <w:ind w:left="1347" w:hanging="669"/>
        <w:jc w:val="both"/>
        <w:rPr>
          <w:rFonts w:ascii="Abadi" w:eastAsia="Arial" w:hAnsi="Abadi"/>
          <w:sz w:val="19"/>
        </w:rPr>
      </w:pPr>
      <w:proofErr w:type="spellStart"/>
      <w:r w:rsidRPr="00A87423">
        <w:rPr>
          <w:rFonts w:ascii="Abadi" w:eastAsia="Arial" w:hAnsi="Abadi"/>
          <w:sz w:val="19"/>
        </w:rPr>
        <w:t>Licences</w:t>
      </w:r>
      <w:proofErr w:type="spellEnd"/>
      <w:r w:rsidRPr="00A87423">
        <w:rPr>
          <w:rFonts w:ascii="Abadi" w:eastAsia="Arial" w:hAnsi="Abadi"/>
          <w:sz w:val="19"/>
        </w:rPr>
        <w:t>, sureties, guarantees and indemnities furnished to, or on behalf of, the Joint Venture.</w:t>
      </w:r>
    </w:p>
    <w:p w14:paraId="19E3745C" w14:textId="77777777" w:rsidR="00001754" w:rsidRPr="00A87423" w:rsidRDefault="00F901FF">
      <w:pPr>
        <w:numPr>
          <w:ilvl w:val="1"/>
          <w:numId w:val="17"/>
        </w:numPr>
        <w:tabs>
          <w:tab w:val="left" w:pos="1347"/>
        </w:tabs>
        <w:spacing w:line="0" w:lineRule="atLeast"/>
        <w:ind w:left="1347" w:hanging="669"/>
        <w:jc w:val="both"/>
        <w:rPr>
          <w:rFonts w:ascii="Abadi" w:eastAsia="Arial" w:hAnsi="Abadi"/>
          <w:sz w:val="19"/>
        </w:rPr>
      </w:pPr>
      <w:r w:rsidRPr="00A87423">
        <w:rPr>
          <w:rFonts w:ascii="Abadi" w:eastAsia="Arial" w:hAnsi="Abadi"/>
          <w:sz w:val="19"/>
        </w:rPr>
        <w:t>Joint Venture Disclosure form required for the Contract.</w:t>
      </w:r>
    </w:p>
    <w:p w14:paraId="45F39DD3" w14:textId="77777777" w:rsidR="00001754" w:rsidRPr="00A87423" w:rsidRDefault="00001754">
      <w:pPr>
        <w:spacing w:line="195" w:lineRule="exact"/>
        <w:rPr>
          <w:rFonts w:ascii="Abadi" w:eastAsia="Arial" w:hAnsi="Abadi"/>
          <w:sz w:val="19"/>
        </w:rPr>
      </w:pPr>
    </w:p>
    <w:p w14:paraId="2DFA8E88" w14:textId="77777777" w:rsidR="00001754" w:rsidRPr="00A87423" w:rsidRDefault="00F901FF">
      <w:pPr>
        <w:numPr>
          <w:ilvl w:val="0"/>
          <w:numId w:val="1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BREACH OF AGREEMENT</w:t>
      </w:r>
    </w:p>
    <w:p w14:paraId="003AB9F2" w14:textId="77777777" w:rsidR="00001754" w:rsidRPr="00A87423" w:rsidRDefault="00001754">
      <w:pPr>
        <w:spacing w:line="215" w:lineRule="exact"/>
        <w:rPr>
          <w:rFonts w:ascii="Abadi" w:eastAsia="Arial" w:hAnsi="Abadi"/>
          <w:b/>
          <w:sz w:val="19"/>
        </w:rPr>
      </w:pPr>
    </w:p>
    <w:p w14:paraId="67FC37C7" w14:textId="77777777" w:rsidR="00001754" w:rsidRPr="00A87423" w:rsidRDefault="00F901FF">
      <w:pPr>
        <w:spacing w:line="242" w:lineRule="auto"/>
        <w:ind w:left="687"/>
        <w:jc w:val="both"/>
        <w:rPr>
          <w:rFonts w:ascii="Abadi" w:eastAsia="Arial" w:hAnsi="Abadi"/>
          <w:sz w:val="19"/>
        </w:rPr>
      </w:pPr>
      <w:r w:rsidRPr="00A87423">
        <w:rPr>
          <w:rFonts w:ascii="Abadi" w:eastAsia="Arial" w:hAnsi="Abadi"/>
          <w:sz w:val="19"/>
        </w:rPr>
        <w:t>If a Member breaches any material provision of the Agreement, or delays or fails to fulfil its obligations in whole, or in part, and does not remedy the situation within fourteen calendar days of receipt of notice from the Management Committee, or another Member, to do so, the other Members shall have the right, without prejudice to any other rights arising from the default, to summarily terminate the Agreement and re-assign the defaulting Member’s rights and obligations in the Joint Venture as they see fit and withhold any moneys due to the defaulting member by the Joint Venture.</w:t>
      </w:r>
    </w:p>
    <w:p w14:paraId="51F4B658" w14:textId="77777777" w:rsidR="00001754" w:rsidRPr="00A87423" w:rsidRDefault="00001754">
      <w:pPr>
        <w:spacing w:line="188" w:lineRule="exact"/>
        <w:rPr>
          <w:rFonts w:ascii="Abadi" w:eastAsia="Arial" w:hAnsi="Abadi"/>
          <w:b/>
          <w:sz w:val="19"/>
        </w:rPr>
      </w:pPr>
    </w:p>
    <w:p w14:paraId="34042928"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Each Member shall indemnify the other Members against all losses, costs and claims which may arise against them in the event of the Agreement being terminated as a result of breach of the Agreement by the said Member.</w:t>
      </w:r>
    </w:p>
    <w:p w14:paraId="1EABBF8C" w14:textId="77777777" w:rsidR="00001754" w:rsidRPr="00A87423" w:rsidRDefault="00001754">
      <w:pPr>
        <w:spacing w:line="170" w:lineRule="exact"/>
        <w:rPr>
          <w:rFonts w:ascii="Abadi" w:eastAsia="Arial" w:hAnsi="Abadi"/>
          <w:b/>
          <w:sz w:val="19"/>
        </w:rPr>
      </w:pPr>
    </w:p>
    <w:p w14:paraId="3DE0136F" w14:textId="77777777" w:rsidR="00001754" w:rsidRPr="00A87423" w:rsidRDefault="00F901FF">
      <w:pPr>
        <w:numPr>
          <w:ilvl w:val="0"/>
          <w:numId w:val="1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INSOLVENCY OF MEMBER</w:t>
      </w:r>
    </w:p>
    <w:p w14:paraId="58565E4B" w14:textId="77777777" w:rsidR="00001754" w:rsidRPr="00A87423" w:rsidRDefault="00001754">
      <w:pPr>
        <w:spacing w:line="215" w:lineRule="exact"/>
        <w:rPr>
          <w:rFonts w:ascii="Abadi" w:eastAsia="Arial" w:hAnsi="Abadi"/>
          <w:b/>
          <w:sz w:val="19"/>
        </w:rPr>
      </w:pPr>
    </w:p>
    <w:p w14:paraId="046C3C57" w14:textId="77777777" w:rsidR="00001754" w:rsidRPr="00A87423" w:rsidRDefault="00F901FF">
      <w:pPr>
        <w:spacing w:line="253" w:lineRule="auto"/>
        <w:ind w:left="687"/>
        <w:jc w:val="both"/>
        <w:rPr>
          <w:rFonts w:ascii="Abadi" w:eastAsia="Arial" w:hAnsi="Abadi"/>
          <w:sz w:val="19"/>
        </w:rPr>
      </w:pPr>
      <w:r w:rsidRPr="00A87423">
        <w:rPr>
          <w:rFonts w:ascii="Abadi" w:eastAsia="Arial" w:hAnsi="Abadi"/>
          <w:sz w:val="19"/>
        </w:rPr>
        <w:t>Should a Member be placed in liquidation, or under judicial management, whether provisionally or finally, or propose any compromise with its creditors, the other Members shall be entitled to proceed in terms of Clause 6, as if the Member had breached the Agreement.</w:t>
      </w:r>
    </w:p>
    <w:p w14:paraId="475387F5" w14:textId="77777777" w:rsidR="00001754" w:rsidRPr="00A87423" w:rsidRDefault="00001754">
      <w:pPr>
        <w:spacing w:line="173" w:lineRule="exact"/>
        <w:rPr>
          <w:rFonts w:ascii="Abadi" w:eastAsia="Arial" w:hAnsi="Abadi"/>
          <w:b/>
          <w:sz w:val="19"/>
        </w:rPr>
      </w:pPr>
    </w:p>
    <w:p w14:paraId="6A939E3D" w14:textId="77777777" w:rsidR="00001754" w:rsidRPr="00A87423" w:rsidRDefault="00F901FF">
      <w:pPr>
        <w:numPr>
          <w:ilvl w:val="0"/>
          <w:numId w:val="18"/>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DISPUTES</w:t>
      </w:r>
    </w:p>
    <w:p w14:paraId="3C2A7B01" w14:textId="77777777" w:rsidR="00001754" w:rsidRPr="00A87423" w:rsidRDefault="00001754">
      <w:pPr>
        <w:spacing w:line="215" w:lineRule="exact"/>
        <w:rPr>
          <w:rFonts w:ascii="Abadi" w:eastAsia="Times New Roman" w:hAnsi="Abadi"/>
        </w:rPr>
      </w:pPr>
    </w:p>
    <w:p w14:paraId="44BD9DF8" w14:textId="77777777" w:rsidR="00001754" w:rsidRPr="00A87423" w:rsidRDefault="00F901FF">
      <w:pPr>
        <w:numPr>
          <w:ilvl w:val="0"/>
          <w:numId w:val="19"/>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Settlement</w:t>
      </w:r>
    </w:p>
    <w:p w14:paraId="39620D4F" w14:textId="77777777" w:rsidR="00001754" w:rsidRPr="00A87423" w:rsidRDefault="00001754">
      <w:pPr>
        <w:spacing w:line="214" w:lineRule="exact"/>
        <w:rPr>
          <w:rFonts w:ascii="Abadi" w:eastAsia="Arial" w:hAnsi="Abadi"/>
          <w:b/>
          <w:sz w:val="19"/>
        </w:rPr>
      </w:pPr>
    </w:p>
    <w:p w14:paraId="01A55DDB" w14:textId="77777777" w:rsidR="00001754" w:rsidRPr="00A87423" w:rsidRDefault="00F901FF">
      <w:pPr>
        <w:spacing w:line="270" w:lineRule="auto"/>
        <w:ind w:left="687"/>
        <w:jc w:val="both"/>
        <w:rPr>
          <w:rFonts w:ascii="Abadi" w:eastAsia="Arial" w:hAnsi="Abadi"/>
          <w:sz w:val="19"/>
        </w:rPr>
      </w:pPr>
      <w:r w:rsidRPr="00A87423">
        <w:rPr>
          <w:rFonts w:ascii="Abadi" w:eastAsia="Arial" w:hAnsi="Abadi"/>
          <w:sz w:val="19"/>
        </w:rPr>
        <w:t>The Members shall negotiate in good faith and make every effort to settle any dispute, or claim, that may arise out of, or relate to, the Agreement.</w:t>
      </w:r>
    </w:p>
    <w:p w14:paraId="400E38FB" w14:textId="77777777" w:rsidR="00001754" w:rsidRPr="00A87423" w:rsidRDefault="00001754">
      <w:pPr>
        <w:spacing w:line="157" w:lineRule="exact"/>
        <w:rPr>
          <w:rFonts w:ascii="Abadi" w:eastAsia="Arial" w:hAnsi="Abadi"/>
          <w:b/>
          <w:sz w:val="19"/>
        </w:rPr>
      </w:pPr>
    </w:p>
    <w:p w14:paraId="7CACC548"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If agreement cannot be reached, an aggrieved Member shall, if he intends to proceed further in terms of Clause 8.2 hereof, advise all other Members in writing that negotiations have failed and that he intends to refer the matter to mediation in terms of Clause 8.2.</w:t>
      </w:r>
    </w:p>
    <w:p w14:paraId="0B194722" w14:textId="77777777" w:rsidR="00001754" w:rsidRPr="00A87423" w:rsidRDefault="00001754">
      <w:pPr>
        <w:spacing w:line="170" w:lineRule="exact"/>
        <w:rPr>
          <w:rFonts w:ascii="Abadi" w:eastAsia="Arial" w:hAnsi="Abadi"/>
          <w:b/>
          <w:sz w:val="19"/>
        </w:rPr>
      </w:pPr>
    </w:p>
    <w:p w14:paraId="63CA8D16" w14:textId="77777777" w:rsidR="00001754" w:rsidRPr="00A87423" w:rsidRDefault="00F901FF">
      <w:pPr>
        <w:numPr>
          <w:ilvl w:val="0"/>
          <w:numId w:val="19"/>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Mediation</w:t>
      </w:r>
    </w:p>
    <w:p w14:paraId="6C93657F" w14:textId="77777777" w:rsidR="00001754" w:rsidRPr="00A87423" w:rsidRDefault="00001754">
      <w:pPr>
        <w:spacing w:line="215" w:lineRule="exact"/>
        <w:rPr>
          <w:rFonts w:ascii="Abadi" w:eastAsia="Arial" w:hAnsi="Abadi"/>
          <w:b/>
          <w:sz w:val="19"/>
        </w:rPr>
      </w:pPr>
    </w:p>
    <w:p w14:paraId="6DA9B78A" w14:textId="77777777" w:rsidR="00001754" w:rsidRPr="00A87423" w:rsidRDefault="00F901FF">
      <w:pPr>
        <w:spacing w:line="244" w:lineRule="auto"/>
        <w:ind w:left="687"/>
        <w:jc w:val="both"/>
        <w:rPr>
          <w:rFonts w:ascii="Abadi" w:eastAsia="Arial" w:hAnsi="Abadi"/>
          <w:sz w:val="19"/>
        </w:rPr>
      </w:pPr>
      <w:r w:rsidRPr="00A87423">
        <w:rPr>
          <w:rFonts w:ascii="Abadi" w:eastAsia="Arial" w:hAnsi="Abadi"/>
          <w:sz w:val="19"/>
        </w:rPr>
        <w:t>Not earlier than ten working days after having advised the other Members, in terms of Clause 8.1, that negotiations in regard to a dispute have failed, an aggrieved Member may require that the dispute be referred, without legal representation, to mediation by a single mediator. The mediator shall be selected by agreement between the Members, or, failing such agreement, by the person named for this purpose in Schedule ‘A’. The costs of the mediation shall be borne equally by all Members.</w:t>
      </w:r>
    </w:p>
    <w:p w14:paraId="22F31375" w14:textId="77777777" w:rsidR="00001754" w:rsidRPr="00A87423" w:rsidRDefault="00001754">
      <w:pPr>
        <w:spacing w:line="181" w:lineRule="exact"/>
        <w:rPr>
          <w:rFonts w:ascii="Abadi" w:eastAsia="Arial" w:hAnsi="Abadi"/>
          <w:b/>
          <w:sz w:val="19"/>
        </w:rPr>
      </w:pPr>
    </w:p>
    <w:p w14:paraId="623E3FC0" w14:textId="77777777" w:rsidR="00001754" w:rsidRPr="00A87423" w:rsidRDefault="00F901FF">
      <w:pPr>
        <w:spacing w:line="246" w:lineRule="auto"/>
        <w:ind w:left="687"/>
        <w:jc w:val="both"/>
        <w:rPr>
          <w:rFonts w:ascii="Abadi" w:eastAsia="Arial" w:hAnsi="Abadi"/>
          <w:sz w:val="19"/>
        </w:rPr>
      </w:pPr>
      <w:r w:rsidRPr="00A87423">
        <w:rPr>
          <w:rFonts w:ascii="Abadi" w:eastAsia="Arial" w:hAnsi="Abadi"/>
          <w:sz w:val="19"/>
        </w:rPr>
        <w:t>The mediator shall convene a hearing of the Members and may hold separate discussions with any Member and shall assist the Members in reaching a mutually acceptable settlement of their differences through means of reconciliation, interpretation, clarification, suggestion and advice. The Members shall record such agreement in writing and thereafter they shall be bound by such agreement.</w:t>
      </w:r>
    </w:p>
    <w:p w14:paraId="09209733" w14:textId="77777777" w:rsidR="00001754" w:rsidRPr="00A87423" w:rsidRDefault="00001754">
      <w:pPr>
        <w:spacing w:line="178" w:lineRule="exact"/>
        <w:rPr>
          <w:rFonts w:ascii="Abadi" w:eastAsia="Arial" w:hAnsi="Abadi"/>
          <w:b/>
          <w:sz w:val="19"/>
        </w:rPr>
      </w:pPr>
    </w:p>
    <w:p w14:paraId="425528F6" w14:textId="77777777" w:rsidR="00001754" w:rsidRPr="00A87423" w:rsidRDefault="00F901FF">
      <w:pPr>
        <w:spacing w:line="271" w:lineRule="auto"/>
        <w:ind w:left="687"/>
        <w:jc w:val="both"/>
        <w:rPr>
          <w:rFonts w:ascii="Abadi" w:eastAsia="Arial" w:hAnsi="Abadi"/>
          <w:sz w:val="19"/>
        </w:rPr>
      </w:pPr>
      <w:r w:rsidRPr="00A87423">
        <w:rPr>
          <w:rFonts w:ascii="Abadi" w:eastAsia="Arial" w:hAnsi="Abadi"/>
          <w:sz w:val="19"/>
        </w:rPr>
        <w:t xml:space="preserve">The mediator is </w:t>
      </w:r>
      <w:proofErr w:type="spellStart"/>
      <w:r w:rsidRPr="00A87423">
        <w:rPr>
          <w:rFonts w:ascii="Abadi" w:eastAsia="Arial" w:hAnsi="Abadi"/>
          <w:sz w:val="19"/>
        </w:rPr>
        <w:t>authorised</w:t>
      </w:r>
      <w:proofErr w:type="spellEnd"/>
      <w:r w:rsidRPr="00A87423">
        <w:rPr>
          <w:rFonts w:ascii="Abadi" w:eastAsia="Arial" w:hAnsi="Abadi"/>
          <w:sz w:val="19"/>
        </w:rPr>
        <w:t xml:space="preserve"> to end the mediation process whenever in his opinion further efforts at mediation would not contribute to a resolution of the dispute between the Members.</w:t>
      </w:r>
    </w:p>
    <w:p w14:paraId="5811505D" w14:textId="77777777" w:rsidR="00001754" w:rsidRPr="00A87423" w:rsidRDefault="00001754">
      <w:pPr>
        <w:spacing w:line="200" w:lineRule="exact"/>
        <w:rPr>
          <w:rFonts w:ascii="Abadi" w:eastAsia="Times New Roman" w:hAnsi="Abadi"/>
        </w:rPr>
      </w:pPr>
    </w:p>
    <w:p w14:paraId="2B44E850" w14:textId="77777777" w:rsidR="00001754" w:rsidRPr="00A87423" w:rsidRDefault="00001754">
      <w:pPr>
        <w:spacing w:line="200" w:lineRule="exact"/>
        <w:rPr>
          <w:rFonts w:ascii="Abadi" w:eastAsia="Times New Roman" w:hAnsi="Abadi"/>
        </w:rPr>
      </w:pPr>
    </w:p>
    <w:p w14:paraId="0D910774" w14:textId="77777777" w:rsidR="00001754" w:rsidRPr="00A87423" w:rsidRDefault="00001754">
      <w:pPr>
        <w:spacing w:line="318" w:lineRule="exact"/>
        <w:rPr>
          <w:rFonts w:ascii="Abadi" w:eastAsia="Times New Roman" w:hAnsi="Abadi"/>
        </w:rPr>
      </w:pPr>
    </w:p>
    <w:p w14:paraId="0FD79E12" w14:textId="2A88CB0E" w:rsidR="00001754"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8</w:t>
      </w:r>
      <w:r w:rsidR="00F901FF" w:rsidRPr="00A87423">
        <w:rPr>
          <w:rFonts w:ascii="Abadi" w:eastAsia="Times New Roman" w:hAnsi="Abadi"/>
        </w:rPr>
        <w:tab/>
      </w:r>
      <w:r w:rsidRPr="00A87423">
        <w:rPr>
          <w:rFonts w:ascii="Abadi" w:eastAsia="Arial" w:hAnsi="Abadi"/>
          <w:sz w:val="15"/>
        </w:rPr>
        <w:t>X</w:t>
      </w:r>
    </w:p>
    <w:p w14:paraId="5DD7E377" w14:textId="77777777" w:rsidR="00001754" w:rsidRPr="00A87423" w:rsidRDefault="00001754">
      <w:pPr>
        <w:tabs>
          <w:tab w:val="left" w:pos="4047"/>
          <w:tab w:val="left" w:pos="6087"/>
        </w:tabs>
        <w:spacing w:line="0" w:lineRule="atLeast"/>
        <w:ind w:left="7"/>
        <w:rPr>
          <w:rFonts w:ascii="Abadi" w:eastAsia="Arial" w:hAnsi="Abadi"/>
          <w:sz w:val="15"/>
        </w:rPr>
        <w:sectPr w:rsidR="00001754" w:rsidRPr="00A87423">
          <w:pgSz w:w="12240" w:h="15840"/>
          <w:pgMar w:top="1256" w:right="1860" w:bottom="1440" w:left="1853" w:header="0" w:footer="0" w:gutter="0"/>
          <w:cols w:space="0" w:equalWidth="0">
            <w:col w:w="8527"/>
          </w:cols>
          <w:docGrid w:linePitch="360"/>
        </w:sectPr>
      </w:pPr>
    </w:p>
    <w:p w14:paraId="3E3E3EA5" w14:textId="77777777" w:rsidR="00001754" w:rsidRPr="00A87423" w:rsidRDefault="00F901FF">
      <w:pPr>
        <w:numPr>
          <w:ilvl w:val="0"/>
          <w:numId w:val="20"/>
        </w:numPr>
        <w:tabs>
          <w:tab w:val="left" w:pos="687"/>
        </w:tabs>
        <w:spacing w:line="0" w:lineRule="atLeast"/>
        <w:ind w:left="687" w:hanging="687"/>
        <w:jc w:val="both"/>
        <w:rPr>
          <w:rFonts w:ascii="Abadi" w:eastAsia="Arial" w:hAnsi="Abadi"/>
          <w:b/>
          <w:sz w:val="19"/>
        </w:rPr>
      </w:pPr>
      <w:bookmarkStart w:id="8" w:name="page9"/>
      <w:bookmarkEnd w:id="8"/>
      <w:r w:rsidRPr="00A87423">
        <w:rPr>
          <w:rFonts w:ascii="Abadi" w:eastAsia="Arial" w:hAnsi="Abadi"/>
          <w:b/>
          <w:sz w:val="19"/>
        </w:rPr>
        <w:lastRenderedPageBreak/>
        <w:t>Arbitration</w:t>
      </w:r>
    </w:p>
    <w:p w14:paraId="74F627CA" w14:textId="77777777" w:rsidR="00001754" w:rsidRPr="00A87423" w:rsidRDefault="00001754">
      <w:pPr>
        <w:spacing w:line="215" w:lineRule="exact"/>
        <w:rPr>
          <w:rFonts w:ascii="Abadi" w:eastAsia="Arial" w:hAnsi="Abadi"/>
          <w:b/>
          <w:sz w:val="19"/>
        </w:rPr>
      </w:pPr>
    </w:p>
    <w:p w14:paraId="22616725" w14:textId="77777777" w:rsidR="00001754" w:rsidRPr="00A87423" w:rsidRDefault="00F901FF">
      <w:pPr>
        <w:spacing w:line="254" w:lineRule="auto"/>
        <w:ind w:left="687"/>
        <w:jc w:val="both"/>
        <w:rPr>
          <w:rFonts w:ascii="Abadi" w:eastAsia="Arial" w:hAnsi="Abadi"/>
          <w:sz w:val="19"/>
        </w:rPr>
      </w:pPr>
      <w:r w:rsidRPr="00A87423">
        <w:rPr>
          <w:rFonts w:ascii="Abadi" w:eastAsia="Arial" w:hAnsi="Abadi"/>
          <w:sz w:val="19"/>
        </w:rPr>
        <w:t>Where a dispute or claim is not resolved by mediation, it shall be referred to arbitration by a single arbitrator to be selected by agreement between the Members or, failing agreement, to be nominated by the person named for this purpose in Schedule ‘A’.</w:t>
      </w:r>
    </w:p>
    <w:p w14:paraId="0DBECC8A" w14:textId="77777777" w:rsidR="00001754" w:rsidRPr="00A87423" w:rsidRDefault="00001754">
      <w:pPr>
        <w:spacing w:line="171" w:lineRule="exact"/>
        <w:rPr>
          <w:rFonts w:ascii="Abadi" w:eastAsia="Arial" w:hAnsi="Abadi"/>
          <w:b/>
          <w:sz w:val="19"/>
        </w:rPr>
      </w:pPr>
    </w:p>
    <w:p w14:paraId="6BB9724B"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The Member requiring referral to arbitration shall notify the other Members, in writing, thereof, not later than thirty calendar days after the mediator has expressed his opinion, failing which the mediator’s opinion shall be deemed to have been accepted by all Members and shall be put into effect.</w:t>
      </w:r>
    </w:p>
    <w:p w14:paraId="44628EDF" w14:textId="77777777" w:rsidR="00001754" w:rsidRPr="00A87423" w:rsidRDefault="00001754">
      <w:pPr>
        <w:spacing w:line="179" w:lineRule="exact"/>
        <w:rPr>
          <w:rFonts w:ascii="Abadi" w:eastAsia="Arial" w:hAnsi="Abadi"/>
          <w:b/>
          <w:sz w:val="19"/>
        </w:rPr>
      </w:pPr>
    </w:p>
    <w:p w14:paraId="140FE2F2" w14:textId="77777777" w:rsidR="00001754" w:rsidRPr="00A87423" w:rsidRDefault="00F901FF">
      <w:pPr>
        <w:spacing w:line="245" w:lineRule="auto"/>
        <w:ind w:left="687"/>
        <w:jc w:val="both"/>
        <w:rPr>
          <w:rFonts w:ascii="Abadi" w:eastAsia="Arial" w:hAnsi="Abadi"/>
          <w:sz w:val="19"/>
        </w:rPr>
      </w:pPr>
      <w:r w:rsidRPr="00A87423">
        <w:rPr>
          <w:rFonts w:ascii="Abadi" w:eastAsia="Arial" w:hAnsi="Abadi"/>
          <w:sz w:val="19"/>
        </w:rPr>
        <w:t>Arbitration shall be conducted in accordance with the provisions of the Arbitration Act No. 42 of 1965, as amended, and in accordance with such procedure as may be agreed by the Members or, failing such agreement, in accordance with the rules for the Conduct of Arbitrations published by the Association of Arbitrators and current at the date that the arbitrator is appointed.</w:t>
      </w:r>
    </w:p>
    <w:p w14:paraId="408220E6" w14:textId="77777777" w:rsidR="00001754" w:rsidRPr="00A87423" w:rsidRDefault="00001754">
      <w:pPr>
        <w:spacing w:line="183" w:lineRule="exact"/>
        <w:rPr>
          <w:rFonts w:ascii="Abadi" w:eastAsia="Times New Roman" w:hAnsi="Abadi"/>
        </w:rPr>
      </w:pPr>
    </w:p>
    <w:p w14:paraId="5B35003A" w14:textId="77777777" w:rsidR="00001754" w:rsidRPr="00A87423" w:rsidRDefault="00F901FF">
      <w:pPr>
        <w:spacing w:line="270" w:lineRule="auto"/>
        <w:ind w:left="687"/>
        <w:rPr>
          <w:rFonts w:ascii="Abadi" w:eastAsia="Arial" w:hAnsi="Abadi"/>
          <w:sz w:val="19"/>
        </w:rPr>
      </w:pPr>
      <w:r w:rsidRPr="00A87423">
        <w:rPr>
          <w:rFonts w:ascii="Abadi" w:eastAsia="Arial" w:hAnsi="Abadi"/>
          <w:sz w:val="19"/>
        </w:rPr>
        <w:t>The decisions of the arbitrator shall be final and binding on the Members, shall be carried into immediate effect and, if necessary, be made an order of any court of competent jurisdiction.</w:t>
      </w:r>
    </w:p>
    <w:p w14:paraId="1B56A7C2" w14:textId="77777777" w:rsidR="00001754" w:rsidRPr="00A87423" w:rsidRDefault="00001754">
      <w:pPr>
        <w:spacing w:line="156" w:lineRule="exact"/>
        <w:rPr>
          <w:rFonts w:ascii="Abadi" w:eastAsia="Times New Roman" w:hAnsi="Abadi"/>
        </w:rPr>
      </w:pPr>
    </w:p>
    <w:p w14:paraId="666E8C86" w14:textId="77777777" w:rsidR="00001754" w:rsidRPr="00A87423" w:rsidRDefault="00F901FF">
      <w:pPr>
        <w:numPr>
          <w:ilvl w:val="0"/>
          <w:numId w:val="21"/>
        </w:numPr>
        <w:tabs>
          <w:tab w:val="left" w:pos="687"/>
        </w:tabs>
        <w:spacing w:line="0" w:lineRule="atLeast"/>
        <w:ind w:left="687" w:hanging="687"/>
        <w:jc w:val="both"/>
        <w:rPr>
          <w:rFonts w:ascii="Abadi" w:eastAsia="Arial" w:hAnsi="Abadi"/>
          <w:b/>
          <w:sz w:val="19"/>
        </w:rPr>
      </w:pPr>
      <w:r w:rsidRPr="00A87423">
        <w:rPr>
          <w:rFonts w:ascii="Abadi" w:eastAsia="Arial" w:hAnsi="Abadi"/>
          <w:b/>
          <w:sz w:val="19"/>
        </w:rPr>
        <w:t>DOMICILIUM</w:t>
      </w:r>
    </w:p>
    <w:p w14:paraId="3A11E2B9" w14:textId="77777777" w:rsidR="00001754" w:rsidRPr="00A87423" w:rsidRDefault="00001754">
      <w:pPr>
        <w:spacing w:line="214" w:lineRule="exact"/>
        <w:rPr>
          <w:rFonts w:ascii="Abadi" w:eastAsia="Arial" w:hAnsi="Abadi"/>
          <w:b/>
          <w:sz w:val="19"/>
        </w:rPr>
      </w:pPr>
    </w:p>
    <w:p w14:paraId="5B339837" w14:textId="77777777" w:rsidR="00001754" w:rsidRPr="00A87423" w:rsidRDefault="00F901FF">
      <w:pPr>
        <w:spacing w:line="248" w:lineRule="auto"/>
        <w:ind w:left="687"/>
        <w:jc w:val="both"/>
        <w:rPr>
          <w:rFonts w:ascii="Abadi" w:eastAsia="Arial" w:hAnsi="Abadi"/>
          <w:sz w:val="19"/>
        </w:rPr>
      </w:pPr>
      <w:r w:rsidRPr="00A87423">
        <w:rPr>
          <w:rFonts w:ascii="Abadi" w:eastAsia="Arial" w:hAnsi="Abadi"/>
          <w:sz w:val="19"/>
        </w:rPr>
        <w:t xml:space="preserve">The Members choose </w:t>
      </w:r>
      <w:proofErr w:type="spellStart"/>
      <w:r w:rsidRPr="00A87423">
        <w:rPr>
          <w:rFonts w:ascii="Abadi" w:eastAsia="Arial" w:hAnsi="Abadi"/>
          <w:sz w:val="19"/>
        </w:rPr>
        <w:t>domicilium</w:t>
      </w:r>
      <w:proofErr w:type="spellEnd"/>
      <w:r w:rsidRPr="00A87423">
        <w:rPr>
          <w:rFonts w:ascii="Abadi" w:eastAsia="Arial" w:hAnsi="Abadi"/>
          <w:sz w:val="19"/>
        </w:rPr>
        <w:t xml:space="preserve"> </w:t>
      </w:r>
      <w:proofErr w:type="spellStart"/>
      <w:r w:rsidRPr="00A87423">
        <w:rPr>
          <w:rFonts w:ascii="Abadi" w:eastAsia="Arial" w:hAnsi="Abadi"/>
          <w:sz w:val="19"/>
        </w:rPr>
        <w:t>citandi</w:t>
      </w:r>
      <w:proofErr w:type="spellEnd"/>
      <w:r w:rsidRPr="00A87423">
        <w:rPr>
          <w:rFonts w:ascii="Abadi" w:eastAsia="Arial" w:hAnsi="Abadi"/>
          <w:sz w:val="19"/>
        </w:rPr>
        <w:t xml:space="preserve"> et </w:t>
      </w:r>
      <w:proofErr w:type="spellStart"/>
      <w:r w:rsidRPr="00A87423">
        <w:rPr>
          <w:rFonts w:ascii="Abadi" w:eastAsia="Arial" w:hAnsi="Abadi"/>
          <w:sz w:val="19"/>
        </w:rPr>
        <w:t>executandi</w:t>
      </w:r>
      <w:proofErr w:type="spellEnd"/>
      <w:r w:rsidRPr="00A87423">
        <w:rPr>
          <w:rFonts w:ascii="Abadi" w:eastAsia="Arial" w:hAnsi="Abadi"/>
          <w:sz w:val="19"/>
        </w:rPr>
        <w:t xml:space="preserve"> for all purposes of and in connection with the Agreement as stated in Schedule ‘A’. A Member shall be entitled to change his </w:t>
      </w:r>
      <w:proofErr w:type="spellStart"/>
      <w:r w:rsidRPr="00A87423">
        <w:rPr>
          <w:rFonts w:ascii="Abadi" w:eastAsia="Arial" w:hAnsi="Abadi"/>
          <w:sz w:val="19"/>
        </w:rPr>
        <w:t>domicilium</w:t>
      </w:r>
      <w:proofErr w:type="spellEnd"/>
      <w:r w:rsidRPr="00A87423">
        <w:rPr>
          <w:rFonts w:ascii="Abadi" w:eastAsia="Arial" w:hAnsi="Abadi"/>
          <w:sz w:val="19"/>
        </w:rPr>
        <w:t xml:space="preserve"> from time to time, but such change shall be effective only on receipt of written notice of the change by all other Members</w:t>
      </w:r>
    </w:p>
    <w:p w14:paraId="65635AFB" w14:textId="77777777" w:rsidR="00001754" w:rsidRPr="00A87423" w:rsidRDefault="00001754">
      <w:pPr>
        <w:spacing w:line="179" w:lineRule="exact"/>
        <w:rPr>
          <w:rFonts w:ascii="Abadi" w:eastAsia="Arial" w:hAnsi="Abadi"/>
          <w:b/>
          <w:sz w:val="19"/>
        </w:rPr>
      </w:pPr>
    </w:p>
    <w:p w14:paraId="2FA649B1" w14:textId="77777777" w:rsidR="00001754" w:rsidRPr="00A87423" w:rsidRDefault="00F901FF">
      <w:pPr>
        <w:spacing w:line="0" w:lineRule="atLeast"/>
        <w:ind w:left="687"/>
        <w:jc w:val="both"/>
        <w:rPr>
          <w:rFonts w:ascii="Abadi" w:eastAsia="Arial" w:hAnsi="Abadi"/>
          <w:sz w:val="18"/>
        </w:rPr>
      </w:pPr>
      <w:r w:rsidRPr="00A87423">
        <w:rPr>
          <w:rFonts w:ascii="Abadi" w:eastAsia="Arial" w:hAnsi="Abadi"/>
          <w:sz w:val="18"/>
        </w:rPr>
        <w:t>Thus done and signed at ______________________________ this ___________ day of ____</w:t>
      </w:r>
    </w:p>
    <w:p w14:paraId="1965E478" w14:textId="77777777" w:rsidR="00001754" w:rsidRPr="00A87423" w:rsidRDefault="00001754">
      <w:pPr>
        <w:spacing w:line="334" w:lineRule="exact"/>
        <w:rPr>
          <w:rFonts w:ascii="Abadi" w:eastAsia="Arial" w:hAnsi="Abadi"/>
          <w:b/>
          <w:sz w:val="19"/>
        </w:rPr>
      </w:pPr>
    </w:p>
    <w:p w14:paraId="74FA88E9" w14:textId="77777777" w:rsidR="00001754" w:rsidRPr="00A87423" w:rsidRDefault="00F901FF">
      <w:pPr>
        <w:spacing w:line="0" w:lineRule="atLeast"/>
        <w:ind w:left="687"/>
        <w:jc w:val="both"/>
        <w:rPr>
          <w:rFonts w:ascii="Abadi" w:eastAsia="Arial" w:hAnsi="Abadi"/>
          <w:sz w:val="19"/>
        </w:rPr>
      </w:pPr>
      <w:r w:rsidRPr="00A87423">
        <w:rPr>
          <w:rFonts w:ascii="Abadi" w:eastAsia="Arial" w:hAnsi="Abadi"/>
          <w:sz w:val="19"/>
        </w:rPr>
        <w:t>______________________ 20____.</w:t>
      </w:r>
    </w:p>
    <w:p w14:paraId="4A635120" w14:textId="77777777" w:rsidR="00001754" w:rsidRPr="00A87423" w:rsidRDefault="00001754">
      <w:pPr>
        <w:spacing w:line="321" w:lineRule="exact"/>
        <w:rPr>
          <w:rFonts w:ascii="Abadi" w:eastAsia="Arial" w:hAnsi="Abadi"/>
          <w:b/>
          <w:sz w:val="19"/>
        </w:rPr>
      </w:pPr>
    </w:p>
    <w:p w14:paraId="5F2C037A" w14:textId="77777777" w:rsidR="00001754" w:rsidRPr="00A87423" w:rsidRDefault="00F901FF">
      <w:pPr>
        <w:spacing w:line="0" w:lineRule="atLeast"/>
        <w:ind w:left="687"/>
        <w:jc w:val="both"/>
        <w:rPr>
          <w:rFonts w:ascii="Abadi" w:eastAsia="Arial" w:hAnsi="Abadi"/>
          <w:sz w:val="19"/>
        </w:rPr>
      </w:pPr>
      <w:r w:rsidRPr="00A87423">
        <w:rPr>
          <w:rFonts w:ascii="Abadi" w:eastAsia="Arial" w:hAnsi="Abadi"/>
          <w:sz w:val="19"/>
        </w:rPr>
        <w:t>For and on behalf of__________________________________________________________</w:t>
      </w:r>
    </w:p>
    <w:p w14:paraId="368E4AC5" w14:textId="77777777" w:rsidR="00001754" w:rsidRPr="00A87423" w:rsidRDefault="00001754">
      <w:pPr>
        <w:spacing w:line="322" w:lineRule="exact"/>
        <w:rPr>
          <w:rFonts w:ascii="Abadi" w:eastAsia="Arial" w:hAnsi="Abadi"/>
          <w:b/>
          <w:sz w:val="19"/>
        </w:rPr>
      </w:pPr>
    </w:p>
    <w:p w14:paraId="0BD72D2E" w14:textId="77777777" w:rsidR="00001754" w:rsidRPr="00A87423" w:rsidRDefault="00F901FF">
      <w:pPr>
        <w:spacing w:line="0" w:lineRule="atLeast"/>
        <w:ind w:left="687"/>
        <w:jc w:val="both"/>
        <w:rPr>
          <w:rFonts w:ascii="Abadi" w:eastAsia="Arial" w:hAnsi="Abadi"/>
          <w:sz w:val="18"/>
        </w:rPr>
      </w:pPr>
      <w:r w:rsidRPr="00A87423">
        <w:rPr>
          <w:rFonts w:ascii="Abadi" w:eastAsia="Arial" w:hAnsi="Abadi"/>
          <w:sz w:val="18"/>
        </w:rPr>
        <w:t>by (name) _____________________________________ who warrants his authority to do so.</w:t>
      </w:r>
    </w:p>
    <w:p w14:paraId="58ECE75F" w14:textId="77777777" w:rsidR="00001754" w:rsidRPr="00A87423" w:rsidRDefault="00001754">
      <w:pPr>
        <w:spacing w:line="200" w:lineRule="exact"/>
        <w:rPr>
          <w:rFonts w:ascii="Abadi" w:eastAsia="Times New Roman" w:hAnsi="Abadi"/>
        </w:rPr>
      </w:pPr>
    </w:p>
    <w:p w14:paraId="1375010E" w14:textId="77777777" w:rsidR="00001754" w:rsidRPr="00A87423" w:rsidRDefault="00001754">
      <w:pPr>
        <w:spacing w:line="242" w:lineRule="exact"/>
        <w:rPr>
          <w:rFonts w:ascii="Abadi" w:eastAsia="Times New Roman" w:hAnsi="Abadi"/>
        </w:rPr>
      </w:pPr>
    </w:p>
    <w:p w14:paraId="0AB62BE3" w14:textId="77777777" w:rsidR="00001754" w:rsidRPr="00A87423" w:rsidRDefault="00F901FF">
      <w:pPr>
        <w:spacing w:line="0" w:lineRule="atLeast"/>
        <w:ind w:left="687"/>
        <w:rPr>
          <w:rFonts w:ascii="Abadi" w:eastAsia="Arial" w:hAnsi="Abadi"/>
          <w:sz w:val="19"/>
        </w:rPr>
      </w:pPr>
      <w:r w:rsidRPr="00A87423">
        <w:rPr>
          <w:rFonts w:ascii="Abadi" w:eastAsia="Arial" w:hAnsi="Abadi"/>
          <w:sz w:val="19"/>
        </w:rPr>
        <w:t>________________________</w:t>
      </w:r>
    </w:p>
    <w:p w14:paraId="09BE66FB" w14:textId="77777777" w:rsidR="00001754" w:rsidRPr="00A87423" w:rsidRDefault="00001754">
      <w:pPr>
        <w:spacing w:line="106" w:lineRule="exact"/>
        <w:rPr>
          <w:rFonts w:ascii="Abadi" w:eastAsia="Times New Roman" w:hAnsi="Abadi"/>
        </w:rPr>
      </w:pPr>
    </w:p>
    <w:p w14:paraId="6881518B" w14:textId="77777777" w:rsidR="00001754" w:rsidRPr="00A87423" w:rsidRDefault="00F901FF">
      <w:pPr>
        <w:tabs>
          <w:tab w:val="left" w:pos="3367"/>
        </w:tabs>
        <w:spacing w:line="0" w:lineRule="atLeast"/>
        <w:ind w:left="2027"/>
        <w:rPr>
          <w:rFonts w:ascii="Abadi" w:eastAsia="Arial" w:hAnsi="Abadi"/>
          <w:sz w:val="18"/>
        </w:rPr>
      </w:pPr>
      <w:r w:rsidRPr="00A87423">
        <w:rPr>
          <w:rFonts w:ascii="Abadi" w:eastAsia="Arial" w:hAnsi="Abadi"/>
          <w:sz w:val="19"/>
        </w:rPr>
        <w:t>As witnesses</w:t>
      </w:r>
      <w:r w:rsidRPr="00A87423">
        <w:rPr>
          <w:rFonts w:ascii="Abadi" w:eastAsia="Times New Roman" w:hAnsi="Abadi"/>
        </w:rPr>
        <w:tab/>
      </w:r>
      <w:r w:rsidRPr="00A87423">
        <w:rPr>
          <w:rFonts w:ascii="Abadi" w:eastAsia="Arial" w:hAnsi="Abadi"/>
          <w:sz w:val="18"/>
        </w:rPr>
        <w:t>1. _____________________</w:t>
      </w:r>
    </w:p>
    <w:p w14:paraId="442241B3" w14:textId="77777777" w:rsidR="00001754" w:rsidRPr="00A87423" w:rsidRDefault="00001754">
      <w:pPr>
        <w:spacing w:line="323" w:lineRule="exact"/>
        <w:rPr>
          <w:rFonts w:ascii="Abadi" w:eastAsia="Times New Roman" w:hAnsi="Abadi"/>
        </w:rPr>
      </w:pPr>
    </w:p>
    <w:p w14:paraId="713F41B2" w14:textId="77777777" w:rsidR="00001754" w:rsidRPr="00A87423" w:rsidRDefault="00F901FF">
      <w:pPr>
        <w:spacing w:line="0" w:lineRule="atLeast"/>
        <w:ind w:left="3387"/>
        <w:rPr>
          <w:rFonts w:ascii="Abadi" w:eastAsia="Arial" w:hAnsi="Abadi"/>
          <w:sz w:val="19"/>
        </w:rPr>
      </w:pPr>
      <w:r w:rsidRPr="00A87423">
        <w:rPr>
          <w:rFonts w:ascii="Abadi" w:eastAsia="Arial" w:hAnsi="Abadi"/>
          <w:sz w:val="19"/>
        </w:rPr>
        <w:t>2. _____________________</w:t>
      </w:r>
    </w:p>
    <w:p w14:paraId="22C8496B" w14:textId="77777777" w:rsidR="00001754" w:rsidRPr="00A87423" w:rsidRDefault="00001754">
      <w:pPr>
        <w:spacing w:line="323" w:lineRule="exact"/>
        <w:rPr>
          <w:rFonts w:ascii="Abadi" w:eastAsia="Times New Roman" w:hAnsi="Abadi"/>
        </w:rPr>
      </w:pPr>
    </w:p>
    <w:p w14:paraId="78B55C2B" w14:textId="77777777" w:rsidR="00001754" w:rsidRPr="00A87423" w:rsidRDefault="00F901FF">
      <w:pPr>
        <w:spacing w:line="0" w:lineRule="atLeast"/>
        <w:ind w:left="687"/>
        <w:rPr>
          <w:rFonts w:ascii="Abadi" w:eastAsia="Arial" w:hAnsi="Abadi"/>
          <w:sz w:val="18"/>
        </w:rPr>
      </w:pPr>
      <w:r w:rsidRPr="00A87423">
        <w:rPr>
          <w:rFonts w:ascii="Abadi" w:eastAsia="Arial" w:hAnsi="Abadi"/>
          <w:sz w:val="18"/>
        </w:rPr>
        <w:t>Thus done and signed at ______________________________ this ___________ day of ____</w:t>
      </w:r>
    </w:p>
    <w:p w14:paraId="609DD6B4" w14:textId="77777777" w:rsidR="00001754" w:rsidRPr="00A87423" w:rsidRDefault="00001754">
      <w:pPr>
        <w:spacing w:line="117" w:lineRule="exact"/>
        <w:rPr>
          <w:rFonts w:ascii="Abadi" w:eastAsia="Times New Roman" w:hAnsi="Abadi"/>
        </w:rPr>
      </w:pPr>
    </w:p>
    <w:p w14:paraId="2242A59D" w14:textId="77777777" w:rsidR="00001754" w:rsidRPr="00A87423" w:rsidRDefault="00F901FF">
      <w:pPr>
        <w:spacing w:line="0" w:lineRule="atLeast"/>
        <w:ind w:left="687"/>
        <w:rPr>
          <w:rFonts w:ascii="Abadi" w:eastAsia="Arial" w:hAnsi="Abadi"/>
          <w:sz w:val="19"/>
        </w:rPr>
      </w:pPr>
      <w:r w:rsidRPr="00A87423">
        <w:rPr>
          <w:rFonts w:ascii="Abadi" w:eastAsia="Arial" w:hAnsi="Abadi"/>
          <w:sz w:val="19"/>
        </w:rPr>
        <w:t>______________________ 20____.</w:t>
      </w:r>
    </w:p>
    <w:p w14:paraId="71D832ED" w14:textId="77777777" w:rsidR="00001754" w:rsidRPr="00A87423" w:rsidRDefault="00001754">
      <w:pPr>
        <w:spacing w:line="367" w:lineRule="exact"/>
        <w:rPr>
          <w:rFonts w:ascii="Abadi" w:eastAsia="Times New Roman" w:hAnsi="Abadi"/>
        </w:rPr>
      </w:pPr>
    </w:p>
    <w:p w14:paraId="0E26A576" w14:textId="77777777" w:rsidR="00001754" w:rsidRPr="00A87423" w:rsidRDefault="00F901FF">
      <w:pPr>
        <w:spacing w:line="0" w:lineRule="atLeast"/>
        <w:ind w:left="687"/>
        <w:rPr>
          <w:rFonts w:ascii="Abadi" w:eastAsia="Arial" w:hAnsi="Abadi"/>
          <w:sz w:val="18"/>
        </w:rPr>
      </w:pPr>
      <w:r w:rsidRPr="00A87423">
        <w:rPr>
          <w:rFonts w:ascii="Abadi" w:eastAsia="Arial" w:hAnsi="Abadi"/>
          <w:sz w:val="18"/>
        </w:rPr>
        <w:t>For and on behalf of __________________________________________________________</w:t>
      </w:r>
    </w:p>
    <w:p w14:paraId="7BA660FA" w14:textId="77777777" w:rsidR="00001754" w:rsidRPr="00A87423" w:rsidRDefault="00001754">
      <w:pPr>
        <w:spacing w:line="333" w:lineRule="exact"/>
        <w:rPr>
          <w:rFonts w:ascii="Abadi" w:eastAsia="Times New Roman" w:hAnsi="Abadi"/>
        </w:rPr>
      </w:pPr>
    </w:p>
    <w:p w14:paraId="38E3511B" w14:textId="77777777" w:rsidR="00001754" w:rsidRPr="00A87423" w:rsidRDefault="00F901FF">
      <w:pPr>
        <w:spacing w:line="0" w:lineRule="atLeast"/>
        <w:ind w:left="687"/>
        <w:rPr>
          <w:rFonts w:ascii="Abadi" w:eastAsia="Arial" w:hAnsi="Abadi"/>
          <w:sz w:val="18"/>
        </w:rPr>
      </w:pPr>
      <w:r w:rsidRPr="00A87423">
        <w:rPr>
          <w:rFonts w:ascii="Abadi" w:eastAsia="Arial" w:hAnsi="Abadi"/>
          <w:sz w:val="18"/>
        </w:rPr>
        <w:t>by (name) _____________________________________ who warrants his authority to do so.</w:t>
      </w:r>
    </w:p>
    <w:p w14:paraId="03AB3D13" w14:textId="77777777" w:rsidR="00001754" w:rsidRPr="00A87423" w:rsidRDefault="00001754">
      <w:pPr>
        <w:spacing w:line="115" w:lineRule="exact"/>
        <w:rPr>
          <w:rFonts w:ascii="Abadi" w:eastAsia="Times New Roman" w:hAnsi="Abadi"/>
        </w:rPr>
      </w:pPr>
    </w:p>
    <w:p w14:paraId="5B52A139" w14:textId="77777777" w:rsidR="00001754" w:rsidRPr="00A87423" w:rsidRDefault="00F901FF">
      <w:pPr>
        <w:spacing w:line="0" w:lineRule="atLeast"/>
        <w:ind w:left="687"/>
        <w:rPr>
          <w:rFonts w:ascii="Abadi" w:eastAsia="Arial" w:hAnsi="Abadi"/>
          <w:sz w:val="23"/>
        </w:rPr>
      </w:pPr>
      <w:r w:rsidRPr="00A87423">
        <w:rPr>
          <w:rFonts w:ascii="Abadi" w:eastAsia="Arial" w:hAnsi="Abadi"/>
          <w:sz w:val="23"/>
        </w:rPr>
        <w:t>________________________</w:t>
      </w:r>
    </w:p>
    <w:p w14:paraId="0BFFDEB4" w14:textId="77777777" w:rsidR="00001754" w:rsidRPr="00A87423" w:rsidRDefault="00001754">
      <w:pPr>
        <w:spacing w:line="127" w:lineRule="exact"/>
        <w:rPr>
          <w:rFonts w:ascii="Abadi" w:eastAsia="Times New Roman" w:hAnsi="Abadi"/>
        </w:rPr>
      </w:pPr>
    </w:p>
    <w:p w14:paraId="720F4E71" w14:textId="77777777" w:rsidR="00001754" w:rsidRPr="00A87423" w:rsidRDefault="00F901FF">
      <w:pPr>
        <w:tabs>
          <w:tab w:val="left" w:pos="3367"/>
        </w:tabs>
        <w:spacing w:line="0" w:lineRule="atLeast"/>
        <w:ind w:left="2027"/>
        <w:rPr>
          <w:rFonts w:ascii="Abadi" w:eastAsia="Arial" w:hAnsi="Abadi"/>
          <w:sz w:val="18"/>
        </w:rPr>
      </w:pPr>
      <w:r w:rsidRPr="00A87423">
        <w:rPr>
          <w:rFonts w:ascii="Abadi" w:eastAsia="Arial" w:hAnsi="Abadi"/>
          <w:sz w:val="19"/>
        </w:rPr>
        <w:t>As witnesses</w:t>
      </w:r>
      <w:r w:rsidRPr="00A87423">
        <w:rPr>
          <w:rFonts w:ascii="Abadi" w:eastAsia="Times New Roman" w:hAnsi="Abadi"/>
        </w:rPr>
        <w:tab/>
      </w:r>
      <w:r w:rsidRPr="00A87423">
        <w:rPr>
          <w:rFonts w:ascii="Abadi" w:eastAsia="Arial" w:hAnsi="Abadi"/>
          <w:sz w:val="18"/>
        </w:rPr>
        <w:t>1. _____________________</w:t>
      </w:r>
    </w:p>
    <w:p w14:paraId="504147F3" w14:textId="77777777" w:rsidR="00001754" w:rsidRPr="00A87423" w:rsidRDefault="00001754">
      <w:pPr>
        <w:spacing w:line="200" w:lineRule="exact"/>
        <w:rPr>
          <w:rFonts w:ascii="Abadi" w:eastAsia="Times New Roman" w:hAnsi="Abadi"/>
        </w:rPr>
      </w:pPr>
    </w:p>
    <w:p w14:paraId="73721BB4" w14:textId="77777777" w:rsidR="00001754" w:rsidRPr="00A87423" w:rsidRDefault="00001754">
      <w:pPr>
        <w:spacing w:line="231" w:lineRule="exact"/>
        <w:rPr>
          <w:rFonts w:ascii="Abadi" w:eastAsia="Times New Roman" w:hAnsi="Abadi"/>
        </w:rPr>
      </w:pPr>
    </w:p>
    <w:p w14:paraId="7B9DADD7" w14:textId="77777777" w:rsidR="00001754" w:rsidRPr="00A87423" w:rsidRDefault="00F901FF">
      <w:pPr>
        <w:spacing w:line="0" w:lineRule="atLeast"/>
        <w:ind w:left="3387"/>
        <w:rPr>
          <w:rFonts w:ascii="Abadi" w:eastAsia="Arial" w:hAnsi="Abadi"/>
          <w:sz w:val="19"/>
        </w:rPr>
      </w:pPr>
      <w:r w:rsidRPr="00A87423">
        <w:rPr>
          <w:rFonts w:ascii="Abadi" w:eastAsia="Arial" w:hAnsi="Abadi"/>
          <w:sz w:val="19"/>
        </w:rPr>
        <w:t>2. _____________________</w:t>
      </w:r>
    </w:p>
    <w:p w14:paraId="6B230F35" w14:textId="77777777" w:rsidR="00001754" w:rsidRPr="00A87423" w:rsidRDefault="00001754">
      <w:pPr>
        <w:spacing w:line="109" w:lineRule="exact"/>
        <w:rPr>
          <w:rFonts w:ascii="Abadi" w:eastAsia="Times New Roman" w:hAnsi="Abadi"/>
        </w:rPr>
      </w:pPr>
    </w:p>
    <w:p w14:paraId="3B0B5911" w14:textId="77777777" w:rsidR="00001754" w:rsidRPr="00A87423" w:rsidRDefault="00F901FF">
      <w:pPr>
        <w:spacing w:line="0" w:lineRule="atLeast"/>
        <w:ind w:left="687"/>
        <w:rPr>
          <w:rFonts w:ascii="Abadi" w:eastAsia="Arial" w:hAnsi="Abadi"/>
          <w:sz w:val="15"/>
        </w:rPr>
      </w:pPr>
      <w:r w:rsidRPr="00A87423">
        <w:rPr>
          <w:rFonts w:ascii="Abadi" w:eastAsia="Arial" w:hAnsi="Abadi"/>
          <w:sz w:val="15"/>
        </w:rPr>
        <w:t>(Allow for additional parties as necessary).</w:t>
      </w:r>
    </w:p>
    <w:p w14:paraId="3D64C1E9" w14:textId="77777777" w:rsidR="00001754" w:rsidRPr="00A87423" w:rsidRDefault="00001754">
      <w:pPr>
        <w:spacing w:line="62" w:lineRule="exact"/>
        <w:rPr>
          <w:rFonts w:ascii="Abadi" w:eastAsia="Times New Roman" w:hAnsi="Abadi"/>
        </w:rPr>
      </w:pPr>
    </w:p>
    <w:p w14:paraId="5D6FCE3A" w14:textId="7C610A57" w:rsidR="00F901FF" w:rsidRPr="00A87423" w:rsidRDefault="00A87423">
      <w:pPr>
        <w:tabs>
          <w:tab w:val="left" w:pos="4047"/>
          <w:tab w:val="left" w:pos="6087"/>
        </w:tabs>
        <w:spacing w:line="0" w:lineRule="atLeast"/>
        <w:ind w:left="7"/>
        <w:rPr>
          <w:rFonts w:ascii="Abadi" w:eastAsia="Arial" w:hAnsi="Abadi"/>
          <w:sz w:val="15"/>
        </w:rPr>
      </w:pPr>
      <w:r w:rsidRPr="00A87423">
        <w:rPr>
          <w:rFonts w:ascii="Abadi" w:eastAsia="Arial" w:hAnsi="Abadi"/>
          <w:sz w:val="15"/>
        </w:rPr>
        <w:t>X</w:t>
      </w:r>
      <w:r w:rsidR="00F901FF" w:rsidRPr="00A87423">
        <w:rPr>
          <w:rFonts w:ascii="Abadi" w:eastAsia="Times New Roman" w:hAnsi="Abadi"/>
        </w:rPr>
        <w:tab/>
      </w:r>
      <w:r w:rsidR="00F901FF" w:rsidRPr="00A87423">
        <w:rPr>
          <w:rFonts w:ascii="Abadi" w:eastAsia="Arial" w:hAnsi="Abadi"/>
          <w:sz w:val="15"/>
        </w:rPr>
        <w:t>Page 9</w:t>
      </w:r>
      <w:r w:rsidR="00F901FF" w:rsidRPr="00A87423">
        <w:rPr>
          <w:rFonts w:ascii="Abadi" w:eastAsia="Times New Roman" w:hAnsi="Abadi"/>
        </w:rPr>
        <w:tab/>
      </w:r>
      <w:r w:rsidRPr="00A87423">
        <w:rPr>
          <w:rFonts w:ascii="Abadi" w:eastAsia="Arial" w:hAnsi="Abadi"/>
          <w:sz w:val="15"/>
        </w:rPr>
        <w:t>X</w:t>
      </w:r>
    </w:p>
    <w:sectPr w:rsidR="00F901FF" w:rsidRPr="00A87423">
      <w:pgSz w:w="12240" w:h="15840"/>
      <w:pgMar w:top="1254" w:right="1860" w:bottom="1440" w:left="1853" w:header="0" w:footer="0" w:gutter="0"/>
      <w:cols w:space="0" w:equalWidth="0">
        <w:col w:w="852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F16E9E8"/>
    <w:lvl w:ilvl="0" w:tplc="EF6C9580">
      <w:start w:val="1"/>
      <w:numFmt w:val="decimal"/>
      <w:lvlText w:val="%1."/>
      <w:lvlJc w:val="left"/>
    </w:lvl>
    <w:lvl w:ilvl="1" w:tplc="D4B833AE">
      <w:start w:val="1"/>
      <w:numFmt w:val="bullet"/>
      <w:lvlText w:val=""/>
      <w:lvlJc w:val="left"/>
    </w:lvl>
    <w:lvl w:ilvl="2" w:tplc="01F6AC80">
      <w:start w:val="1"/>
      <w:numFmt w:val="bullet"/>
      <w:lvlText w:val=""/>
      <w:lvlJc w:val="left"/>
    </w:lvl>
    <w:lvl w:ilvl="3" w:tplc="1EE809AC">
      <w:start w:val="1"/>
      <w:numFmt w:val="bullet"/>
      <w:lvlText w:val=""/>
      <w:lvlJc w:val="left"/>
    </w:lvl>
    <w:lvl w:ilvl="4" w:tplc="87DEB758">
      <w:start w:val="1"/>
      <w:numFmt w:val="bullet"/>
      <w:lvlText w:val=""/>
      <w:lvlJc w:val="left"/>
    </w:lvl>
    <w:lvl w:ilvl="5" w:tplc="596263FA">
      <w:start w:val="1"/>
      <w:numFmt w:val="bullet"/>
      <w:lvlText w:val=""/>
      <w:lvlJc w:val="left"/>
    </w:lvl>
    <w:lvl w:ilvl="6" w:tplc="02663D52">
      <w:start w:val="1"/>
      <w:numFmt w:val="bullet"/>
      <w:lvlText w:val=""/>
      <w:lvlJc w:val="left"/>
    </w:lvl>
    <w:lvl w:ilvl="7" w:tplc="DD440E18">
      <w:start w:val="1"/>
      <w:numFmt w:val="bullet"/>
      <w:lvlText w:val=""/>
      <w:lvlJc w:val="left"/>
    </w:lvl>
    <w:lvl w:ilvl="8" w:tplc="253020AC">
      <w:start w:val="1"/>
      <w:numFmt w:val="bullet"/>
      <w:lvlText w:val=""/>
      <w:lvlJc w:val="left"/>
    </w:lvl>
  </w:abstractNum>
  <w:abstractNum w:abstractNumId="1" w15:restartNumberingAfterBreak="0">
    <w:nsid w:val="00000002"/>
    <w:multiLevelType w:val="hybridMultilevel"/>
    <w:tmpl w:val="1190CDE6"/>
    <w:lvl w:ilvl="0" w:tplc="4E3A69E0">
      <w:start w:val="2"/>
      <w:numFmt w:val="decimal"/>
      <w:lvlText w:val="%1."/>
      <w:lvlJc w:val="left"/>
    </w:lvl>
    <w:lvl w:ilvl="1" w:tplc="1862E8E0">
      <w:start w:val="1"/>
      <w:numFmt w:val="bullet"/>
      <w:lvlText w:val=""/>
      <w:lvlJc w:val="left"/>
    </w:lvl>
    <w:lvl w:ilvl="2" w:tplc="58982A56">
      <w:start w:val="1"/>
      <w:numFmt w:val="bullet"/>
      <w:lvlText w:val=""/>
      <w:lvlJc w:val="left"/>
    </w:lvl>
    <w:lvl w:ilvl="3" w:tplc="916E9BD0">
      <w:start w:val="1"/>
      <w:numFmt w:val="bullet"/>
      <w:lvlText w:val=""/>
      <w:lvlJc w:val="left"/>
    </w:lvl>
    <w:lvl w:ilvl="4" w:tplc="EE76D83E">
      <w:start w:val="1"/>
      <w:numFmt w:val="bullet"/>
      <w:lvlText w:val=""/>
      <w:lvlJc w:val="left"/>
    </w:lvl>
    <w:lvl w:ilvl="5" w:tplc="6F48A854">
      <w:start w:val="1"/>
      <w:numFmt w:val="bullet"/>
      <w:lvlText w:val=""/>
      <w:lvlJc w:val="left"/>
    </w:lvl>
    <w:lvl w:ilvl="6" w:tplc="3702A6FA">
      <w:start w:val="1"/>
      <w:numFmt w:val="bullet"/>
      <w:lvlText w:val=""/>
      <w:lvlJc w:val="left"/>
    </w:lvl>
    <w:lvl w:ilvl="7" w:tplc="77BE4910">
      <w:start w:val="1"/>
      <w:numFmt w:val="bullet"/>
      <w:lvlText w:val=""/>
      <w:lvlJc w:val="left"/>
    </w:lvl>
    <w:lvl w:ilvl="8" w:tplc="7736F24E">
      <w:start w:val="1"/>
      <w:numFmt w:val="bullet"/>
      <w:lvlText w:val=""/>
      <w:lvlJc w:val="left"/>
    </w:lvl>
  </w:abstractNum>
  <w:abstractNum w:abstractNumId="2" w15:restartNumberingAfterBreak="0">
    <w:nsid w:val="00000003"/>
    <w:multiLevelType w:val="hybridMultilevel"/>
    <w:tmpl w:val="66EF438C"/>
    <w:lvl w:ilvl="0" w:tplc="5FA22BFA">
      <w:start w:val="1"/>
      <w:numFmt w:val="decimal"/>
      <w:lvlText w:val="2.%1"/>
      <w:lvlJc w:val="left"/>
    </w:lvl>
    <w:lvl w:ilvl="1" w:tplc="84BA37CE">
      <w:start w:val="1"/>
      <w:numFmt w:val="bullet"/>
      <w:lvlText w:val=""/>
      <w:lvlJc w:val="left"/>
    </w:lvl>
    <w:lvl w:ilvl="2" w:tplc="48900C3E">
      <w:start w:val="1"/>
      <w:numFmt w:val="bullet"/>
      <w:lvlText w:val=""/>
      <w:lvlJc w:val="left"/>
    </w:lvl>
    <w:lvl w:ilvl="3" w:tplc="0DF0EEF4">
      <w:start w:val="1"/>
      <w:numFmt w:val="bullet"/>
      <w:lvlText w:val=""/>
      <w:lvlJc w:val="left"/>
    </w:lvl>
    <w:lvl w:ilvl="4" w:tplc="A14667F4">
      <w:start w:val="1"/>
      <w:numFmt w:val="bullet"/>
      <w:lvlText w:val=""/>
      <w:lvlJc w:val="left"/>
    </w:lvl>
    <w:lvl w:ilvl="5" w:tplc="9BE89728">
      <w:start w:val="1"/>
      <w:numFmt w:val="bullet"/>
      <w:lvlText w:val=""/>
      <w:lvlJc w:val="left"/>
    </w:lvl>
    <w:lvl w:ilvl="6" w:tplc="57966EF2">
      <w:start w:val="1"/>
      <w:numFmt w:val="bullet"/>
      <w:lvlText w:val=""/>
      <w:lvlJc w:val="left"/>
    </w:lvl>
    <w:lvl w:ilvl="7" w:tplc="AB849B4A">
      <w:start w:val="1"/>
      <w:numFmt w:val="bullet"/>
      <w:lvlText w:val=""/>
      <w:lvlJc w:val="left"/>
    </w:lvl>
    <w:lvl w:ilvl="8" w:tplc="D30CF58C">
      <w:start w:val="1"/>
      <w:numFmt w:val="bullet"/>
      <w:lvlText w:val=""/>
      <w:lvlJc w:val="left"/>
    </w:lvl>
  </w:abstractNum>
  <w:abstractNum w:abstractNumId="3" w15:restartNumberingAfterBreak="0">
    <w:nsid w:val="00000004"/>
    <w:multiLevelType w:val="hybridMultilevel"/>
    <w:tmpl w:val="140E0F76"/>
    <w:lvl w:ilvl="0" w:tplc="FE2C784C">
      <w:start w:val="1"/>
      <w:numFmt w:val="decimal"/>
      <w:lvlText w:val="%1"/>
      <w:lvlJc w:val="left"/>
    </w:lvl>
    <w:lvl w:ilvl="1" w:tplc="8D3CE3F2">
      <w:start w:val="2"/>
      <w:numFmt w:val="decimal"/>
      <w:lvlText w:val="2.%2"/>
      <w:lvlJc w:val="left"/>
    </w:lvl>
    <w:lvl w:ilvl="2" w:tplc="5C64CCE4">
      <w:start w:val="1"/>
      <w:numFmt w:val="bullet"/>
      <w:lvlText w:val="•"/>
      <w:lvlJc w:val="left"/>
    </w:lvl>
    <w:lvl w:ilvl="3" w:tplc="0248FCE8">
      <w:start w:val="1"/>
      <w:numFmt w:val="bullet"/>
      <w:lvlText w:val=""/>
      <w:lvlJc w:val="left"/>
    </w:lvl>
    <w:lvl w:ilvl="4" w:tplc="F77E2770">
      <w:start w:val="1"/>
      <w:numFmt w:val="bullet"/>
      <w:lvlText w:val=""/>
      <w:lvlJc w:val="left"/>
    </w:lvl>
    <w:lvl w:ilvl="5" w:tplc="70667078">
      <w:start w:val="1"/>
      <w:numFmt w:val="bullet"/>
      <w:lvlText w:val=""/>
      <w:lvlJc w:val="left"/>
    </w:lvl>
    <w:lvl w:ilvl="6" w:tplc="35ECFCE6">
      <w:start w:val="1"/>
      <w:numFmt w:val="bullet"/>
      <w:lvlText w:val=""/>
      <w:lvlJc w:val="left"/>
    </w:lvl>
    <w:lvl w:ilvl="7" w:tplc="86D636DE">
      <w:start w:val="1"/>
      <w:numFmt w:val="bullet"/>
      <w:lvlText w:val=""/>
      <w:lvlJc w:val="left"/>
    </w:lvl>
    <w:lvl w:ilvl="8" w:tplc="68BC6BF4">
      <w:start w:val="1"/>
      <w:numFmt w:val="bullet"/>
      <w:lvlText w:val=""/>
      <w:lvlJc w:val="left"/>
    </w:lvl>
  </w:abstractNum>
  <w:abstractNum w:abstractNumId="4" w15:restartNumberingAfterBreak="0">
    <w:nsid w:val="00000005"/>
    <w:multiLevelType w:val="hybridMultilevel"/>
    <w:tmpl w:val="3352255A"/>
    <w:lvl w:ilvl="0" w:tplc="50623876">
      <w:start w:val="3"/>
      <w:numFmt w:val="decimal"/>
      <w:lvlText w:val="2.%1"/>
      <w:lvlJc w:val="left"/>
    </w:lvl>
    <w:lvl w:ilvl="1" w:tplc="6150B660">
      <w:start w:val="1"/>
      <w:numFmt w:val="decimal"/>
      <w:lvlText w:val="%2"/>
      <w:lvlJc w:val="left"/>
    </w:lvl>
    <w:lvl w:ilvl="2" w:tplc="09B01338">
      <w:start w:val="1"/>
      <w:numFmt w:val="bullet"/>
      <w:lvlText w:val="•"/>
      <w:lvlJc w:val="left"/>
    </w:lvl>
    <w:lvl w:ilvl="3" w:tplc="9D2E9F0E">
      <w:start w:val="1"/>
      <w:numFmt w:val="bullet"/>
      <w:lvlText w:val=""/>
      <w:lvlJc w:val="left"/>
    </w:lvl>
    <w:lvl w:ilvl="4" w:tplc="800CADD4">
      <w:start w:val="1"/>
      <w:numFmt w:val="bullet"/>
      <w:lvlText w:val=""/>
      <w:lvlJc w:val="left"/>
    </w:lvl>
    <w:lvl w:ilvl="5" w:tplc="39143E1C">
      <w:start w:val="1"/>
      <w:numFmt w:val="bullet"/>
      <w:lvlText w:val=""/>
      <w:lvlJc w:val="left"/>
    </w:lvl>
    <w:lvl w:ilvl="6" w:tplc="40182804">
      <w:start w:val="1"/>
      <w:numFmt w:val="bullet"/>
      <w:lvlText w:val=""/>
      <w:lvlJc w:val="left"/>
    </w:lvl>
    <w:lvl w:ilvl="7" w:tplc="969EB698">
      <w:start w:val="1"/>
      <w:numFmt w:val="bullet"/>
      <w:lvlText w:val=""/>
      <w:lvlJc w:val="left"/>
    </w:lvl>
    <w:lvl w:ilvl="8" w:tplc="82125CFA">
      <w:start w:val="1"/>
      <w:numFmt w:val="bullet"/>
      <w:lvlText w:val=""/>
      <w:lvlJc w:val="left"/>
    </w:lvl>
  </w:abstractNum>
  <w:abstractNum w:abstractNumId="5" w15:restartNumberingAfterBreak="0">
    <w:nsid w:val="00000006"/>
    <w:multiLevelType w:val="hybridMultilevel"/>
    <w:tmpl w:val="109CF92E"/>
    <w:lvl w:ilvl="0" w:tplc="86805B7C">
      <w:start w:val="3"/>
      <w:numFmt w:val="decimal"/>
      <w:lvlText w:val="%1."/>
      <w:lvlJc w:val="left"/>
    </w:lvl>
    <w:lvl w:ilvl="1" w:tplc="1906623C">
      <w:start w:val="1"/>
      <w:numFmt w:val="bullet"/>
      <w:lvlText w:val=""/>
      <w:lvlJc w:val="left"/>
    </w:lvl>
    <w:lvl w:ilvl="2" w:tplc="FA1A630E">
      <w:start w:val="1"/>
      <w:numFmt w:val="bullet"/>
      <w:lvlText w:val=""/>
      <w:lvlJc w:val="left"/>
    </w:lvl>
    <w:lvl w:ilvl="3" w:tplc="8C38CA3A">
      <w:start w:val="1"/>
      <w:numFmt w:val="bullet"/>
      <w:lvlText w:val=""/>
      <w:lvlJc w:val="left"/>
    </w:lvl>
    <w:lvl w:ilvl="4" w:tplc="A1DCF184">
      <w:start w:val="1"/>
      <w:numFmt w:val="bullet"/>
      <w:lvlText w:val=""/>
      <w:lvlJc w:val="left"/>
    </w:lvl>
    <w:lvl w:ilvl="5" w:tplc="004A9576">
      <w:start w:val="1"/>
      <w:numFmt w:val="bullet"/>
      <w:lvlText w:val=""/>
      <w:lvlJc w:val="left"/>
    </w:lvl>
    <w:lvl w:ilvl="6" w:tplc="74F8E87A">
      <w:start w:val="1"/>
      <w:numFmt w:val="bullet"/>
      <w:lvlText w:val=""/>
      <w:lvlJc w:val="left"/>
    </w:lvl>
    <w:lvl w:ilvl="7" w:tplc="2DBCDB12">
      <w:start w:val="1"/>
      <w:numFmt w:val="bullet"/>
      <w:lvlText w:val=""/>
      <w:lvlJc w:val="left"/>
    </w:lvl>
    <w:lvl w:ilvl="8" w:tplc="C194E1DE">
      <w:start w:val="1"/>
      <w:numFmt w:val="bullet"/>
      <w:lvlText w:val=""/>
      <w:lvlJc w:val="left"/>
    </w:lvl>
  </w:abstractNum>
  <w:abstractNum w:abstractNumId="6" w15:restartNumberingAfterBreak="0">
    <w:nsid w:val="00000007"/>
    <w:multiLevelType w:val="hybridMultilevel"/>
    <w:tmpl w:val="0DED7262"/>
    <w:lvl w:ilvl="0" w:tplc="54387DA4">
      <w:start w:val="1"/>
      <w:numFmt w:val="decimal"/>
      <w:lvlText w:val="3.%1"/>
      <w:lvlJc w:val="left"/>
    </w:lvl>
    <w:lvl w:ilvl="1" w:tplc="690C91DA">
      <w:start w:val="1"/>
      <w:numFmt w:val="bullet"/>
      <w:lvlText w:val=""/>
      <w:lvlJc w:val="left"/>
    </w:lvl>
    <w:lvl w:ilvl="2" w:tplc="D2CECF82">
      <w:start w:val="1"/>
      <w:numFmt w:val="bullet"/>
      <w:lvlText w:val=""/>
      <w:lvlJc w:val="left"/>
    </w:lvl>
    <w:lvl w:ilvl="3" w:tplc="53C2BB7E">
      <w:start w:val="1"/>
      <w:numFmt w:val="bullet"/>
      <w:lvlText w:val=""/>
      <w:lvlJc w:val="left"/>
    </w:lvl>
    <w:lvl w:ilvl="4" w:tplc="72F48BA6">
      <w:start w:val="1"/>
      <w:numFmt w:val="bullet"/>
      <w:lvlText w:val=""/>
      <w:lvlJc w:val="left"/>
    </w:lvl>
    <w:lvl w:ilvl="5" w:tplc="F71C6EB8">
      <w:start w:val="1"/>
      <w:numFmt w:val="bullet"/>
      <w:lvlText w:val=""/>
      <w:lvlJc w:val="left"/>
    </w:lvl>
    <w:lvl w:ilvl="6" w:tplc="E4C64210">
      <w:start w:val="1"/>
      <w:numFmt w:val="bullet"/>
      <w:lvlText w:val=""/>
      <w:lvlJc w:val="left"/>
    </w:lvl>
    <w:lvl w:ilvl="7" w:tplc="CB1C64C6">
      <w:start w:val="1"/>
      <w:numFmt w:val="bullet"/>
      <w:lvlText w:val=""/>
      <w:lvlJc w:val="left"/>
    </w:lvl>
    <w:lvl w:ilvl="8" w:tplc="7D2A1896">
      <w:start w:val="1"/>
      <w:numFmt w:val="bullet"/>
      <w:lvlText w:val=""/>
      <w:lvlJc w:val="left"/>
    </w:lvl>
  </w:abstractNum>
  <w:abstractNum w:abstractNumId="7" w15:restartNumberingAfterBreak="0">
    <w:nsid w:val="00000008"/>
    <w:multiLevelType w:val="hybridMultilevel"/>
    <w:tmpl w:val="7FDCC232"/>
    <w:lvl w:ilvl="0" w:tplc="4FE6AED6">
      <w:start w:val="4"/>
      <w:numFmt w:val="decimal"/>
      <w:lvlText w:val="3.%1"/>
      <w:lvlJc w:val="left"/>
    </w:lvl>
    <w:lvl w:ilvl="1" w:tplc="BAD4E41C">
      <w:start w:val="1"/>
      <w:numFmt w:val="bullet"/>
      <w:lvlText w:val=""/>
      <w:lvlJc w:val="left"/>
    </w:lvl>
    <w:lvl w:ilvl="2" w:tplc="C5503330">
      <w:start w:val="1"/>
      <w:numFmt w:val="bullet"/>
      <w:lvlText w:val=""/>
      <w:lvlJc w:val="left"/>
    </w:lvl>
    <w:lvl w:ilvl="3" w:tplc="0FAA35E6">
      <w:start w:val="1"/>
      <w:numFmt w:val="bullet"/>
      <w:lvlText w:val=""/>
      <w:lvlJc w:val="left"/>
    </w:lvl>
    <w:lvl w:ilvl="4" w:tplc="423A195A">
      <w:start w:val="1"/>
      <w:numFmt w:val="bullet"/>
      <w:lvlText w:val=""/>
      <w:lvlJc w:val="left"/>
    </w:lvl>
    <w:lvl w:ilvl="5" w:tplc="DB225404">
      <w:start w:val="1"/>
      <w:numFmt w:val="bullet"/>
      <w:lvlText w:val=""/>
      <w:lvlJc w:val="left"/>
    </w:lvl>
    <w:lvl w:ilvl="6" w:tplc="8BBAFFA6">
      <w:start w:val="1"/>
      <w:numFmt w:val="bullet"/>
      <w:lvlText w:val=""/>
      <w:lvlJc w:val="left"/>
    </w:lvl>
    <w:lvl w:ilvl="7" w:tplc="3050DD64">
      <w:start w:val="1"/>
      <w:numFmt w:val="bullet"/>
      <w:lvlText w:val=""/>
      <w:lvlJc w:val="left"/>
    </w:lvl>
    <w:lvl w:ilvl="8" w:tplc="FA5AF14E">
      <w:start w:val="1"/>
      <w:numFmt w:val="bullet"/>
      <w:lvlText w:val=""/>
      <w:lvlJc w:val="left"/>
    </w:lvl>
  </w:abstractNum>
  <w:abstractNum w:abstractNumId="8" w15:restartNumberingAfterBreak="0">
    <w:nsid w:val="00000009"/>
    <w:multiLevelType w:val="hybridMultilevel"/>
    <w:tmpl w:val="1BEFD79E"/>
    <w:lvl w:ilvl="0" w:tplc="1EE2233E">
      <w:start w:val="4"/>
      <w:numFmt w:val="decimal"/>
      <w:lvlText w:val="%1."/>
      <w:lvlJc w:val="left"/>
    </w:lvl>
    <w:lvl w:ilvl="1" w:tplc="65CA7CB8">
      <w:start w:val="1"/>
      <w:numFmt w:val="bullet"/>
      <w:lvlText w:val=""/>
      <w:lvlJc w:val="left"/>
    </w:lvl>
    <w:lvl w:ilvl="2" w:tplc="2D4ACE88">
      <w:start w:val="1"/>
      <w:numFmt w:val="bullet"/>
      <w:lvlText w:val=""/>
      <w:lvlJc w:val="left"/>
    </w:lvl>
    <w:lvl w:ilvl="3" w:tplc="C5642AA0">
      <w:start w:val="1"/>
      <w:numFmt w:val="bullet"/>
      <w:lvlText w:val=""/>
      <w:lvlJc w:val="left"/>
    </w:lvl>
    <w:lvl w:ilvl="4" w:tplc="8AC88B50">
      <w:start w:val="1"/>
      <w:numFmt w:val="bullet"/>
      <w:lvlText w:val=""/>
      <w:lvlJc w:val="left"/>
    </w:lvl>
    <w:lvl w:ilvl="5" w:tplc="FE48C7F2">
      <w:start w:val="1"/>
      <w:numFmt w:val="bullet"/>
      <w:lvlText w:val=""/>
      <w:lvlJc w:val="left"/>
    </w:lvl>
    <w:lvl w:ilvl="6" w:tplc="3DB21F02">
      <w:start w:val="1"/>
      <w:numFmt w:val="bullet"/>
      <w:lvlText w:val=""/>
      <w:lvlJc w:val="left"/>
    </w:lvl>
    <w:lvl w:ilvl="7" w:tplc="FDD80B96">
      <w:start w:val="1"/>
      <w:numFmt w:val="bullet"/>
      <w:lvlText w:val=""/>
      <w:lvlJc w:val="left"/>
    </w:lvl>
    <w:lvl w:ilvl="8" w:tplc="EB8E4F76">
      <w:start w:val="1"/>
      <w:numFmt w:val="bullet"/>
      <w:lvlText w:val=""/>
      <w:lvlJc w:val="left"/>
    </w:lvl>
  </w:abstractNum>
  <w:abstractNum w:abstractNumId="9" w15:restartNumberingAfterBreak="0">
    <w:nsid w:val="0000000A"/>
    <w:multiLevelType w:val="hybridMultilevel"/>
    <w:tmpl w:val="41A7C4C8"/>
    <w:lvl w:ilvl="0" w:tplc="B6686A5A">
      <w:start w:val="1"/>
      <w:numFmt w:val="decimal"/>
      <w:lvlText w:val="4.%1"/>
      <w:lvlJc w:val="left"/>
    </w:lvl>
    <w:lvl w:ilvl="1" w:tplc="A036D1CA">
      <w:start w:val="1"/>
      <w:numFmt w:val="bullet"/>
      <w:lvlText w:val=""/>
      <w:lvlJc w:val="left"/>
    </w:lvl>
    <w:lvl w:ilvl="2" w:tplc="C0DC5F3C">
      <w:start w:val="1"/>
      <w:numFmt w:val="bullet"/>
      <w:lvlText w:val=""/>
      <w:lvlJc w:val="left"/>
    </w:lvl>
    <w:lvl w:ilvl="3" w:tplc="F8A45D40">
      <w:start w:val="1"/>
      <w:numFmt w:val="bullet"/>
      <w:lvlText w:val=""/>
      <w:lvlJc w:val="left"/>
    </w:lvl>
    <w:lvl w:ilvl="4" w:tplc="C3089968">
      <w:start w:val="1"/>
      <w:numFmt w:val="bullet"/>
      <w:lvlText w:val=""/>
      <w:lvlJc w:val="left"/>
    </w:lvl>
    <w:lvl w:ilvl="5" w:tplc="B7EA1F5E">
      <w:start w:val="1"/>
      <w:numFmt w:val="bullet"/>
      <w:lvlText w:val=""/>
      <w:lvlJc w:val="left"/>
    </w:lvl>
    <w:lvl w:ilvl="6" w:tplc="9CD63EBA">
      <w:start w:val="1"/>
      <w:numFmt w:val="bullet"/>
      <w:lvlText w:val=""/>
      <w:lvlJc w:val="left"/>
    </w:lvl>
    <w:lvl w:ilvl="7" w:tplc="BC14C216">
      <w:start w:val="1"/>
      <w:numFmt w:val="bullet"/>
      <w:lvlText w:val=""/>
      <w:lvlJc w:val="left"/>
    </w:lvl>
    <w:lvl w:ilvl="8" w:tplc="6D8060AC">
      <w:start w:val="1"/>
      <w:numFmt w:val="bullet"/>
      <w:lvlText w:val=""/>
      <w:lvlJc w:val="left"/>
    </w:lvl>
  </w:abstractNum>
  <w:abstractNum w:abstractNumId="10" w15:restartNumberingAfterBreak="0">
    <w:nsid w:val="0000000B"/>
    <w:multiLevelType w:val="hybridMultilevel"/>
    <w:tmpl w:val="6B68079A"/>
    <w:lvl w:ilvl="0" w:tplc="42F41E8E">
      <w:start w:val="2"/>
      <w:numFmt w:val="decimal"/>
      <w:lvlText w:val="4.%1"/>
      <w:lvlJc w:val="left"/>
    </w:lvl>
    <w:lvl w:ilvl="1" w:tplc="9B7A2BDC">
      <w:start w:val="1"/>
      <w:numFmt w:val="bullet"/>
      <w:lvlText w:val=""/>
      <w:lvlJc w:val="left"/>
    </w:lvl>
    <w:lvl w:ilvl="2" w:tplc="1284B58E">
      <w:start w:val="1"/>
      <w:numFmt w:val="bullet"/>
      <w:lvlText w:val=""/>
      <w:lvlJc w:val="left"/>
    </w:lvl>
    <w:lvl w:ilvl="3" w:tplc="A7168894">
      <w:start w:val="1"/>
      <w:numFmt w:val="bullet"/>
      <w:lvlText w:val=""/>
      <w:lvlJc w:val="left"/>
    </w:lvl>
    <w:lvl w:ilvl="4" w:tplc="31DAEAC8">
      <w:start w:val="1"/>
      <w:numFmt w:val="bullet"/>
      <w:lvlText w:val=""/>
      <w:lvlJc w:val="left"/>
    </w:lvl>
    <w:lvl w:ilvl="5" w:tplc="85DCB23E">
      <w:start w:val="1"/>
      <w:numFmt w:val="bullet"/>
      <w:lvlText w:val=""/>
      <w:lvlJc w:val="left"/>
    </w:lvl>
    <w:lvl w:ilvl="6" w:tplc="730AAB6A">
      <w:start w:val="1"/>
      <w:numFmt w:val="bullet"/>
      <w:lvlText w:val=""/>
      <w:lvlJc w:val="left"/>
    </w:lvl>
    <w:lvl w:ilvl="7" w:tplc="92AE8C3E">
      <w:start w:val="1"/>
      <w:numFmt w:val="bullet"/>
      <w:lvlText w:val=""/>
      <w:lvlJc w:val="left"/>
    </w:lvl>
    <w:lvl w:ilvl="8" w:tplc="AB9E6300">
      <w:start w:val="1"/>
      <w:numFmt w:val="bullet"/>
      <w:lvlText w:val=""/>
      <w:lvlJc w:val="left"/>
    </w:lvl>
  </w:abstractNum>
  <w:abstractNum w:abstractNumId="11" w15:restartNumberingAfterBreak="0">
    <w:nsid w:val="0000000C"/>
    <w:multiLevelType w:val="hybridMultilevel"/>
    <w:tmpl w:val="4E6AFB66"/>
    <w:lvl w:ilvl="0" w:tplc="F0EE9B56">
      <w:start w:val="1"/>
      <w:numFmt w:val="decimal"/>
      <w:lvlText w:val="4.2.%1"/>
      <w:lvlJc w:val="left"/>
    </w:lvl>
    <w:lvl w:ilvl="1" w:tplc="CEFAF21E">
      <w:start w:val="1"/>
      <w:numFmt w:val="bullet"/>
      <w:lvlText w:val=""/>
      <w:lvlJc w:val="left"/>
    </w:lvl>
    <w:lvl w:ilvl="2" w:tplc="FBE4075E">
      <w:start w:val="1"/>
      <w:numFmt w:val="bullet"/>
      <w:lvlText w:val=""/>
      <w:lvlJc w:val="left"/>
    </w:lvl>
    <w:lvl w:ilvl="3" w:tplc="DE4EE792">
      <w:start w:val="1"/>
      <w:numFmt w:val="bullet"/>
      <w:lvlText w:val=""/>
      <w:lvlJc w:val="left"/>
    </w:lvl>
    <w:lvl w:ilvl="4" w:tplc="6130D3AA">
      <w:start w:val="1"/>
      <w:numFmt w:val="bullet"/>
      <w:lvlText w:val=""/>
      <w:lvlJc w:val="left"/>
    </w:lvl>
    <w:lvl w:ilvl="5" w:tplc="AAC83F1A">
      <w:start w:val="1"/>
      <w:numFmt w:val="bullet"/>
      <w:lvlText w:val=""/>
      <w:lvlJc w:val="left"/>
    </w:lvl>
    <w:lvl w:ilvl="6" w:tplc="1826ED10">
      <w:start w:val="1"/>
      <w:numFmt w:val="bullet"/>
      <w:lvlText w:val=""/>
      <w:lvlJc w:val="left"/>
    </w:lvl>
    <w:lvl w:ilvl="7" w:tplc="34AE6B5E">
      <w:start w:val="1"/>
      <w:numFmt w:val="bullet"/>
      <w:lvlText w:val=""/>
      <w:lvlJc w:val="left"/>
    </w:lvl>
    <w:lvl w:ilvl="8" w:tplc="7172A19E">
      <w:start w:val="1"/>
      <w:numFmt w:val="bullet"/>
      <w:lvlText w:val=""/>
      <w:lvlJc w:val="left"/>
    </w:lvl>
  </w:abstractNum>
  <w:abstractNum w:abstractNumId="12" w15:restartNumberingAfterBreak="0">
    <w:nsid w:val="0000000D"/>
    <w:multiLevelType w:val="hybridMultilevel"/>
    <w:tmpl w:val="25E45D32"/>
    <w:lvl w:ilvl="0" w:tplc="360CE278">
      <w:start w:val="3"/>
      <w:numFmt w:val="decimal"/>
      <w:lvlText w:val="4.2.%1"/>
      <w:lvlJc w:val="left"/>
    </w:lvl>
    <w:lvl w:ilvl="1" w:tplc="DBDE64AC">
      <w:start w:val="1"/>
      <w:numFmt w:val="bullet"/>
      <w:lvlText w:val=""/>
      <w:lvlJc w:val="left"/>
    </w:lvl>
    <w:lvl w:ilvl="2" w:tplc="712E876E">
      <w:start w:val="1"/>
      <w:numFmt w:val="bullet"/>
      <w:lvlText w:val=""/>
      <w:lvlJc w:val="left"/>
    </w:lvl>
    <w:lvl w:ilvl="3" w:tplc="EBCEF89E">
      <w:start w:val="1"/>
      <w:numFmt w:val="bullet"/>
      <w:lvlText w:val=""/>
      <w:lvlJc w:val="left"/>
    </w:lvl>
    <w:lvl w:ilvl="4" w:tplc="819A91E2">
      <w:start w:val="1"/>
      <w:numFmt w:val="bullet"/>
      <w:lvlText w:val=""/>
      <w:lvlJc w:val="left"/>
    </w:lvl>
    <w:lvl w:ilvl="5" w:tplc="0DEEDEAA">
      <w:start w:val="1"/>
      <w:numFmt w:val="bullet"/>
      <w:lvlText w:val=""/>
      <w:lvlJc w:val="left"/>
    </w:lvl>
    <w:lvl w:ilvl="6" w:tplc="D6FE5356">
      <w:start w:val="1"/>
      <w:numFmt w:val="bullet"/>
      <w:lvlText w:val=""/>
      <w:lvlJc w:val="left"/>
    </w:lvl>
    <w:lvl w:ilvl="7" w:tplc="9F145FBA">
      <w:start w:val="1"/>
      <w:numFmt w:val="bullet"/>
      <w:lvlText w:val=""/>
      <w:lvlJc w:val="left"/>
    </w:lvl>
    <w:lvl w:ilvl="8" w:tplc="DB4A67B2">
      <w:start w:val="1"/>
      <w:numFmt w:val="bullet"/>
      <w:lvlText w:val=""/>
      <w:lvlJc w:val="left"/>
    </w:lvl>
  </w:abstractNum>
  <w:abstractNum w:abstractNumId="13" w15:restartNumberingAfterBreak="0">
    <w:nsid w:val="0000000E"/>
    <w:multiLevelType w:val="hybridMultilevel"/>
    <w:tmpl w:val="519B500C"/>
    <w:lvl w:ilvl="0" w:tplc="A1BA0D9C">
      <w:start w:val="1"/>
      <w:numFmt w:val="decimal"/>
      <w:lvlText w:val="4.2.4.%1"/>
      <w:lvlJc w:val="left"/>
    </w:lvl>
    <w:lvl w:ilvl="1" w:tplc="81A88B30">
      <w:start w:val="1"/>
      <w:numFmt w:val="bullet"/>
      <w:lvlText w:val=""/>
      <w:lvlJc w:val="left"/>
    </w:lvl>
    <w:lvl w:ilvl="2" w:tplc="2564F4E4">
      <w:start w:val="1"/>
      <w:numFmt w:val="bullet"/>
      <w:lvlText w:val=""/>
      <w:lvlJc w:val="left"/>
    </w:lvl>
    <w:lvl w:ilvl="3" w:tplc="6696F546">
      <w:start w:val="1"/>
      <w:numFmt w:val="bullet"/>
      <w:lvlText w:val=""/>
      <w:lvlJc w:val="left"/>
    </w:lvl>
    <w:lvl w:ilvl="4" w:tplc="19841AB8">
      <w:start w:val="1"/>
      <w:numFmt w:val="bullet"/>
      <w:lvlText w:val=""/>
      <w:lvlJc w:val="left"/>
    </w:lvl>
    <w:lvl w:ilvl="5" w:tplc="7C30E24A">
      <w:start w:val="1"/>
      <w:numFmt w:val="bullet"/>
      <w:lvlText w:val=""/>
      <w:lvlJc w:val="left"/>
    </w:lvl>
    <w:lvl w:ilvl="6" w:tplc="D6F2B568">
      <w:start w:val="1"/>
      <w:numFmt w:val="bullet"/>
      <w:lvlText w:val=""/>
      <w:lvlJc w:val="left"/>
    </w:lvl>
    <w:lvl w:ilvl="7" w:tplc="FA70645E">
      <w:start w:val="1"/>
      <w:numFmt w:val="bullet"/>
      <w:lvlText w:val=""/>
      <w:lvlJc w:val="left"/>
    </w:lvl>
    <w:lvl w:ilvl="8" w:tplc="F948F672">
      <w:start w:val="1"/>
      <w:numFmt w:val="bullet"/>
      <w:lvlText w:val=""/>
      <w:lvlJc w:val="left"/>
    </w:lvl>
  </w:abstractNum>
  <w:abstractNum w:abstractNumId="14" w15:restartNumberingAfterBreak="0">
    <w:nsid w:val="0000000F"/>
    <w:multiLevelType w:val="hybridMultilevel"/>
    <w:tmpl w:val="431BD7B6"/>
    <w:lvl w:ilvl="0" w:tplc="4AA290B8">
      <w:start w:val="5"/>
      <w:numFmt w:val="decimal"/>
      <w:lvlText w:val="%1."/>
      <w:lvlJc w:val="left"/>
    </w:lvl>
    <w:lvl w:ilvl="1" w:tplc="7F42ADEE">
      <w:start w:val="1"/>
      <w:numFmt w:val="bullet"/>
      <w:lvlText w:val=""/>
      <w:lvlJc w:val="left"/>
    </w:lvl>
    <w:lvl w:ilvl="2" w:tplc="F80A5088">
      <w:start w:val="1"/>
      <w:numFmt w:val="bullet"/>
      <w:lvlText w:val=""/>
      <w:lvlJc w:val="left"/>
    </w:lvl>
    <w:lvl w:ilvl="3" w:tplc="F50EC3A4">
      <w:start w:val="1"/>
      <w:numFmt w:val="bullet"/>
      <w:lvlText w:val=""/>
      <w:lvlJc w:val="left"/>
    </w:lvl>
    <w:lvl w:ilvl="4" w:tplc="16867520">
      <w:start w:val="1"/>
      <w:numFmt w:val="bullet"/>
      <w:lvlText w:val=""/>
      <w:lvlJc w:val="left"/>
    </w:lvl>
    <w:lvl w:ilvl="5" w:tplc="DEEECCB2">
      <w:start w:val="1"/>
      <w:numFmt w:val="bullet"/>
      <w:lvlText w:val=""/>
      <w:lvlJc w:val="left"/>
    </w:lvl>
    <w:lvl w:ilvl="6" w:tplc="52444B9E">
      <w:start w:val="1"/>
      <w:numFmt w:val="bullet"/>
      <w:lvlText w:val=""/>
      <w:lvlJc w:val="left"/>
    </w:lvl>
    <w:lvl w:ilvl="7" w:tplc="4E5C8642">
      <w:start w:val="1"/>
      <w:numFmt w:val="bullet"/>
      <w:lvlText w:val=""/>
      <w:lvlJc w:val="left"/>
    </w:lvl>
    <w:lvl w:ilvl="8" w:tplc="F0A45EAE">
      <w:start w:val="1"/>
      <w:numFmt w:val="bullet"/>
      <w:lvlText w:val=""/>
      <w:lvlJc w:val="left"/>
    </w:lvl>
  </w:abstractNum>
  <w:abstractNum w:abstractNumId="15" w15:restartNumberingAfterBreak="0">
    <w:nsid w:val="00000010"/>
    <w:multiLevelType w:val="hybridMultilevel"/>
    <w:tmpl w:val="3F2DBA30"/>
    <w:lvl w:ilvl="0" w:tplc="D6007144">
      <w:start w:val="1"/>
      <w:numFmt w:val="decimal"/>
      <w:lvlText w:val="5.%1"/>
      <w:lvlJc w:val="left"/>
    </w:lvl>
    <w:lvl w:ilvl="1" w:tplc="AF340594">
      <w:start w:val="1"/>
      <w:numFmt w:val="decimal"/>
      <w:lvlText w:val="%2."/>
      <w:lvlJc w:val="left"/>
    </w:lvl>
    <w:lvl w:ilvl="2" w:tplc="7368E61E">
      <w:start w:val="1"/>
      <w:numFmt w:val="bullet"/>
      <w:lvlText w:val=""/>
      <w:lvlJc w:val="left"/>
    </w:lvl>
    <w:lvl w:ilvl="3" w:tplc="AE3CD628">
      <w:start w:val="1"/>
      <w:numFmt w:val="bullet"/>
      <w:lvlText w:val=""/>
      <w:lvlJc w:val="left"/>
    </w:lvl>
    <w:lvl w:ilvl="4" w:tplc="7C0EA090">
      <w:start w:val="1"/>
      <w:numFmt w:val="bullet"/>
      <w:lvlText w:val=""/>
      <w:lvlJc w:val="left"/>
    </w:lvl>
    <w:lvl w:ilvl="5" w:tplc="31005E20">
      <w:start w:val="1"/>
      <w:numFmt w:val="bullet"/>
      <w:lvlText w:val=""/>
      <w:lvlJc w:val="left"/>
    </w:lvl>
    <w:lvl w:ilvl="6" w:tplc="66D225A6">
      <w:start w:val="1"/>
      <w:numFmt w:val="bullet"/>
      <w:lvlText w:val=""/>
      <w:lvlJc w:val="left"/>
    </w:lvl>
    <w:lvl w:ilvl="7" w:tplc="AC5E10DC">
      <w:start w:val="1"/>
      <w:numFmt w:val="bullet"/>
      <w:lvlText w:val=""/>
      <w:lvlJc w:val="left"/>
    </w:lvl>
    <w:lvl w:ilvl="8" w:tplc="1E4A6B7C">
      <w:start w:val="1"/>
      <w:numFmt w:val="bullet"/>
      <w:lvlText w:val=""/>
      <w:lvlJc w:val="left"/>
    </w:lvl>
  </w:abstractNum>
  <w:abstractNum w:abstractNumId="16" w15:restartNumberingAfterBreak="0">
    <w:nsid w:val="00000011"/>
    <w:multiLevelType w:val="hybridMultilevel"/>
    <w:tmpl w:val="7C83E458"/>
    <w:lvl w:ilvl="0" w:tplc="2EB430B6">
      <w:start w:val="1"/>
      <w:numFmt w:val="decimal"/>
      <w:lvlText w:val="%1"/>
      <w:lvlJc w:val="left"/>
    </w:lvl>
    <w:lvl w:ilvl="1" w:tplc="471C5E42">
      <w:start w:val="1"/>
      <w:numFmt w:val="decimal"/>
      <w:lvlText w:val="%2."/>
      <w:lvlJc w:val="left"/>
    </w:lvl>
    <w:lvl w:ilvl="2" w:tplc="6004036A">
      <w:start w:val="1"/>
      <w:numFmt w:val="bullet"/>
      <w:lvlText w:val=""/>
      <w:lvlJc w:val="left"/>
    </w:lvl>
    <w:lvl w:ilvl="3" w:tplc="5E36C88A">
      <w:start w:val="1"/>
      <w:numFmt w:val="bullet"/>
      <w:lvlText w:val=""/>
      <w:lvlJc w:val="left"/>
    </w:lvl>
    <w:lvl w:ilvl="4" w:tplc="0A40B176">
      <w:start w:val="1"/>
      <w:numFmt w:val="bullet"/>
      <w:lvlText w:val=""/>
      <w:lvlJc w:val="left"/>
    </w:lvl>
    <w:lvl w:ilvl="5" w:tplc="676053B0">
      <w:start w:val="1"/>
      <w:numFmt w:val="bullet"/>
      <w:lvlText w:val=""/>
      <w:lvlJc w:val="left"/>
    </w:lvl>
    <w:lvl w:ilvl="6" w:tplc="E684E066">
      <w:start w:val="1"/>
      <w:numFmt w:val="bullet"/>
      <w:lvlText w:val=""/>
      <w:lvlJc w:val="left"/>
    </w:lvl>
    <w:lvl w:ilvl="7" w:tplc="67CEDB82">
      <w:start w:val="1"/>
      <w:numFmt w:val="bullet"/>
      <w:lvlText w:val=""/>
      <w:lvlJc w:val="left"/>
    </w:lvl>
    <w:lvl w:ilvl="8" w:tplc="9A04F792">
      <w:start w:val="1"/>
      <w:numFmt w:val="bullet"/>
      <w:lvlText w:val=""/>
      <w:lvlJc w:val="left"/>
    </w:lvl>
  </w:abstractNum>
  <w:abstractNum w:abstractNumId="17" w15:restartNumberingAfterBreak="0">
    <w:nsid w:val="00000012"/>
    <w:multiLevelType w:val="hybridMultilevel"/>
    <w:tmpl w:val="257130A2"/>
    <w:lvl w:ilvl="0" w:tplc="961AFF76">
      <w:start w:val="6"/>
      <w:numFmt w:val="decimal"/>
      <w:lvlText w:val="%1."/>
      <w:lvlJc w:val="left"/>
    </w:lvl>
    <w:lvl w:ilvl="1" w:tplc="1812EE4A">
      <w:start w:val="1"/>
      <w:numFmt w:val="decimal"/>
      <w:lvlText w:val="%2"/>
      <w:lvlJc w:val="left"/>
    </w:lvl>
    <w:lvl w:ilvl="2" w:tplc="49CEDFF0">
      <w:start w:val="1"/>
      <w:numFmt w:val="bullet"/>
      <w:lvlText w:val=""/>
      <w:lvlJc w:val="left"/>
    </w:lvl>
    <w:lvl w:ilvl="3" w:tplc="897851E2">
      <w:start w:val="1"/>
      <w:numFmt w:val="bullet"/>
      <w:lvlText w:val=""/>
      <w:lvlJc w:val="left"/>
    </w:lvl>
    <w:lvl w:ilvl="4" w:tplc="A3C41A66">
      <w:start w:val="1"/>
      <w:numFmt w:val="bullet"/>
      <w:lvlText w:val=""/>
      <w:lvlJc w:val="left"/>
    </w:lvl>
    <w:lvl w:ilvl="5" w:tplc="2526B0AA">
      <w:start w:val="1"/>
      <w:numFmt w:val="bullet"/>
      <w:lvlText w:val=""/>
      <w:lvlJc w:val="left"/>
    </w:lvl>
    <w:lvl w:ilvl="6" w:tplc="14124ACE">
      <w:start w:val="1"/>
      <w:numFmt w:val="bullet"/>
      <w:lvlText w:val=""/>
      <w:lvlJc w:val="left"/>
    </w:lvl>
    <w:lvl w:ilvl="7" w:tplc="3A5E7394">
      <w:start w:val="1"/>
      <w:numFmt w:val="bullet"/>
      <w:lvlText w:val=""/>
      <w:lvlJc w:val="left"/>
    </w:lvl>
    <w:lvl w:ilvl="8" w:tplc="732A968C">
      <w:start w:val="1"/>
      <w:numFmt w:val="bullet"/>
      <w:lvlText w:val=""/>
      <w:lvlJc w:val="left"/>
    </w:lvl>
  </w:abstractNum>
  <w:abstractNum w:abstractNumId="18" w15:restartNumberingAfterBreak="0">
    <w:nsid w:val="00000013"/>
    <w:multiLevelType w:val="hybridMultilevel"/>
    <w:tmpl w:val="62BBD95A"/>
    <w:lvl w:ilvl="0" w:tplc="9D1E3598">
      <w:start w:val="1"/>
      <w:numFmt w:val="decimal"/>
      <w:lvlText w:val="8.%1"/>
      <w:lvlJc w:val="left"/>
    </w:lvl>
    <w:lvl w:ilvl="1" w:tplc="87600854">
      <w:start w:val="1"/>
      <w:numFmt w:val="bullet"/>
      <w:lvlText w:val=""/>
      <w:lvlJc w:val="left"/>
    </w:lvl>
    <w:lvl w:ilvl="2" w:tplc="E09450F2">
      <w:start w:val="1"/>
      <w:numFmt w:val="bullet"/>
      <w:lvlText w:val=""/>
      <w:lvlJc w:val="left"/>
    </w:lvl>
    <w:lvl w:ilvl="3" w:tplc="D7C40D8A">
      <w:start w:val="1"/>
      <w:numFmt w:val="bullet"/>
      <w:lvlText w:val=""/>
      <w:lvlJc w:val="left"/>
    </w:lvl>
    <w:lvl w:ilvl="4" w:tplc="E30CD0E6">
      <w:start w:val="1"/>
      <w:numFmt w:val="bullet"/>
      <w:lvlText w:val=""/>
      <w:lvlJc w:val="left"/>
    </w:lvl>
    <w:lvl w:ilvl="5" w:tplc="960246BC">
      <w:start w:val="1"/>
      <w:numFmt w:val="bullet"/>
      <w:lvlText w:val=""/>
      <w:lvlJc w:val="left"/>
    </w:lvl>
    <w:lvl w:ilvl="6" w:tplc="31001E9E">
      <w:start w:val="1"/>
      <w:numFmt w:val="bullet"/>
      <w:lvlText w:val=""/>
      <w:lvlJc w:val="left"/>
    </w:lvl>
    <w:lvl w:ilvl="7" w:tplc="E16A21E4">
      <w:start w:val="1"/>
      <w:numFmt w:val="bullet"/>
      <w:lvlText w:val=""/>
      <w:lvlJc w:val="left"/>
    </w:lvl>
    <w:lvl w:ilvl="8" w:tplc="8DE2C372">
      <w:start w:val="1"/>
      <w:numFmt w:val="bullet"/>
      <w:lvlText w:val=""/>
      <w:lvlJc w:val="left"/>
    </w:lvl>
  </w:abstractNum>
  <w:abstractNum w:abstractNumId="19" w15:restartNumberingAfterBreak="0">
    <w:nsid w:val="00000014"/>
    <w:multiLevelType w:val="hybridMultilevel"/>
    <w:tmpl w:val="436C6124"/>
    <w:lvl w:ilvl="0" w:tplc="8C10C2B8">
      <w:start w:val="3"/>
      <w:numFmt w:val="decimal"/>
      <w:lvlText w:val="8.%1"/>
      <w:lvlJc w:val="left"/>
    </w:lvl>
    <w:lvl w:ilvl="1" w:tplc="8514ED8A">
      <w:start w:val="1"/>
      <w:numFmt w:val="bullet"/>
      <w:lvlText w:val=""/>
      <w:lvlJc w:val="left"/>
    </w:lvl>
    <w:lvl w:ilvl="2" w:tplc="6FA8FCAE">
      <w:start w:val="1"/>
      <w:numFmt w:val="bullet"/>
      <w:lvlText w:val=""/>
      <w:lvlJc w:val="left"/>
    </w:lvl>
    <w:lvl w:ilvl="3" w:tplc="4FF4CF5E">
      <w:start w:val="1"/>
      <w:numFmt w:val="bullet"/>
      <w:lvlText w:val=""/>
      <w:lvlJc w:val="left"/>
    </w:lvl>
    <w:lvl w:ilvl="4" w:tplc="FCE209EA">
      <w:start w:val="1"/>
      <w:numFmt w:val="bullet"/>
      <w:lvlText w:val=""/>
      <w:lvlJc w:val="left"/>
    </w:lvl>
    <w:lvl w:ilvl="5" w:tplc="BC5EFEA6">
      <w:start w:val="1"/>
      <w:numFmt w:val="bullet"/>
      <w:lvlText w:val=""/>
      <w:lvlJc w:val="left"/>
    </w:lvl>
    <w:lvl w:ilvl="6" w:tplc="D616BD22">
      <w:start w:val="1"/>
      <w:numFmt w:val="bullet"/>
      <w:lvlText w:val=""/>
      <w:lvlJc w:val="left"/>
    </w:lvl>
    <w:lvl w:ilvl="7" w:tplc="3E48A9E8">
      <w:start w:val="1"/>
      <w:numFmt w:val="bullet"/>
      <w:lvlText w:val=""/>
      <w:lvlJc w:val="left"/>
    </w:lvl>
    <w:lvl w:ilvl="8" w:tplc="CDA4B8E2">
      <w:start w:val="1"/>
      <w:numFmt w:val="bullet"/>
      <w:lvlText w:val=""/>
      <w:lvlJc w:val="left"/>
    </w:lvl>
  </w:abstractNum>
  <w:abstractNum w:abstractNumId="20" w15:restartNumberingAfterBreak="0">
    <w:nsid w:val="00000015"/>
    <w:multiLevelType w:val="hybridMultilevel"/>
    <w:tmpl w:val="628C895C"/>
    <w:lvl w:ilvl="0" w:tplc="0CCEB626">
      <w:start w:val="9"/>
      <w:numFmt w:val="decimal"/>
      <w:lvlText w:val="%1."/>
      <w:lvlJc w:val="left"/>
    </w:lvl>
    <w:lvl w:ilvl="1" w:tplc="868E9EDA">
      <w:start w:val="1"/>
      <w:numFmt w:val="bullet"/>
      <w:lvlText w:val=""/>
      <w:lvlJc w:val="left"/>
    </w:lvl>
    <w:lvl w:ilvl="2" w:tplc="BEC2A712">
      <w:start w:val="1"/>
      <w:numFmt w:val="bullet"/>
      <w:lvlText w:val=""/>
      <w:lvlJc w:val="left"/>
    </w:lvl>
    <w:lvl w:ilvl="3" w:tplc="C7A21250">
      <w:start w:val="1"/>
      <w:numFmt w:val="bullet"/>
      <w:lvlText w:val=""/>
      <w:lvlJc w:val="left"/>
    </w:lvl>
    <w:lvl w:ilvl="4" w:tplc="DF02F54A">
      <w:start w:val="1"/>
      <w:numFmt w:val="bullet"/>
      <w:lvlText w:val=""/>
      <w:lvlJc w:val="left"/>
    </w:lvl>
    <w:lvl w:ilvl="5" w:tplc="DB6C436C">
      <w:start w:val="1"/>
      <w:numFmt w:val="bullet"/>
      <w:lvlText w:val=""/>
      <w:lvlJc w:val="left"/>
    </w:lvl>
    <w:lvl w:ilvl="6" w:tplc="0284F42E">
      <w:start w:val="1"/>
      <w:numFmt w:val="bullet"/>
      <w:lvlText w:val=""/>
      <w:lvlJc w:val="left"/>
    </w:lvl>
    <w:lvl w:ilvl="7" w:tplc="169A6EA2">
      <w:start w:val="1"/>
      <w:numFmt w:val="bullet"/>
      <w:lvlText w:val=""/>
      <w:lvlJc w:val="left"/>
    </w:lvl>
    <w:lvl w:ilvl="8" w:tplc="C206145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A"/>
    <w:rsid w:val="00001754"/>
    <w:rsid w:val="000C218A"/>
    <w:rsid w:val="00A87423"/>
    <w:rsid w:val="00F9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1319"/>
  <w15:chartTrackingRefBased/>
  <w15:docId w15:val="{6B4455BF-C265-4A3E-8F33-A2E4D6C4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2017-04-18T15:36:00Z</dcterms:created>
  <dcterms:modified xsi:type="dcterms:W3CDTF">2021-03-23T04:31:00Z</dcterms:modified>
</cp:coreProperties>
</file>