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23" w:rsidRPr="006C477A" w:rsidRDefault="004E4DCB" w:rsidP="00BB6BAC">
      <w:pPr>
        <w:pStyle w:val="Heading1"/>
        <w:rPr>
          <w:rFonts w:ascii="Abadi MT Condensed" w:hAnsi="Abadi MT Condensed"/>
          <w:sz w:val="32"/>
        </w:rPr>
      </w:pPr>
      <w:bookmarkStart w:id="0" w:name="OLE_LINK1"/>
      <w:bookmarkStart w:id="1" w:name="OLE_LINK2"/>
      <w:r w:rsidRPr="006C477A">
        <w:rPr>
          <w:rFonts w:ascii="Abadi MT Condensed" w:hAnsi="Abadi MT Condensed"/>
          <w:sz w:val="32"/>
        </w:rPr>
        <w:t xml:space="preserve">Contractor Safety Meeting Minutes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13"/>
        <w:gridCol w:w="1402"/>
        <w:gridCol w:w="2284"/>
        <w:gridCol w:w="825"/>
        <w:gridCol w:w="113"/>
        <w:gridCol w:w="1924"/>
        <w:gridCol w:w="1857"/>
        <w:gridCol w:w="42"/>
      </w:tblGrid>
      <w:tr w:rsidR="00C331D4" w:rsidRPr="006C477A" w:rsidTr="006C47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4"/>
          </w:tcPr>
          <w:bookmarkEnd w:id="0"/>
          <w:bookmarkEnd w:id="1"/>
          <w:p w:rsidR="004E4DCB" w:rsidRPr="006C477A" w:rsidRDefault="004E4DCB" w:rsidP="00C331D4">
            <w:pPr>
              <w:pStyle w:val="Subtitle"/>
              <w:spacing w:before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Contractors crew safety meeting conducted by:</w:t>
            </w:r>
          </w:p>
        </w:tc>
        <w:tc>
          <w:tcPr>
            <w:tcW w:w="4007" w:type="dxa"/>
            <w:gridSpan w:val="3"/>
          </w:tcPr>
          <w:p w:rsidR="004E4DCB" w:rsidRPr="006C477A" w:rsidRDefault="00345AC5" w:rsidP="00C331D4">
            <w:pPr>
              <w:pStyle w:val="Subtitle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C331D4" w:rsidRPr="006C477A" w:rsidTr="006C47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4E4DCB" w:rsidRPr="006C477A" w:rsidRDefault="004E4DCB" w:rsidP="00C331D4">
            <w:pPr>
              <w:pStyle w:val="Subtitle"/>
              <w:spacing w:before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Name of Business:</w:t>
            </w:r>
          </w:p>
        </w:tc>
        <w:tc>
          <w:tcPr>
            <w:tcW w:w="7198" w:type="dxa"/>
            <w:gridSpan w:val="5"/>
          </w:tcPr>
          <w:p w:rsidR="004E4DCB" w:rsidRPr="006C477A" w:rsidRDefault="00345AC5" w:rsidP="00C331D4">
            <w:pPr>
              <w:pStyle w:val="Sub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"/>
          </w:p>
        </w:tc>
      </w:tr>
      <w:tr w:rsidR="00C331D4" w:rsidRPr="006C477A" w:rsidTr="006C477A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4E4DCB" w:rsidRPr="006C477A" w:rsidRDefault="004E4DCB" w:rsidP="00C331D4">
            <w:pPr>
              <w:pStyle w:val="Subtitle"/>
              <w:spacing w:before="60" w:after="6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Meeting Location:</w:t>
            </w:r>
          </w:p>
        </w:tc>
        <w:tc>
          <w:tcPr>
            <w:tcW w:w="7198" w:type="dxa"/>
            <w:gridSpan w:val="5"/>
          </w:tcPr>
          <w:p w:rsidR="004E4DCB" w:rsidRPr="006C477A" w:rsidRDefault="00345AC5" w:rsidP="00C331D4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"/>
          </w:p>
        </w:tc>
      </w:tr>
      <w:tr w:rsidR="00C331D4" w:rsidRPr="006C477A" w:rsidTr="006C47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4E4DCB" w:rsidRPr="006C477A" w:rsidRDefault="004E4DCB" w:rsidP="00C331D4">
            <w:pPr>
              <w:pStyle w:val="Subtitle"/>
              <w:spacing w:before="60" w:after="6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Date of Meeting:</w:t>
            </w:r>
          </w:p>
        </w:tc>
        <w:tc>
          <w:tcPr>
            <w:tcW w:w="2360" w:type="dxa"/>
          </w:tcPr>
          <w:p w:rsidR="004E4DCB" w:rsidRPr="006C477A" w:rsidRDefault="00345AC5" w:rsidP="00C331D4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31" w:type="dxa"/>
          </w:tcPr>
          <w:p w:rsidR="004E4DCB" w:rsidRPr="006C477A" w:rsidRDefault="004E4DCB" w:rsidP="00C331D4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Time:</w:t>
            </w:r>
          </w:p>
        </w:tc>
        <w:tc>
          <w:tcPr>
            <w:tcW w:w="4007" w:type="dxa"/>
            <w:gridSpan w:val="3"/>
          </w:tcPr>
          <w:p w:rsidR="004E4DCB" w:rsidRPr="006C477A" w:rsidRDefault="00345AC5" w:rsidP="00C331D4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"/>
          </w:p>
        </w:tc>
      </w:tr>
      <w:tr w:rsidR="00556A6F" w:rsidRPr="006C477A" w:rsidTr="006C477A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556A6F" w:rsidRPr="006C477A" w:rsidRDefault="00556A6F" w:rsidP="00C331D4">
            <w:pPr>
              <w:pStyle w:val="Subtitle"/>
              <w:spacing w:before="60" w:after="6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Attendees:</w:t>
            </w:r>
          </w:p>
        </w:tc>
        <w:tc>
          <w:tcPr>
            <w:tcW w:w="7198" w:type="dxa"/>
            <w:gridSpan w:val="5"/>
          </w:tcPr>
          <w:p w:rsidR="00556A6F" w:rsidRPr="006C477A" w:rsidRDefault="00345AC5" w:rsidP="00C331D4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bookmarkEnd w:id="8"/>
          <w:p w:rsidR="00556A6F" w:rsidRPr="006C477A" w:rsidRDefault="00345AC5" w:rsidP="00C331D4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"/>
          </w:p>
          <w:p w:rsidR="00556A6F" w:rsidRPr="006C477A" w:rsidRDefault="00345AC5" w:rsidP="00C331D4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556A6F" w:rsidRPr="006C477A" w:rsidRDefault="00345AC5" w:rsidP="00C331D4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556A6F" w:rsidRPr="006C477A" w:rsidTr="006C47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556A6F" w:rsidRPr="006C477A" w:rsidRDefault="00556A6F" w:rsidP="00C331D4">
            <w:pPr>
              <w:pStyle w:val="Subtitle"/>
              <w:spacing w:before="60" w:after="6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t>CC:</w:t>
            </w:r>
          </w:p>
        </w:tc>
        <w:tc>
          <w:tcPr>
            <w:tcW w:w="7198" w:type="dxa"/>
            <w:gridSpan w:val="5"/>
          </w:tcPr>
          <w:p w:rsidR="00556A6F" w:rsidRPr="006C477A" w:rsidRDefault="00345AC5" w:rsidP="00C331D4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A6F" w:rsidRPr="006C477A">
              <w:rPr>
                <w:rFonts w:ascii="Abadi MT Condensed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hAnsi="Abadi MT Condensed"/>
                <w:sz w:val="24"/>
                <w:szCs w:val="24"/>
              </w:rPr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separate"/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="00556A6F" w:rsidRPr="006C477A">
              <w:rPr>
                <w:rFonts w:ascii="Abadi MT Condensed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D6219C" w:rsidRPr="006C477A" w:rsidTr="006C477A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8"/>
          </w:tcPr>
          <w:p w:rsidR="00D6219C" w:rsidRPr="006C477A" w:rsidRDefault="00D6219C" w:rsidP="00E26829">
            <w:pPr>
              <w:spacing w:before="0"/>
              <w:jc w:val="left"/>
              <w:rPr>
                <w:rFonts w:ascii="Abadi MT Condensed" w:eastAsia="Batang" w:hAnsi="Abadi MT Condensed"/>
                <w:sz w:val="24"/>
                <w:szCs w:val="24"/>
              </w:rPr>
            </w:pPr>
          </w:p>
        </w:tc>
      </w:tr>
      <w:tr w:rsidR="00D6219C" w:rsidRPr="006C477A" w:rsidTr="006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6219C" w:rsidRPr="006C477A" w:rsidRDefault="00646175" w:rsidP="00E26829">
            <w:pPr>
              <w:tabs>
                <w:tab w:val="left" w:pos="3600"/>
              </w:tabs>
              <w:spacing w:before="0"/>
              <w:jc w:val="center"/>
              <w:outlineLvl w:val="0"/>
              <w:rPr>
                <w:rFonts w:ascii="Abadi MT Condensed" w:eastAsia="Batang" w:hAnsi="Abadi MT Condensed"/>
                <w:b w:val="0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 w:val="0"/>
                <w:sz w:val="24"/>
                <w:szCs w:val="24"/>
              </w:rPr>
              <w:t>Item</w:t>
            </w:r>
          </w:p>
        </w:tc>
        <w:tc>
          <w:tcPr>
            <w:tcW w:w="4774" w:type="dxa"/>
            <w:gridSpan w:val="4"/>
          </w:tcPr>
          <w:p w:rsidR="00D6219C" w:rsidRPr="006C477A" w:rsidRDefault="00646175" w:rsidP="00E26829">
            <w:pPr>
              <w:tabs>
                <w:tab w:val="left" w:pos="3600"/>
              </w:tabs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Description of Discussion</w:t>
            </w:r>
          </w:p>
        </w:tc>
        <w:tc>
          <w:tcPr>
            <w:tcW w:w="1985" w:type="dxa"/>
          </w:tcPr>
          <w:p w:rsidR="00D6219C" w:rsidRPr="006C477A" w:rsidRDefault="00646175" w:rsidP="00E26829">
            <w:pPr>
              <w:tabs>
                <w:tab w:val="left" w:pos="3600"/>
              </w:tabs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Action by</w:t>
            </w:r>
          </w:p>
        </w:tc>
        <w:tc>
          <w:tcPr>
            <w:tcW w:w="1841" w:type="dxa"/>
            <w:gridSpan w:val="2"/>
          </w:tcPr>
          <w:p w:rsidR="00D6219C" w:rsidRPr="006C477A" w:rsidRDefault="00646175" w:rsidP="00646175">
            <w:pPr>
              <w:tabs>
                <w:tab w:val="left" w:pos="3600"/>
              </w:tabs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Complete by date</w:t>
            </w:r>
          </w:p>
        </w:tc>
      </w:tr>
      <w:tr w:rsidR="00D6219C" w:rsidRPr="006C477A" w:rsidTr="006C477A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jc w:val="center"/>
              <w:outlineLvl w:val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t>1</w:t>
            </w:r>
          </w:p>
        </w:tc>
        <w:tc>
          <w:tcPr>
            <w:tcW w:w="4774" w:type="dxa"/>
            <w:gridSpan w:val="4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Safety/Environment Items</w:t>
            </w:r>
          </w:p>
          <w:p w:rsidR="00D6219C" w:rsidRPr="006C477A" w:rsidRDefault="00345AC5" w:rsidP="00591415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  <w:bookmarkEnd w:id="10"/>
          </w:p>
          <w:p w:rsidR="00D6219C" w:rsidRPr="006C477A" w:rsidRDefault="00345AC5" w:rsidP="00591415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  <w:bookmarkEnd w:id="11"/>
          </w:p>
          <w:p w:rsidR="00D6219C" w:rsidRPr="006C477A" w:rsidRDefault="00345AC5" w:rsidP="00591415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  <w:bookmarkEnd w:id="12"/>
          </w:p>
          <w:p w:rsidR="00D6219C" w:rsidRPr="006C477A" w:rsidRDefault="00345AC5" w:rsidP="00591415">
            <w:pPr>
              <w:tabs>
                <w:tab w:val="left" w:pos="3600"/>
              </w:tabs>
              <w:spacing w:before="120" w:after="24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2"/>
          </w:tcPr>
          <w:p w:rsidR="00E26829" w:rsidRPr="006C477A" w:rsidRDefault="00E26829" w:rsidP="00E26829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D701A8">
            <w:pPr>
              <w:tabs>
                <w:tab w:val="left" w:pos="3600"/>
              </w:tabs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</w:tr>
      <w:tr w:rsidR="00D6219C" w:rsidRPr="006C477A" w:rsidTr="006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jc w:val="center"/>
              <w:outlineLvl w:val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t>2</w:t>
            </w:r>
          </w:p>
        </w:tc>
        <w:tc>
          <w:tcPr>
            <w:tcW w:w="4774" w:type="dxa"/>
            <w:gridSpan w:val="4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Other Topics Discussed</w:t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D701A8">
            <w:pPr>
              <w:tabs>
                <w:tab w:val="left" w:pos="3600"/>
              </w:tabs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D701A8">
            <w:pPr>
              <w:tabs>
                <w:tab w:val="left" w:pos="3600"/>
              </w:tabs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2"/>
          </w:tcPr>
          <w:p w:rsidR="00E26829" w:rsidRPr="006C477A" w:rsidRDefault="00E26829" w:rsidP="00E26829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E26829" w:rsidRPr="006C477A" w:rsidRDefault="00345AC5" w:rsidP="00D701A8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D701A8">
            <w:pPr>
              <w:tabs>
                <w:tab w:val="left" w:pos="3600"/>
              </w:tabs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26829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E26829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</w:tr>
      <w:tr w:rsidR="00D6219C" w:rsidRPr="006C477A" w:rsidTr="006C477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jc w:val="center"/>
              <w:outlineLvl w:val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t>3</w:t>
            </w:r>
          </w:p>
        </w:tc>
        <w:tc>
          <w:tcPr>
            <w:tcW w:w="4774" w:type="dxa"/>
            <w:gridSpan w:val="4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Follow up on Old Business</w:t>
            </w: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4F242C" w:rsidRPr="006C477A" w:rsidRDefault="004F242C" w:rsidP="004F242C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2"/>
          </w:tcPr>
          <w:p w:rsidR="004F242C" w:rsidRPr="006C477A" w:rsidRDefault="004F242C" w:rsidP="004F242C">
            <w:pPr>
              <w:tabs>
                <w:tab w:val="left" w:pos="3600"/>
              </w:tabs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</w:tr>
      <w:tr w:rsidR="00D6219C" w:rsidRPr="006C477A" w:rsidTr="006C4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jc w:val="center"/>
              <w:outlineLvl w:val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t>4</w:t>
            </w:r>
          </w:p>
        </w:tc>
        <w:tc>
          <w:tcPr>
            <w:tcW w:w="4774" w:type="dxa"/>
            <w:gridSpan w:val="4"/>
          </w:tcPr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b/>
                <w:sz w:val="24"/>
                <w:szCs w:val="24"/>
              </w:rPr>
              <w:t>New Business</w:t>
            </w: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b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4F242C" w:rsidRPr="006C477A" w:rsidRDefault="004F242C" w:rsidP="004F242C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2"/>
          </w:tcPr>
          <w:p w:rsidR="004F242C" w:rsidRPr="006C477A" w:rsidRDefault="004F242C" w:rsidP="004F242C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591415" w:rsidRPr="006C477A" w:rsidRDefault="00345AC5" w:rsidP="004F242C">
            <w:pPr>
              <w:tabs>
                <w:tab w:val="left" w:pos="3600"/>
              </w:tabs>
              <w:spacing w:before="12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1415" w:rsidRPr="006C477A">
              <w:rPr>
                <w:rFonts w:ascii="Abadi MT Condensed" w:eastAsia="Batang" w:hAnsi="Abadi MT Condensed"/>
                <w:sz w:val="24"/>
                <w:szCs w:val="24"/>
              </w:rPr>
              <w:instrText xml:space="preserve"> FORMTEXT </w:instrTex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separate"/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="00591415" w:rsidRPr="006C477A">
              <w:rPr>
                <w:rFonts w:ascii="Abadi MT Condensed" w:eastAsia="Batang" w:hAnsi="Abadi MT Condensed"/>
                <w:noProof/>
                <w:sz w:val="24"/>
                <w:szCs w:val="24"/>
              </w:rPr>
              <w:t> </w:t>
            </w:r>
            <w:r w:rsidRPr="006C477A">
              <w:rPr>
                <w:rFonts w:ascii="Abadi MT Condensed" w:eastAsia="Batang" w:hAnsi="Abadi MT Condensed"/>
                <w:sz w:val="24"/>
                <w:szCs w:val="24"/>
              </w:rPr>
              <w:fldChar w:fldCharType="end"/>
            </w:r>
          </w:p>
          <w:p w:rsidR="00D6219C" w:rsidRPr="006C477A" w:rsidRDefault="00D6219C" w:rsidP="00E26829">
            <w:pPr>
              <w:tabs>
                <w:tab w:val="left" w:pos="3600"/>
              </w:tabs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Batang" w:hAnsi="Abadi MT Condensed"/>
                <w:sz w:val="24"/>
                <w:szCs w:val="24"/>
              </w:rPr>
            </w:pPr>
          </w:p>
        </w:tc>
      </w:tr>
    </w:tbl>
    <w:p w:rsidR="00730D09" w:rsidRPr="006C477A" w:rsidRDefault="00730D09" w:rsidP="004F242C">
      <w:pPr>
        <w:rPr>
          <w:rFonts w:ascii="Abadi MT Condensed" w:hAnsi="Abadi MT Condensed"/>
          <w:sz w:val="24"/>
          <w:szCs w:val="24"/>
        </w:rPr>
      </w:pPr>
    </w:p>
    <w:sectPr w:rsidR="00730D09" w:rsidRPr="006C477A" w:rsidSect="006C477A">
      <w:headerReference w:type="default" r:id="rId7"/>
      <w:footerReference w:type="default" r:id="rId8"/>
      <w:pgSz w:w="12240" w:h="15840"/>
      <w:pgMar w:top="27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43" w:rsidRDefault="00DB7743" w:rsidP="00566274">
      <w:r>
        <w:separator/>
      </w:r>
    </w:p>
  </w:endnote>
  <w:endnote w:type="continuationSeparator" w:id="0">
    <w:p w:rsidR="00DB7743" w:rsidRDefault="00DB7743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2D" w:rsidRPr="002C2939" w:rsidRDefault="004E4DCB" w:rsidP="00831958">
    <w:pPr>
      <w:pStyle w:val="Footer"/>
      <w:rPr>
        <w:color w:val="7F7F7F"/>
        <w:sz w:val="16"/>
      </w:rPr>
    </w:pPr>
    <w:r w:rsidRPr="00ED097A">
      <w:rPr>
        <w:color w:val="7F7F7F"/>
        <w:sz w:val="16"/>
      </w:rPr>
      <w:t>G2</w:t>
    </w:r>
    <w:r w:rsidR="00DB7DAE" w:rsidRPr="00ED097A">
      <w:rPr>
        <w:color w:val="7F7F7F"/>
        <w:sz w:val="16"/>
      </w:rPr>
      <w:t xml:space="preserve"> </w:t>
    </w:r>
    <w:r w:rsidR="00A5772D" w:rsidRPr="00ED097A">
      <w:rPr>
        <w:color w:val="7F7F7F"/>
        <w:sz w:val="16"/>
      </w:rPr>
      <w:t>–</w:t>
    </w:r>
    <w:r w:rsidR="00BA07D8" w:rsidRPr="00ED097A">
      <w:rPr>
        <w:color w:val="7F7F7F"/>
        <w:sz w:val="16"/>
      </w:rPr>
      <w:t xml:space="preserve"> </w:t>
    </w:r>
    <w:r w:rsidRPr="00ED097A">
      <w:rPr>
        <w:color w:val="7F7F7F"/>
        <w:sz w:val="16"/>
      </w:rPr>
      <w:t xml:space="preserve">Contractor Safety Meeting Minutes </w:t>
    </w:r>
    <w:r w:rsidR="00A5772D" w:rsidRPr="00ED097A">
      <w:rPr>
        <w:color w:val="7F7F7F"/>
        <w:sz w:val="16"/>
      </w:rPr>
      <w:tab/>
      <w:t>Version 1.01</w:t>
    </w:r>
    <w:r w:rsidR="00A5772D" w:rsidRPr="00ED097A">
      <w:rPr>
        <w:color w:val="7F7F7F"/>
        <w:sz w:val="16"/>
      </w:rPr>
      <w:tab/>
      <w:t>June</w:t>
    </w:r>
    <w:r w:rsidR="008D098A" w:rsidRPr="00ED097A">
      <w:rPr>
        <w:color w:val="7F7F7F"/>
        <w:sz w:val="16"/>
      </w:rPr>
      <w:t xml:space="preserve"> 15, 2010</w:t>
    </w:r>
    <w:r w:rsidR="00423CFF" w:rsidRPr="00ED097A">
      <w:rPr>
        <w:color w:val="7F7F7F"/>
        <w:sz w:val="16"/>
      </w:rPr>
      <w:t xml:space="preserve"> – Page </w:t>
    </w:r>
    <w:r w:rsidR="00345AC5" w:rsidRPr="00ED097A">
      <w:rPr>
        <w:color w:val="7F7F7F"/>
        <w:sz w:val="16"/>
      </w:rPr>
      <w:fldChar w:fldCharType="begin"/>
    </w:r>
    <w:r w:rsidR="00423CFF" w:rsidRPr="00ED097A">
      <w:rPr>
        <w:color w:val="7F7F7F"/>
        <w:sz w:val="16"/>
      </w:rPr>
      <w:instrText xml:space="preserve"> PAGE   \* MERGEFORMAT </w:instrText>
    </w:r>
    <w:r w:rsidR="00345AC5" w:rsidRPr="00ED097A">
      <w:rPr>
        <w:color w:val="7F7F7F"/>
        <w:sz w:val="16"/>
      </w:rPr>
      <w:fldChar w:fldCharType="separate"/>
    </w:r>
    <w:r w:rsidR="006C477A">
      <w:rPr>
        <w:noProof/>
        <w:color w:val="7F7F7F"/>
        <w:sz w:val="16"/>
      </w:rPr>
      <w:t>1</w:t>
    </w:r>
    <w:r w:rsidR="00345AC5" w:rsidRPr="00ED097A">
      <w:rPr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43" w:rsidRDefault="00DB7743" w:rsidP="00566274">
      <w:r>
        <w:separator/>
      </w:r>
    </w:p>
  </w:footnote>
  <w:footnote w:type="continuationSeparator" w:id="0">
    <w:p w:rsidR="00DB7743" w:rsidRDefault="00DB7743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30" w:rsidRDefault="00E54D30" w:rsidP="00320424">
    <w:pPr>
      <w:tabs>
        <w:tab w:val="right" w:pos="9360"/>
      </w:tabs>
      <w:spacing w:after="72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9"/>
    <w:rsid w:val="0000121C"/>
    <w:rsid w:val="0000295E"/>
    <w:rsid w:val="00005631"/>
    <w:rsid w:val="00005640"/>
    <w:rsid w:val="00021B23"/>
    <w:rsid w:val="00036977"/>
    <w:rsid w:val="00040B3C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D58DC"/>
    <w:rsid w:val="000D7040"/>
    <w:rsid w:val="000E2C2F"/>
    <w:rsid w:val="000F3668"/>
    <w:rsid w:val="000F605A"/>
    <w:rsid w:val="000F6DDF"/>
    <w:rsid w:val="0013716A"/>
    <w:rsid w:val="0014073F"/>
    <w:rsid w:val="00143B7E"/>
    <w:rsid w:val="00144755"/>
    <w:rsid w:val="00170628"/>
    <w:rsid w:val="00173EA9"/>
    <w:rsid w:val="00181B10"/>
    <w:rsid w:val="0018226F"/>
    <w:rsid w:val="0018416D"/>
    <w:rsid w:val="001866C0"/>
    <w:rsid w:val="001A5726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0CBC"/>
    <w:rsid w:val="002838BE"/>
    <w:rsid w:val="00284BEE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6304"/>
    <w:rsid w:val="002E7E57"/>
    <w:rsid w:val="002F4A62"/>
    <w:rsid w:val="002F675E"/>
    <w:rsid w:val="00312D39"/>
    <w:rsid w:val="00320424"/>
    <w:rsid w:val="00321BE9"/>
    <w:rsid w:val="00322B57"/>
    <w:rsid w:val="00335A96"/>
    <w:rsid w:val="00345AC5"/>
    <w:rsid w:val="00372514"/>
    <w:rsid w:val="003745AB"/>
    <w:rsid w:val="003767A8"/>
    <w:rsid w:val="003814A0"/>
    <w:rsid w:val="00382731"/>
    <w:rsid w:val="00387D55"/>
    <w:rsid w:val="003B1E45"/>
    <w:rsid w:val="003B2DC3"/>
    <w:rsid w:val="003B59EF"/>
    <w:rsid w:val="003C6E34"/>
    <w:rsid w:val="003E48C7"/>
    <w:rsid w:val="00410697"/>
    <w:rsid w:val="00423C4F"/>
    <w:rsid w:val="00423CFF"/>
    <w:rsid w:val="00430E9B"/>
    <w:rsid w:val="004329D9"/>
    <w:rsid w:val="00442F8B"/>
    <w:rsid w:val="00461D22"/>
    <w:rsid w:val="004721F8"/>
    <w:rsid w:val="00484AE1"/>
    <w:rsid w:val="00491764"/>
    <w:rsid w:val="00494F70"/>
    <w:rsid w:val="004A578D"/>
    <w:rsid w:val="004E37D2"/>
    <w:rsid w:val="004E4DCB"/>
    <w:rsid w:val="004E6EEA"/>
    <w:rsid w:val="004F242C"/>
    <w:rsid w:val="004F4FEA"/>
    <w:rsid w:val="005214B2"/>
    <w:rsid w:val="00525025"/>
    <w:rsid w:val="00527CB6"/>
    <w:rsid w:val="0055634A"/>
    <w:rsid w:val="00556A6F"/>
    <w:rsid w:val="00566274"/>
    <w:rsid w:val="00566D03"/>
    <w:rsid w:val="005761C8"/>
    <w:rsid w:val="00591415"/>
    <w:rsid w:val="00597233"/>
    <w:rsid w:val="005B5EC9"/>
    <w:rsid w:val="005C0F19"/>
    <w:rsid w:val="005C22AA"/>
    <w:rsid w:val="005C661A"/>
    <w:rsid w:val="005D0FF5"/>
    <w:rsid w:val="005D2B26"/>
    <w:rsid w:val="005D3AE2"/>
    <w:rsid w:val="00601884"/>
    <w:rsid w:val="00602DBD"/>
    <w:rsid w:val="00610429"/>
    <w:rsid w:val="0061356B"/>
    <w:rsid w:val="0061669A"/>
    <w:rsid w:val="00636B08"/>
    <w:rsid w:val="006441E4"/>
    <w:rsid w:val="00646175"/>
    <w:rsid w:val="00655C66"/>
    <w:rsid w:val="006567E5"/>
    <w:rsid w:val="00671328"/>
    <w:rsid w:val="00673175"/>
    <w:rsid w:val="0069157E"/>
    <w:rsid w:val="006944DA"/>
    <w:rsid w:val="006A054E"/>
    <w:rsid w:val="006A27D9"/>
    <w:rsid w:val="006B46DA"/>
    <w:rsid w:val="006B4721"/>
    <w:rsid w:val="006B4AB3"/>
    <w:rsid w:val="006C477A"/>
    <w:rsid w:val="006C52D7"/>
    <w:rsid w:val="006C56D7"/>
    <w:rsid w:val="006D2ED5"/>
    <w:rsid w:val="006F6BF0"/>
    <w:rsid w:val="00704C37"/>
    <w:rsid w:val="00726540"/>
    <w:rsid w:val="00730D09"/>
    <w:rsid w:val="00756310"/>
    <w:rsid w:val="00771BC6"/>
    <w:rsid w:val="00780F45"/>
    <w:rsid w:val="007877A9"/>
    <w:rsid w:val="007A11A9"/>
    <w:rsid w:val="007A4B61"/>
    <w:rsid w:val="007F40C6"/>
    <w:rsid w:val="007F6D3F"/>
    <w:rsid w:val="007F72E9"/>
    <w:rsid w:val="00804987"/>
    <w:rsid w:val="00831958"/>
    <w:rsid w:val="00853198"/>
    <w:rsid w:val="00853F01"/>
    <w:rsid w:val="0087008C"/>
    <w:rsid w:val="008A263F"/>
    <w:rsid w:val="008A3452"/>
    <w:rsid w:val="008B08C5"/>
    <w:rsid w:val="008B6D2F"/>
    <w:rsid w:val="008D098A"/>
    <w:rsid w:val="008D1D6F"/>
    <w:rsid w:val="008F34E7"/>
    <w:rsid w:val="008F398F"/>
    <w:rsid w:val="008F6661"/>
    <w:rsid w:val="008F7367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D76CE"/>
    <w:rsid w:val="009E7D6B"/>
    <w:rsid w:val="009F25E9"/>
    <w:rsid w:val="009F51D1"/>
    <w:rsid w:val="009F6202"/>
    <w:rsid w:val="00A00F13"/>
    <w:rsid w:val="00A06D2D"/>
    <w:rsid w:val="00A12466"/>
    <w:rsid w:val="00A14C5C"/>
    <w:rsid w:val="00A168B8"/>
    <w:rsid w:val="00A4439A"/>
    <w:rsid w:val="00A45749"/>
    <w:rsid w:val="00A57476"/>
    <w:rsid w:val="00A5772D"/>
    <w:rsid w:val="00A577FC"/>
    <w:rsid w:val="00A768DA"/>
    <w:rsid w:val="00A83E08"/>
    <w:rsid w:val="00A93C60"/>
    <w:rsid w:val="00A97A24"/>
    <w:rsid w:val="00AA3B32"/>
    <w:rsid w:val="00AB4F87"/>
    <w:rsid w:val="00AC49F7"/>
    <w:rsid w:val="00AD4804"/>
    <w:rsid w:val="00AE6CDB"/>
    <w:rsid w:val="00B05336"/>
    <w:rsid w:val="00B20BC8"/>
    <w:rsid w:val="00B23859"/>
    <w:rsid w:val="00B36722"/>
    <w:rsid w:val="00B370AE"/>
    <w:rsid w:val="00B41FBD"/>
    <w:rsid w:val="00B43E2F"/>
    <w:rsid w:val="00B44C6E"/>
    <w:rsid w:val="00B515D0"/>
    <w:rsid w:val="00B7454C"/>
    <w:rsid w:val="00B817EF"/>
    <w:rsid w:val="00B84EDD"/>
    <w:rsid w:val="00BA07D8"/>
    <w:rsid w:val="00BB6BAC"/>
    <w:rsid w:val="00BC53BA"/>
    <w:rsid w:val="00C01B40"/>
    <w:rsid w:val="00C069DE"/>
    <w:rsid w:val="00C16A0D"/>
    <w:rsid w:val="00C2105F"/>
    <w:rsid w:val="00C21D60"/>
    <w:rsid w:val="00C22B88"/>
    <w:rsid w:val="00C331D4"/>
    <w:rsid w:val="00C33D70"/>
    <w:rsid w:val="00C5098C"/>
    <w:rsid w:val="00C55B11"/>
    <w:rsid w:val="00C734FD"/>
    <w:rsid w:val="00C73555"/>
    <w:rsid w:val="00C87696"/>
    <w:rsid w:val="00C87D64"/>
    <w:rsid w:val="00C9179F"/>
    <w:rsid w:val="00CA302C"/>
    <w:rsid w:val="00CB3F6E"/>
    <w:rsid w:val="00CC57D1"/>
    <w:rsid w:val="00CD2F1F"/>
    <w:rsid w:val="00CF16EA"/>
    <w:rsid w:val="00CF2B46"/>
    <w:rsid w:val="00D03AEB"/>
    <w:rsid w:val="00D3044B"/>
    <w:rsid w:val="00D30934"/>
    <w:rsid w:val="00D32007"/>
    <w:rsid w:val="00D33CF7"/>
    <w:rsid w:val="00D44F93"/>
    <w:rsid w:val="00D51A38"/>
    <w:rsid w:val="00D6219C"/>
    <w:rsid w:val="00D623A3"/>
    <w:rsid w:val="00D65133"/>
    <w:rsid w:val="00D66E22"/>
    <w:rsid w:val="00D67AD9"/>
    <w:rsid w:val="00D701A8"/>
    <w:rsid w:val="00D816B1"/>
    <w:rsid w:val="00D82022"/>
    <w:rsid w:val="00D82176"/>
    <w:rsid w:val="00D8586C"/>
    <w:rsid w:val="00DB7743"/>
    <w:rsid w:val="00DB7DAE"/>
    <w:rsid w:val="00DC4935"/>
    <w:rsid w:val="00DD0542"/>
    <w:rsid w:val="00DD240B"/>
    <w:rsid w:val="00DD3FD2"/>
    <w:rsid w:val="00DE06C3"/>
    <w:rsid w:val="00DF14C7"/>
    <w:rsid w:val="00DF1FD6"/>
    <w:rsid w:val="00DF2131"/>
    <w:rsid w:val="00DF368F"/>
    <w:rsid w:val="00DF3B35"/>
    <w:rsid w:val="00DF69AF"/>
    <w:rsid w:val="00E03DD7"/>
    <w:rsid w:val="00E043B0"/>
    <w:rsid w:val="00E11A30"/>
    <w:rsid w:val="00E1363F"/>
    <w:rsid w:val="00E14EF7"/>
    <w:rsid w:val="00E15608"/>
    <w:rsid w:val="00E208BF"/>
    <w:rsid w:val="00E21C47"/>
    <w:rsid w:val="00E26829"/>
    <w:rsid w:val="00E27CEC"/>
    <w:rsid w:val="00E424B9"/>
    <w:rsid w:val="00E45B27"/>
    <w:rsid w:val="00E516E8"/>
    <w:rsid w:val="00E51717"/>
    <w:rsid w:val="00E54143"/>
    <w:rsid w:val="00E54D30"/>
    <w:rsid w:val="00E6055F"/>
    <w:rsid w:val="00E7557A"/>
    <w:rsid w:val="00E879AB"/>
    <w:rsid w:val="00E9253D"/>
    <w:rsid w:val="00EB0B1F"/>
    <w:rsid w:val="00EB3A03"/>
    <w:rsid w:val="00EC6DA3"/>
    <w:rsid w:val="00EC7775"/>
    <w:rsid w:val="00ED097A"/>
    <w:rsid w:val="00ED5DB8"/>
    <w:rsid w:val="00ED6D96"/>
    <w:rsid w:val="00EF185E"/>
    <w:rsid w:val="00F01B12"/>
    <w:rsid w:val="00F04575"/>
    <w:rsid w:val="00F05926"/>
    <w:rsid w:val="00F06A1A"/>
    <w:rsid w:val="00F22716"/>
    <w:rsid w:val="00F30F3F"/>
    <w:rsid w:val="00F31969"/>
    <w:rsid w:val="00F553E7"/>
    <w:rsid w:val="00F55FC8"/>
    <w:rsid w:val="00F61738"/>
    <w:rsid w:val="00F7237E"/>
    <w:rsid w:val="00F8719F"/>
    <w:rsid w:val="00FA522C"/>
    <w:rsid w:val="00FB1D81"/>
    <w:rsid w:val="00FB319F"/>
    <w:rsid w:val="00FC3F27"/>
    <w:rsid w:val="00FC6AE7"/>
    <w:rsid w:val="00FD048F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B2359-BBFD-465B-B6F9-DF923FE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8C"/>
    <w:pPr>
      <w:spacing w:before="240"/>
      <w:jc w:val="both"/>
    </w:pPr>
    <w:rPr>
      <w:rFonts w:ascii="Verdana" w:hAnsi="Verdana" w:cs="Arial"/>
      <w:szCs w:val="22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F31969"/>
    <w:pPr>
      <w:keepNext/>
      <w:pBdr>
        <w:bottom w:val="single" w:sz="4" w:space="1" w:color="auto"/>
      </w:pBdr>
      <w:spacing w:after="360"/>
      <w:outlineLvl w:val="0"/>
    </w:pPr>
    <w:rPr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F31969"/>
    <w:rPr>
      <w:rFonts w:ascii="Verdana" w:hAnsi="Verdana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BEE"/>
    <w:rPr>
      <w:sz w:val="24"/>
    </w:rPr>
  </w:style>
  <w:style w:type="paragraph" w:styleId="Footer">
    <w:name w:val="footer"/>
    <w:basedOn w:val="Normal"/>
    <w:link w:val="FooterChar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basedOn w:val="DefaultParagraphFont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basedOn w:val="Level3Char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basedOn w:val="DefaultParagraphFont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basedOn w:val="DefaultParagraphFont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  <w:jc w:val="left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basedOn w:val="DefaultParagraphFont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basedOn w:val="DefaultParagraphFont"/>
    <w:link w:val="Level3body"/>
    <w:rsid w:val="00320424"/>
    <w:rPr>
      <w:rFonts w:ascii="Verdana" w:hAnsi="Verdana" w:cs="Arial"/>
      <w:szCs w:val="22"/>
    </w:rPr>
  </w:style>
  <w:style w:type="table" w:styleId="TableClassic2">
    <w:name w:val="Table Classic 2"/>
    <w:basedOn w:val="TableNormal"/>
    <w:rsid w:val="006C477A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6C47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\Desktop\G2%20-%20Contractor%20Safety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G2 - Contractor Safety Meeting Minutes Template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Safety Meeting Minutes Template</vt:lpstr>
    </vt:vector>
  </TitlesOfParts>
  <Company>bcfsc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Safety Meeting Minutes Template</dc:title>
  <dc:subject/>
  <dc:creator>taylor</dc:creator>
  <cp:keywords/>
  <cp:lastModifiedBy>ALI JAVED</cp:lastModifiedBy>
  <cp:revision>3</cp:revision>
  <cp:lastPrinted>2010-06-16T07:15:00Z</cp:lastPrinted>
  <dcterms:created xsi:type="dcterms:W3CDTF">2020-03-15T02:00:00Z</dcterms:created>
  <dcterms:modified xsi:type="dcterms:W3CDTF">2020-03-15T02:02:00Z</dcterms:modified>
</cp:coreProperties>
</file>