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A305036" w:rsidR="00792C58" w:rsidRPr="00943EFA" w:rsidRDefault="007A6140" w:rsidP="00C2739A">
      <w:pPr>
        <w:pStyle w:val="Heading2"/>
        <w:jc w:val="center"/>
        <w:rPr>
          <w:rFonts w:ascii="Abadi MT Std" w:hAnsi="Abadi MT Std" w:cs="Arial"/>
          <w:sz w:val="28"/>
          <w:szCs w:val="28"/>
        </w:rPr>
      </w:pPr>
      <w:r>
        <w:rPr>
          <w:rFonts w:ascii="Abadi MT Std" w:hAnsi="Abadi MT Std" w:cs="Arial"/>
          <w:sz w:val="28"/>
          <w:szCs w:val="28"/>
        </w:rPr>
        <w:t>M</w:t>
      </w:r>
      <w:r w:rsidR="00317C98">
        <w:rPr>
          <w:rFonts w:ascii="Abadi MT Std" w:hAnsi="Abadi MT Std" w:cs="Arial"/>
          <w:sz w:val="28"/>
          <w:szCs w:val="28"/>
        </w:rPr>
        <w:t>i</w:t>
      </w:r>
      <w:r>
        <w:rPr>
          <w:rFonts w:ascii="Abadi MT Std" w:hAnsi="Abadi MT Std" w:cs="Arial"/>
          <w:sz w:val="28"/>
          <w:szCs w:val="28"/>
        </w:rPr>
        <w:t>ssouri</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B6B7E29" w14:textId="77777777" w:rsidR="007A6140" w:rsidRPr="007A6140" w:rsidRDefault="007A6140" w:rsidP="007A6140">
      <w:pPr>
        <w:pStyle w:val="NormalWeb"/>
        <w:spacing w:line="360" w:lineRule="auto"/>
        <w:jc w:val="center"/>
        <w:rPr>
          <w:rFonts w:ascii="Abadi MT Std" w:hAnsi="Abadi MT Std" w:cs="Arial"/>
          <w:color w:val="5B9BD5" w:themeColor="accent1"/>
          <w:sz w:val="28"/>
          <w:szCs w:val="28"/>
        </w:rPr>
      </w:pPr>
      <w:r w:rsidRPr="007A6140">
        <w:rPr>
          <w:rFonts w:ascii="Abadi MT Std" w:hAnsi="Abadi MT Std" w:cs="Arial"/>
          <w:sz w:val="28"/>
          <w:szCs w:val="28"/>
        </w:rPr>
        <w:t xml:space="preserve">Pursuant to Title XVI </w:t>
      </w:r>
      <w:r w:rsidRPr="007A6140">
        <w:rPr>
          <w:rFonts w:ascii="Abadi MT Std" w:hAnsi="Abadi MT Std" w:cs="Arial"/>
          <w:color w:val="5B9BD5" w:themeColor="accent1"/>
          <w:sz w:val="28"/>
          <w:szCs w:val="28"/>
        </w:rPr>
        <w:t xml:space="preserve">(Trusts and Estates of Decedents and Persons </w:t>
      </w:r>
      <w:proofErr w:type="gramStart"/>
      <w:r w:rsidRPr="007A6140">
        <w:rPr>
          <w:rFonts w:ascii="Abadi MT Std" w:hAnsi="Abadi MT Std" w:cs="Arial"/>
          <w:color w:val="5B9BD5" w:themeColor="accent1"/>
          <w:sz w:val="28"/>
          <w:szCs w:val="28"/>
        </w:rPr>
        <w:t>Under</w:t>
      </w:r>
      <w:proofErr w:type="gramEnd"/>
      <w:r w:rsidRPr="007A6140">
        <w:rPr>
          <w:rFonts w:ascii="Abadi MT Std" w:hAnsi="Abadi MT Std" w:cs="Arial"/>
          <w:color w:val="5B9BD5" w:themeColor="accent1"/>
          <w:sz w:val="28"/>
          <w:szCs w:val="28"/>
        </w:rPr>
        <w:t xml:space="preserve"> Disability Chapters 456 to 475)</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lastRenderedPageBreak/>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lastRenderedPageBreak/>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72E0" w14:textId="77777777" w:rsidR="00D61301" w:rsidRDefault="00D61301" w:rsidP="00A46240">
      <w:r>
        <w:separator/>
      </w:r>
    </w:p>
  </w:endnote>
  <w:endnote w:type="continuationSeparator" w:id="0">
    <w:p w14:paraId="19EEA148" w14:textId="77777777" w:rsidR="00D61301" w:rsidRDefault="00D61301"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6982" w14:textId="77777777" w:rsidR="00D61301" w:rsidRDefault="00D61301" w:rsidP="00A46240">
      <w:r>
        <w:separator/>
      </w:r>
    </w:p>
  </w:footnote>
  <w:footnote w:type="continuationSeparator" w:id="0">
    <w:p w14:paraId="17DF7C02" w14:textId="77777777" w:rsidR="00D61301" w:rsidRDefault="00D61301"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765E4"/>
    <w:rsid w:val="00317C98"/>
    <w:rsid w:val="00482B9E"/>
    <w:rsid w:val="004A5084"/>
    <w:rsid w:val="005268DF"/>
    <w:rsid w:val="00550AC2"/>
    <w:rsid w:val="005C1339"/>
    <w:rsid w:val="0061541D"/>
    <w:rsid w:val="00643B98"/>
    <w:rsid w:val="00652C9C"/>
    <w:rsid w:val="00710FF7"/>
    <w:rsid w:val="00766790"/>
    <w:rsid w:val="00792C58"/>
    <w:rsid w:val="007A6140"/>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1301"/>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2019-09-26T14:29:00Z</cp:lastPrinted>
  <dcterms:created xsi:type="dcterms:W3CDTF">2019-09-26T14:30:00Z</dcterms:created>
  <dcterms:modified xsi:type="dcterms:W3CDTF">2019-09-26T14:30:00Z</dcterms:modified>
  <cp:category/>
</cp:coreProperties>
</file>