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47606685" w:rsidR="00CD6A50" w:rsidRPr="0090305D" w:rsidRDefault="00FC338E" w:rsidP="0090305D">
      <w:pPr>
        <w:spacing w:before="240" w:after="120" w:line="360" w:lineRule="auto"/>
        <w:jc w:val="center"/>
        <w:outlineLvl w:val="0"/>
        <w:rPr>
          <w:rFonts w:ascii="Abadi MT Std" w:eastAsia="Times New Roman" w:hAnsi="Abadi MT Std" w:cs="Arial"/>
          <w:b/>
          <w:bCs/>
          <w:color w:val="000000"/>
          <w:kern w:val="36"/>
          <w:sz w:val="28"/>
          <w:szCs w:val="28"/>
        </w:rPr>
      </w:pPr>
      <w:r>
        <w:rPr>
          <w:rFonts w:ascii="Abadi MT Std" w:eastAsia="Times New Roman" w:hAnsi="Abadi MT Std" w:cs="Arial"/>
          <w:b/>
          <w:bCs/>
          <w:color w:val="000000"/>
          <w:kern w:val="36"/>
          <w:sz w:val="28"/>
          <w:szCs w:val="28"/>
        </w:rPr>
        <w:t>MONTANA</w:t>
      </w:r>
      <w:bookmarkStart w:id="0" w:name="_GoBack"/>
      <w:bookmarkEnd w:id="0"/>
      <w:r w:rsidR="007971F0" w:rsidRPr="0090305D">
        <w:rPr>
          <w:rFonts w:ascii="Abadi MT Std" w:eastAsia="Times New Roman" w:hAnsi="Abadi MT Std" w:cs="Arial"/>
          <w:b/>
          <w:bCs/>
          <w:color w:val="000000"/>
          <w:kern w:val="36"/>
          <w:sz w:val="28"/>
          <w:szCs w:val="28"/>
        </w:rPr>
        <w:t xml:space="preserve"> </w:t>
      </w:r>
      <w:r w:rsidR="00CD6A50" w:rsidRPr="0090305D">
        <w:rPr>
          <w:rFonts w:ascii="Abadi MT Std" w:eastAsia="Times New Roman" w:hAnsi="Abadi MT Std" w:cs="Arial"/>
          <w:b/>
          <w:bCs/>
          <w:color w:val="000000"/>
          <w:kern w:val="36"/>
          <w:sz w:val="28"/>
          <w:szCs w:val="28"/>
        </w:rPr>
        <w:t>SUBLEASE AGREEMENT</w:t>
      </w:r>
    </w:p>
    <w:p w14:paraId="643EF6F9" w14:textId="13128C3B"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xml:space="preserve">This is an agreement to sublet real property (hereinafter known as the </w:t>
      </w:r>
      <w:r w:rsidRPr="0090305D">
        <w:rPr>
          <w:rFonts w:ascii="Abadi MT Std" w:hAnsi="Abadi MT Std" w:cs="Arial"/>
          <w:color w:val="5B9BD5" w:themeColor="accent1"/>
          <w:sz w:val="28"/>
          <w:szCs w:val="28"/>
        </w:rPr>
        <w:t>"Sublease"</w:t>
      </w:r>
      <w:r w:rsidRPr="0090305D">
        <w:rPr>
          <w:rFonts w:ascii="Abadi MT Std" w:hAnsi="Abadi MT Std" w:cs="Arial"/>
          <w:color w:val="000000"/>
          <w:sz w:val="28"/>
          <w:szCs w:val="28"/>
        </w:rPr>
        <w:t xml:space="preserve">) between ______________________________________ (hereinafter known as the </w:t>
      </w:r>
      <w:r w:rsidRPr="0090305D">
        <w:rPr>
          <w:rFonts w:ascii="Abadi MT Std" w:hAnsi="Abadi MT Std" w:cs="Arial"/>
          <w:color w:val="5B9BD5" w:themeColor="accent1"/>
          <w:sz w:val="28"/>
          <w:szCs w:val="28"/>
        </w:rPr>
        <w:t>“Sublessor”</w:t>
      </w:r>
      <w:r w:rsidRPr="0090305D">
        <w:rPr>
          <w:rFonts w:ascii="Abadi MT Std" w:hAnsi="Abadi MT Std" w:cs="Arial"/>
          <w:color w:val="000000"/>
          <w:sz w:val="28"/>
          <w:szCs w:val="28"/>
        </w:rPr>
        <w:t xml:space="preserve">) and ______________________________________ (hereinafter known as the </w:t>
      </w:r>
      <w:r w:rsidRPr="0090305D">
        <w:rPr>
          <w:rFonts w:ascii="Abadi MT Std" w:hAnsi="Abadi MT Std" w:cs="Arial"/>
          <w:color w:val="5B9BD5" w:themeColor="accent1"/>
          <w:sz w:val="28"/>
          <w:szCs w:val="28"/>
        </w:rPr>
        <w:t>“Sublessee”</w:t>
      </w:r>
      <w:r w:rsidRPr="0090305D">
        <w:rPr>
          <w:rFonts w:ascii="Abadi MT Std" w:hAnsi="Abadi MT Std" w:cs="Arial"/>
          <w:color w:val="000000"/>
          <w:sz w:val="28"/>
          <w:szCs w:val="28"/>
        </w:rPr>
        <w:t>).</w:t>
      </w:r>
      <w:r w:rsidR="00C31AA3" w:rsidRPr="0090305D">
        <w:rPr>
          <w:rFonts w:ascii="Abadi MT Std" w:hAnsi="Abadi MT Std" w:cs="Arial"/>
          <w:color w:val="000000"/>
          <w:sz w:val="28"/>
          <w:szCs w:val="28"/>
        </w:rPr>
        <w:t xml:space="preserve"> </w:t>
      </w:r>
      <w:r w:rsidRPr="0090305D">
        <w:rPr>
          <w:rFonts w:ascii="Abadi MT Std" w:hAnsi="Abadi MT Std" w:cs="Arial"/>
          <w:color w:val="000000"/>
          <w:sz w:val="28"/>
          <w:szCs w:val="28"/>
        </w:rPr>
        <w:t>The Sublessor agrees to sublet, and the Sublessee agrees to take possession of the property located at</w:t>
      </w:r>
      <w:r w:rsidR="00C31AA3" w:rsidRPr="0090305D">
        <w:rPr>
          <w:rFonts w:ascii="Abadi MT Std" w:hAnsi="Abadi MT Std" w:cs="Arial"/>
          <w:color w:val="000000"/>
          <w:sz w:val="28"/>
          <w:szCs w:val="28"/>
        </w:rPr>
        <w:t xml:space="preserve"> ________________________________________</w:t>
      </w:r>
      <w:r w:rsidRPr="0090305D">
        <w:rPr>
          <w:rFonts w:ascii="Abadi MT Std" w:hAnsi="Abadi MT Std" w:cs="Arial"/>
          <w:color w:val="000000"/>
          <w:sz w:val="28"/>
          <w:szCs w:val="28"/>
        </w:rPr>
        <w:t xml:space="preserve"> </w:t>
      </w:r>
      <w:r w:rsidR="00C31AA3" w:rsidRPr="0090305D">
        <w:rPr>
          <w:rFonts w:ascii="Abadi MT Std" w:hAnsi="Abadi MT Std" w:cs="Arial"/>
          <w:color w:val="000000"/>
          <w:sz w:val="28"/>
          <w:szCs w:val="28"/>
        </w:rPr>
        <w:t>_</w:t>
      </w:r>
      <w:r w:rsidRPr="0090305D">
        <w:rPr>
          <w:rFonts w:ascii="Abadi MT Std" w:hAnsi="Abadi MT Std" w:cs="Arial"/>
          <w:color w:val="000000"/>
          <w:sz w:val="28"/>
          <w:szCs w:val="28"/>
        </w:rPr>
        <w:t>___________________________________</w:t>
      </w:r>
      <w:r w:rsidR="00C31AA3" w:rsidRPr="0090305D">
        <w:rPr>
          <w:rFonts w:ascii="Abadi MT Std" w:hAnsi="Abadi MT Std" w:cs="Arial"/>
          <w:color w:val="000000"/>
          <w:sz w:val="28"/>
          <w:szCs w:val="28"/>
        </w:rPr>
        <w:t>______________</w:t>
      </w:r>
      <w:r w:rsidRPr="0090305D">
        <w:rPr>
          <w:rFonts w:ascii="Abadi MT Std" w:hAnsi="Abadi MT Std" w:cs="Arial"/>
          <w:color w:val="000000"/>
          <w:sz w:val="28"/>
          <w:szCs w:val="28"/>
        </w:rPr>
        <w:t>___________________</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499A71C6" w14:textId="746D9A80" w:rsidR="00C31AA3"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w:t>
      </w:r>
      <w:proofErr w:type="gramStart"/>
      <w:r w:rsidRPr="0090305D">
        <w:rPr>
          <w:rFonts w:ascii="Abadi MT Std" w:hAnsi="Abadi MT Std" w:cs="Arial"/>
          <w:color w:val="000000"/>
          <w:sz w:val="28"/>
          <w:szCs w:val="28"/>
        </w:rPr>
        <w:t>hereinafter</w:t>
      </w:r>
      <w:proofErr w:type="gramEnd"/>
      <w:r w:rsidRPr="0090305D">
        <w:rPr>
          <w:rFonts w:ascii="Abadi MT Std" w:hAnsi="Abadi MT Std" w:cs="Arial"/>
          <w:color w:val="000000"/>
          <w:sz w:val="28"/>
          <w:szCs w:val="28"/>
        </w:rPr>
        <w:t xml:space="preserve"> known as the </w:t>
      </w:r>
      <w:r w:rsidRPr="0090305D">
        <w:rPr>
          <w:rFonts w:ascii="Abadi MT Std" w:hAnsi="Abadi MT Std" w:cs="Arial"/>
          <w:color w:val="5B9BD5" w:themeColor="accent1"/>
          <w:sz w:val="28"/>
          <w:szCs w:val="28"/>
        </w:rPr>
        <w:t>“Premises”</w:t>
      </w:r>
      <w:r w:rsidRPr="0090305D">
        <w:rPr>
          <w:rFonts w:ascii="Abadi MT Std" w:hAnsi="Abadi MT Std" w:cs="Arial"/>
          <w:color w:val="000000"/>
          <w:sz w:val="28"/>
          <w:szCs w:val="28"/>
        </w:rPr>
        <w:t>) under the following terms and conditions:</w:t>
      </w:r>
    </w:p>
    <w:p w14:paraId="2B04CCFD" w14:textId="68C258F6"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 Term</w:t>
      </w:r>
      <w:r w:rsidRPr="0090305D">
        <w:rPr>
          <w:rFonts w:ascii="Abadi MT Std" w:hAnsi="Abadi MT Std" w:cs="Arial"/>
          <w:color w:val="000000"/>
          <w:sz w:val="28"/>
          <w:szCs w:val="28"/>
        </w:rPr>
        <w:t>. Tenancy of this Sublease shall begin with the Sublessee taking possession on the ____ day of _______________________, 20____ and end</w:t>
      </w:r>
      <w:r w:rsidR="00C31AA3" w:rsidRPr="0090305D">
        <w:rPr>
          <w:rFonts w:ascii="Abadi MT Std" w:hAnsi="Abadi MT Std" w:cs="Arial"/>
          <w:color w:val="000000"/>
          <w:sz w:val="28"/>
          <w:szCs w:val="28"/>
        </w:rPr>
        <w:t>ing</w:t>
      </w:r>
      <w:r w:rsidRPr="0090305D">
        <w:rPr>
          <w:rFonts w:ascii="Abadi MT Std" w:hAnsi="Abadi MT Std" w:cs="Arial"/>
          <w:color w:val="000000"/>
          <w:sz w:val="28"/>
          <w:szCs w:val="28"/>
        </w:rPr>
        <w:t xml:space="preserve"> on </w:t>
      </w:r>
      <w:r w:rsidR="00C31AA3" w:rsidRPr="0090305D">
        <w:rPr>
          <w:rFonts w:ascii="Abadi MT Std" w:hAnsi="Abadi MT Std" w:cs="Arial"/>
          <w:color w:val="000000"/>
          <w:sz w:val="28"/>
          <w:szCs w:val="28"/>
        </w:rPr>
        <w:t xml:space="preserve">the </w:t>
      </w:r>
      <w:r w:rsidRPr="0090305D">
        <w:rPr>
          <w:rFonts w:ascii="Abadi MT Std" w:hAnsi="Abadi MT Std" w:cs="Arial"/>
          <w:color w:val="000000"/>
          <w:sz w:val="28"/>
          <w:szCs w:val="28"/>
        </w:rPr>
        <w:t>____ day of _______________________, 20____. Under no circumstances shall there be holdover by the Sublessee.</w:t>
      </w:r>
    </w:p>
    <w:p w14:paraId="7238CAC4" w14:textId="02DBB38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 Rent</w:t>
      </w:r>
      <w:r w:rsidRPr="0090305D">
        <w:rPr>
          <w:rFonts w:ascii="Abadi MT Std" w:hAnsi="Abadi MT Std" w:cs="Arial"/>
          <w:color w:val="000000"/>
          <w:sz w:val="28"/>
          <w:szCs w:val="28"/>
        </w:rPr>
        <w:t>. The rent under this Sublease shall be </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xml:space="preserve">____________________ (US Dollars) payable on the ______________ of every </w:t>
      </w: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Week</w:t>
      </w:r>
      <w:r w:rsidRPr="0090305D">
        <w:rPr>
          <w:rFonts w:ascii="Abadi MT Std" w:eastAsia="MS Mincho" w:hAnsi="Abadi MT Std" w:cs="MS Mincho"/>
          <w:sz w:val="28"/>
          <w:szCs w:val="28"/>
        </w:rPr>
        <w:t xml:space="preserve"> </w:t>
      </w: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Month. The rent shall be paid in the following manner: ____________________________________________________</w:t>
      </w:r>
    </w:p>
    <w:p w14:paraId="07C7BEA3" w14:textId="0932E1AF"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III. Utilities</w:t>
      </w:r>
      <w:r w:rsidRPr="0090305D">
        <w:rPr>
          <w:rFonts w:ascii="Abadi MT Std" w:hAnsi="Abadi MT Std" w:cs="Arial"/>
          <w:color w:val="000000"/>
          <w:sz w:val="28"/>
          <w:szCs w:val="28"/>
        </w:rPr>
        <w:t>. The Sublessor agrees to pay for the following utilities: ____________________________________________________________________</w:t>
      </w:r>
    </w:p>
    <w:p w14:paraId="14E92964" w14:textId="77777777"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All other utilities shall be the responsibility and expense of the Sublessee.</w:t>
      </w:r>
    </w:p>
    <w:p w14:paraId="4FE5A151"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IV. Liability</w:t>
      </w:r>
      <w:r w:rsidRPr="0090305D">
        <w:rPr>
          <w:rFonts w:ascii="Abadi MT Std" w:hAnsi="Abadi MT Std" w:cs="Arial"/>
          <w:color w:val="000000"/>
          <w:sz w:val="28"/>
          <w:szCs w:val="28"/>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90305D">
        <w:rPr>
          <w:rFonts w:ascii="Abadi MT Std" w:hAnsi="Abadi MT Std" w:cs="Arial"/>
          <w:color w:val="000000"/>
          <w:sz w:val="28"/>
          <w:szCs w:val="28"/>
        </w:rPr>
        <w:t>tents thereof, the living areas</w:t>
      </w:r>
      <w:r w:rsidRPr="0090305D">
        <w:rPr>
          <w:rFonts w:ascii="Abadi MT Std" w:hAnsi="Abadi MT Std" w:cs="Arial"/>
          <w:color w:val="000000"/>
          <w:sz w:val="28"/>
          <w:szCs w:val="28"/>
        </w:rPr>
        <w:t xml:space="preserve">, </w:t>
      </w:r>
      <w:r w:rsidR="00F03BC2" w:rsidRPr="0090305D">
        <w:rPr>
          <w:rFonts w:ascii="Abadi MT Std" w:hAnsi="Abadi MT Std" w:cs="Arial"/>
          <w:color w:val="000000"/>
          <w:sz w:val="28"/>
          <w:szCs w:val="28"/>
        </w:rPr>
        <w:t>including</w:t>
      </w:r>
      <w:r w:rsidRPr="0090305D">
        <w:rPr>
          <w:rFonts w:ascii="Abadi MT Std" w:hAnsi="Abadi MT Std" w:cs="Arial"/>
          <w:color w:val="000000"/>
          <w:sz w:val="28"/>
          <w:szCs w:val="28"/>
        </w:rPr>
        <w:t xml:space="preserve"> any </w:t>
      </w:r>
      <w:r w:rsidRPr="0090305D">
        <w:rPr>
          <w:rFonts w:ascii="Abadi MT Std" w:hAnsi="Abadi MT Std" w:cs="Arial"/>
          <w:color w:val="000000"/>
          <w:sz w:val="28"/>
          <w:szCs w:val="28"/>
        </w:rPr>
        <w:lastRenderedPageBreak/>
        <w:t xml:space="preserve">common </w:t>
      </w:r>
      <w:r w:rsidR="00F03BC2" w:rsidRPr="0090305D">
        <w:rPr>
          <w:rFonts w:ascii="Abadi MT Std" w:hAnsi="Abadi MT Std" w:cs="Arial"/>
          <w:color w:val="000000"/>
          <w:sz w:val="28"/>
          <w:szCs w:val="28"/>
        </w:rPr>
        <w:t>spaces</w:t>
      </w:r>
      <w:r w:rsidRPr="0090305D">
        <w:rPr>
          <w:rFonts w:ascii="Abadi MT Std" w:hAnsi="Abadi MT Std" w:cs="Arial"/>
          <w:color w:val="000000"/>
          <w:sz w:val="28"/>
          <w:szCs w:val="28"/>
        </w:rPr>
        <w:t>. All actions conducted by any guests of the Sublessee are the responsibility and liability of the Sublessee.</w:t>
      </w:r>
    </w:p>
    <w:p w14:paraId="376A7EE9" w14:textId="0ED563E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 Guests</w:t>
      </w:r>
      <w:r w:rsidRPr="0090305D">
        <w:rPr>
          <w:rFonts w:ascii="Abadi MT Std" w:hAnsi="Abadi MT Std" w:cs="Arial"/>
          <w:color w:val="000000"/>
          <w:sz w:val="28"/>
          <w:szCs w:val="28"/>
        </w:rPr>
        <w:t>. There shall be no other person</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s</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 Security Deposit</w:t>
      </w:r>
      <w:r w:rsidRPr="0090305D">
        <w:rPr>
          <w:rFonts w:ascii="Abadi MT Std" w:hAnsi="Abadi MT Std" w:cs="Arial"/>
          <w:color w:val="000000"/>
          <w:sz w:val="28"/>
          <w:szCs w:val="28"/>
        </w:rPr>
        <w:t>. The Sublessor shall </w:t>
      </w:r>
      <w:r w:rsidR="00DB1F62" w:rsidRPr="0090305D">
        <w:rPr>
          <w:rFonts w:ascii="Abadi MT Std" w:hAnsi="Abadi MT Std" w:cs="Arial"/>
          <w:color w:val="000000"/>
          <w:sz w:val="28"/>
          <w:szCs w:val="28"/>
        </w:rPr>
        <w:t xml:space="preserve">require a Security Deposit in the amount of ____________________ (US Dollars) that will be </w:t>
      </w:r>
      <w:r w:rsidR="0051562F" w:rsidRPr="0090305D">
        <w:rPr>
          <w:rFonts w:ascii="Abadi MT Std" w:hAnsi="Abadi MT Std" w:cs="Arial"/>
          <w:color w:val="000000"/>
          <w:sz w:val="28"/>
          <w:szCs w:val="28"/>
        </w:rPr>
        <w:t>paid</w:t>
      </w:r>
      <w:r w:rsidR="00DB1F62" w:rsidRPr="0090305D">
        <w:rPr>
          <w:rFonts w:ascii="Abadi MT Std" w:hAnsi="Abadi MT Std" w:cs="Arial"/>
          <w:color w:val="000000"/>
          <w:sz w:val="28"/>
          <w:szCs w:val="28"/>
        </w:rPr>
        <w:t xml:space="preserve"> at the beginning of the term. Any damage or repairs needed at the end of the term due to the Sublessee shall be credited against the </w:t>
      </w:r>
      <w:r w:rsidR="0051562F" w:rsidRPr="0090305D">
        <w:rPr>
          <w:rFonts w:ascii="Abadi MT Std" w:hAnsi="Abadi MT Std" w:cs="Arial"/>
          <w:color w:val="000000"/>
          <w:sz w:val="28"/>
          <w:szCs w:val="28"/>
        </w:rPr>
        <w:t>Security Deposit</w:t>
      </w:r>
      <w:r w:rsidR="00DB1F62" w:rsidRPr="0090305D">
        <w:rPr>
          <w:rFonts w:ascii="Abadi MT Std" w:hAnsi="Abadi MT Std" w:cs="Arial"/>
          <w:color w:val="000000"/>
          <w:sz w:val="28"/>
          <w:szCs w:val="28"/>
        </w:rPr>
        <w:t xml:space="preserve">. </w:t>
      </w:r>
      <w:r w:rsidRPr="0090305D">
        <w:rPr>
          <w:rFonts w:ascii="Abadi MT Std" w:hAnsi="Abadi MT Std" w:cs="Arial"/>
          <w:sz w:val="28"/>
          <w:szCs w:val="28"/>
        </w:rPr>
        <w:t xml:space="preserve">Any reason for retaining a portion of the </w:t>
      </w:r>
      <w:r w:rsidR="00DB1F62" w:rsidRPr="0090305D">
        <w:rPr>
          <w:rFonts w:ascii="Abadi MT Std" w:hAnsi="Abadi MT Std" w:cs="Arial"/>
          <w:sz w:val="28"/>
          <w:szCs w:val="28"/>
        </w:rPr>
        <w:t>Security Deposit</w:t>
      </w:r>
      <w:r w:rsidRPr="0090305D">
        <w:rPr>
          <w:rFonts w:ascii="Abadi MT Std" w:hAnsi="Abadi MT Std" w:cs="Arial"/>
          <w:sz w:val="28"/>
          <w:szCs w:val="28"/>
        </w:rPr>
        <w:t xml:space="preserve"> shal</w:t>
      </w:r>
      <w:r w:rsidR="00DB1F62" w:rsidRPr="0090305D">
        <w:rPr>
          <w:rFonts w:ascii="Abadi MT Std" w:hAnsi="Abadi MT Std" w:cs="Arial"/>
          <w:sz w:val="28"/>
          <w:szCs w:val="28"/>
        </w:rPr>
        <w:t xml:space="preserve">l be explained in writing when returning the funds to the Sublessee. The funds shall be sent to the Sublessee within ____ </w:t>
      </w:r>
      <w:r w:rsidRPr="0090305D">
        <w:rPr>
          <w:rFonts w:ascii="Abadi MT Std" w:hAnsi="Abadi MT Std" w:cs="Arial"/>
          <w:sz w:val="28"/>
          <w:szCs w:val="28"/>
        </w:rPr>
        <w:t>days after the</w:t>
      </w:r>
      <w:r w:rsidR="00DB1F62" w:rsidRPr="0090305D">
        <w:rPr>
          <w:rFonts w:ascii="Abadi MT Std" w:hAnsi="Abadi MT Std" w:cs="Arial"/>
          <w:sz w:val="28"/>
          <w:szCs w:val="28"/>
        </w:rPr>
        <w:t xml:space="preserve"> Sublease has ended with the Sublessee vacating the Premises along with their possessions.</w:t>
      </w:r>
      <w:r w:rsidRPr="0090305D">
        <w:rPr>
          <w:rFonts w:ascii="Abadi MT Std" w:hAnsi="Abadi MT Std" w:cs="Arial"/>
          <w:color w:val="000000"/>
          <w:sz w:val="28"/>
          <w:szCs w:val="28"/>
        </w:rPr>
        <w:t> </w:t>
      </w:r>
    </w:p>
    <w:p w14:paraId="1875DABC" w14:textId="47F29D2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 Move-in Checklist</w:t>
      </w:r>
      <w:r w:rsidRPr="0090305D">
        <w:rPr>
          <w:rFonts w:ascii="Abadi MT Std" w:hAnsi="Abadi MT Std" w:cs="Arial"/>
          <w:color w:val="000000"/>
          <w:sz w:val="28"/>
          <w:szCs w:val="28"/>
        </w:rPr>
        <w:t>. At the time of taking possession of the premises by the Sublessee, the Sublessor and Sublessee</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6A9F9C2C" w14:textId="132AF367"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 xml:space="preserve">shall </w:t>
      </w:r>
      <w:r w:rsidR="0051562F" w:rsidRPr="0090305D">
        <w:rPr>
          <w:rFonts w:ascii="Abadi MT Std" w:hAnsi="Abadi MT Std" w:cs="Arial"/>
          <w:color w:val="000000"/>
          <w:sz w:val="28"/>
          <w:szCs w:val="28"/>
        </w:rPr>
        <w:t>fill-in a move-in checklist.</w:t>
      </w:r>
    </w:p>
    <w:p w14:paraId="367C657D" w14:textId="08372E29"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shall not fill-in a move-in checklist.</w:t>
      </w:r>
      <w:r w:rsidR="00CD6A50" w:rsidRPr="0090305D">
        <w:rPr>
          <w:rFonts w:ascii="Abadi MT Std" w:hAnsi="Abadi MT Std" w:cs="Arial"/>
          <w:color w:val="000000"/>
          <w:sz w:val="28"/>
          <w:szCs w:val="28"/>
        </w:rPr>
        <w:t> </w:t>
      </w:r>
    </w:p>
    <w:p w14:paraId="71C87EF2" w14:textId="439AF67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VIII. Lead-Based Paint</w:t>
      </w:r>
      <w:r w:rsidRPr="0090305D">
        <w:rPr>
          <w:rFonts w:ascii="Abadi MT Std" w:hAnsi="Abadi MT Std" w:cs="Arial"/>
          <w:color w:val="000000"/>
          <w:sz w:val="28"/>
          <w:szCs w:val="28"/>
        </w:rPr>
        <w:t xml:space="preserve">. The </w:t>
      </w:r>
      <w:r w:rsidR="00DB1F62" w:rsidRPr="0090305D">
        <w:rPr>
          <w:rFonts w:ascii="Abadi MT Std" w:hAnsi="Abadi MT Std" w:cs="Arial"/>
          <w:color w:val="000000"/>
          <w:sz w:val="28"/>
          <w:szCs w:val="28"/>
        </w:rPr>
        <w:t>Premises</w:t>
      </w:r>
      <w:r w:rsidR="0051562F" w:rsidRPr="0090305D">
        <w:rPr>
          <w:rFonts w:ascii="Abadi MT Std" w:hAnsi="Abadi MT Std" w:cs="Arial"/>
          <w:color w:val="000000"/>
          <w:sz w:val="28"/>
          <w:szCs w:val="28"/>
        </w:rPr>
        <w:t>:</w:t>
      </w:r>
      <w:r w:rsidR="00DB1F62" w:rsidRPr="0090305D">
        <w:rPr>
          <w:rFonts w:ascii="Abadi MT Std" w:hAnsi="Abadi MT Std" w:cs="Arial"/>
          <w:color w:val="000000"/>
          <w:sz w:val="28"/>
          <w:szCs w:val="28"/>
        </w:rPr>
        <w:t xml:space="preserve"> </w:t>
      </w:r>
    </w:p>
    <w:p w14:paraId="2882FE07" w14:textId="7A59017C"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w:t>
      </w:r>
      <w:r w:rsidR="0051562F" w:rsidRPr="0090305D">
        <w:rPr>
          <w:rFonts w:ascii="Abadi MT Std" w:hAnsi="Abadi MT Std" w:cs="Arial"/>
          <w:color w:val="000000"/>
          <w:sz w:val="28"/>
          <w:szCs w:val="28"/>
        </w:rPr>
        <w:t>built before 1978 and the Lead-Based Paint Disclosure form shall be attached to this Sublease.</w:t>
      </w:r>
    </w:p>
    <w:p w14:paraId="5D4E2B80" w14:textId="54299A90"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not built before 1978. </w:t>
      </w:r>
    </w:p>
    <w:p w14:paraId="1AE7A518" w14:textId="0036B0B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IX. Master Lease</w:t>
      </w:r>
      <w:r w:rsidRPr="0090305D">
        <w:rPr>
          <w:rFonts w:ascii="Abadi MT Std" w:hAnsi="Abadi MT Std" w:cs="Arial"/>
          <w:color w:val="000000"/>
          <w:sz w:val="28"/>
          <w:szCs w:val="28"/>
        </w:rPr>
        <w:t xml:space="preserve">. This Sublease must follow and is subject to the original lease agreement between the Sublessor and Landlord, a copy of which </w:t>
      </w:r>
      <w:r w:rsidR="00DB1F62" w:rsidRPr="0090305D">
        <w:rPr>
          <w:rFonts w:ascii="Abadi MT Std" w:hAnsi="Abadi MT Std" w:cs="Arial"/>
          <w:color w:val="000000"/>
          <w:sz w:val="28"/>
          <w:szCs w:val="28"/>
        </w:rPr>
        <w:t xml:space="preserve">has </w:t>
      </w:r>
      <w:r w:rsidR="0051562F" w:rsidRPr="0090305D">
        <w:rPr>
          <w:rFonts w:ascii="Abadi MT Std" w:hAnsi="Abadi MT Std" w:cs="Arial"/>
          <w:color w:val="000000"/>
          <w:sz w:val="28"/>
          <w:szCs w:val="28"/>
        </w:rPr>
        <w:t xml:space="preserve">been </w:t>
      </w:r>
      <w:r w:rsidR="00DB1F62" w:rsidRPr="0090305D">
        <w:rPr>
          <w:rFonts w:ascii="Abadi MT Std" w:hAnsi="Abadi MT Std" w:cs="Arial"/>
          <w:color w:val="000000"/>
          <w:sz w:val="28"/>
          <w:szCs w:val="28"/>
        </w:rPr>
        <w:t xml:space="preserve">attached, </w:t>
      </w:r>
      <w:r w:rsidRPr="0090305D">
        <w:rPr>
          <w:rFonts w:ascii="Abadi MT Std" w:hAnsi="Abadi MT Std" w:cs="Arial"/>
          <w:color w:val="000000"/>
          <w:sz w:val="28"/>
          <w:szCs w:val="28"/>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 Disputes</w:t>
      </w:r>
      <w:r w:rsidRPr="0090305D">
        <w:rPr>
          <w:rFonts w:ascii="Abadi MT Std" w:hAnsi="Abadi MT Std" w:cs="Arial"/>
          <w:color w:val="000000"/>
          <w:sz w:val="28"/>
          <w:szCs w:val="28"/>
        </w:rPr>
        <w:t>. If a dispute arises during or after the term of this Sublease between the Sublessor and Sublessee, they shall agree to hold negotiations amongst themselves before any litigation.</w:t>
      </w:r>
    </w:p>
    <w:p w14:paraId="1CEAC27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 Written Agreement</w:t>
      </w:r>
      <w:r w:rsidRPr="0090305D">
        <w:rPr>
          <w:rFonts w:ascii="Abadi MT Std" w:hAnsi="Abadi MT Std" w:cs="Arial"/>
          <w:color w:val="000000"/>
          <w:sz w:val="28"/>
          <w:szCs w:val="28"/>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7533123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 Language</w:t>
      </w:r>
      <w:r w:rsidRPr="0090305D">
        <w:rPr>
          <w:rFonts w:ascii="Abadi MT Std" w:hAnsi="Abadi MT Std" w:cs="Arial"/>
          <w:color w:val="000000"/>
          <w:sz w:val="28"/>
          <w:szCs w:val="28"/>
        </w:rPr>
        <w:t>. The words “Sublessor” and “Sublessee” as used herein include the plural as well as the singular; the language in this Sublease intends no regard for gender.</w:t>
      </w:r>
    </w:p>
    <w:p w14:paraId="3F9D7BB7" w14:textId="77777777"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XIII. Smoking Policy</w:t>
      </w:r>
      <w:r w:rsidRPr="0090305D">
        <w:rPr>
          <w:rFonts w:ascii="Abadi MT Std" w:hAnsi="Abadi MT Std" w:cs="Arial"/>
          <w:color w:val="000000"/>
          <w:sz w:val="28"/>
          <w:szCs w:val="28"/>
        </w:rPr>
        <w:t xml:space="preserve">. Smoking on the Premises </w:t>
      </w:r>
    </w:p>
    <w:p w14:paraId="4D25FEA6" w14:textId="10B2CA58"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w:t>
      </w:r>
      <w:r w:rsidR="0051562F" w:rsidRPr="0090305D">
        <w:rPr>
          <w:rFonts w:ascii="Abadi MT Std" w:hAnsi="Abadi MT Std" w:cs="Arial"/>
          <w:color w:val="000000"/>
          <w:sz w:val="28"/>
          <w:szCs w:val="28"/>
        </w:rPr>
        <w:t>not allowed in the Premises or any common areas.</w:t>
      </w:r>
    </w:p>
    <w:p w14:paraId="434EB0A8" w14:textId="36093C74"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allowed in the following areas: ________________________________________________________________.</w:t>
      </w:r>
    </w:p>
    <w:p w14:paraId="3CDBED6E"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XIV. Original Copies</w:t>
      </w:r>
      <w:r w:rsidRPr="0090305D">
        <w:rPr>
          <w:rFonts w:ascii="Abadi MT Std" w:hAnsi="Abadi MT Std" w:cs="Arial"/>
          <w:color w:val="000000"/>
          <w:sz w:val="28"/>
          <w:szCs w:val="28"/>
        </w:rPr>
        <w:t>. Each signatory to this Sublease acknowledges receipt of an executed copy thereof.</w:t>
      </w:r>
    </w:p>
    <w:p w14:paraId="7BCF9E0C" w14:textId="7DF87826" w:rsidR="0001564A"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 Landlord’s Consent</w:t>
      </w:r>
      <w:r w:rsidRPr="0090305D">
        <w:rPr>
          <w:rFonts w:ascii="Abadi MT Std" w:hAnsi="Abadi MT Std" w:cs="Arial"/>
          <w:color w:val="000000"/>
          <w:sz w:val="28"/>
          <w:szCs w:val="28"/>
        </w:rPr>
        <w:t>. The original lease bet</w:t>
      </w:r>
      <w:r w:rsidR="00DB1F62" w:rsidRPr="0090305D">
        <w:rPr>
          <w:rFonts w:ascii="Abadi MT Std" w:hAnsi="Abadi MT Std" w:cs="Arial"/>
          <w:color w:val="000000"/>
          <w:sz w:val="28"/>
          <w:szCs w:val="28"/>
        </w:rPr>
        <w:t>ween the Landlord and Sublessor</w:t>
      </w:r>
      <w:r w:rsidR="0001564A"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w:t>
      </w:r>
    </w:p>
    <w:p w14:paraId="402635B4" w14:textId="7D7C0A12"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0001564A" w:rsidRPr="0090305D">
        <w:rPr>
          <w:rFonts w:ascii="Abadi MT Std" w:hAnsi="Abadi MT Std" w:cs="Arial"/>
          <w:color w:val="000000"/>
          <w:sz w:val="28"/>
          <w:szCs w:val="28"/>
        </w:rPr>
        <w:t xml:space="preserve"> does allow subletting. </w:t>
      </w:r>
    </w:p>
    <w:p w14:paraId="0A45FD16" w14:textId="75C86395"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w:t>
      </w:r>
      <w:r w:rsidR="0001564A" w:rsidRPr="0090305D">
        <w:rPr>
          <w:rFonts w:ascii="Abadi MT Std" w:hAnsi="Abadi MT Std" w:cs="Arial"/>
          <w:color w:val="000000"/>
          <w:sz w:val="28"/>
          <w:szCs w:val="28"/>
        </w:rPr>
        <w:t>but</w:t>
      </w:r>
      <w:r w:rsidRPr="0090305D">
        <w:rPr>
          <w:rFonts w:ascii="Abadi MT Std" w:hAnsi="Abadi MT Std" w:cs="Arial"/>
          <w:color w:val="000000"/>
          <w:sz w:val="28"/>
          <w:szCs w:val="28"/>
        </w:rPr>
        <w:t xml:space="preserve"> consent </w:t>
      </w:r>
      <w:r w:rsidR="0001564A" w:rsidRPr="0090305D">
        <w:rPr>
          <w:rFonts w:ascii="Abadi MT Std" w:hAnsi="Abadi MT Std" w:cs="Arial"/>
          <w:color w:val="000000"/>
          <w:sz w:val="28"/>
          <w:szCs w:val="28"/>
        </w:rPr>
        <w:t>by the Landlord has been given to the Sublessee to take possession of the Premises.</w:t>
      </w:r>
    </w:p>
    <w:p w14:paraId="7E6368AE" w14:textId="72B320A8" w:rsidR="0001564A" w:rsidRPr="0090305D" w:rsidRDefault="0001564A"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and consent by the Landlord will be asked when immediately after this Sublease has been </w:t>
      </w:r>
      <w:r w:rsidR="00883592" w:rsidRPr="0090305D">
        <w:rPr>
          <w:rFonts w:ascii="Abadi MT Std" w:hAnsi="Abadi MT Std" w:cs="Arial"/>
          <w:color w:val="000000"/>
          <w:sz w:val="28"/>
          <w:szCs w:val="28"/>
        </w:rPr>
        <w:t>authorized. If the Sublessee is denied by</w:t>
      </w:r>
      <w:r w:rsidRPr="0090305D">
        <w:rPr>
          <w:rFonts w:ascii="Abadi MT Std" w:hAnsi="Abadi MT Std" w:cs="Arial"/>
          <w:color w:val="000000"/>
          <w:sz w:val="28"/>
          <w:szCs w:val="28"/>
        </w:rPr>
        <w:t xml:space="preserve"> </w:t>
      </w:r>
      <w:r w:rsidR="00883592" w:rsidRPr="0090305D">
        <w:rPr>
          <w:rFonts w:ascii="Abadi MT Std" w:hAnsi="Abadi MT Std" w:cs="Arial"/>
          <w:color w:val="000000"/>
          <w:sz w:val="28"/>
          <w:szCs w:val="28"/>
        </w:rPr>
        <w:t>the</w:t>
      </w:r>
      <w:r w:rsidRPr="0090305D">
        <w:rPr>
          <w:rFonts w:ascii="Abadi MT Std" w:hAnsi="Abadi MT Std" w:cs="Arial"/>
          <w:color w:val="000000"/>
          <w:sz w:val="28"/>
          <w:szCs w:val="28"/>
        </w:rPr>
        <w:t xml:space="preserve"> Landlord, this Sublease shall be cancelled with the Security Deposit returned to the Sublessee with no</w:t>
      </w:r>
      <w:r w:rsidR="00883592" w:rsidRPr="0090305D">
        <w:rPr>
          <w:rFonts w:ascii="Abadi MT Std" w:hAnsi="Abadi MT Std" w:cs="Arial"/>
          <w:color w:val="000000"/>
          <w:sz w:val="28"/>
          <w:szCs w:val="28"/>
        </w:rPr>
        <w:t xml:space="preserve"> further</w:t>
      </w:r>
      <w:r w:rsidRPr="0090305D">
        <w:rPr>
          <w:rFonts w:ascii="Abadi MT Std" w:hAnsi="Abadi MT Std" w:cs="Arial"/>
          <w:color w:val="000000"/>
          <w:sz w:val="28"/>
          <w:szCs w:val="28"/>
        </w:rPr>
        <w:t xml:space="preserve"> liabilities </w:t>
      </w:r>
      <w:r w:rsidR="00883592" w:rsidRPr="0090305D">
        <w:rPr>
          <w:rFonts w:ascii="Abadi MT Std" w:hAnsi="Abadi MT Std" w:cs="Arial"/>
          <w:color w:val="000000"/>
          <w:sz w:val="28"/>
          <w:szCs w:val="28"/>
        </w:rPr>
        <w:t>by</w:t>
      </w:r>
      <w:r w:rsidRPr="0090305D">
        <w:rPr>
          <w:rFonts w:ascii="Abadi MT Std" w:hAnsi="Abadi MT Std" w:cs="Arial"/>
          <w:color w:val="000000"/>
          <w:sz w:val="28"/>
          <w:szCs w:val="28"/>
        </w:rPr>
        <w:t xml:space="preserve"> either party.</w:t>
      </w:r>
    </w:p>
    <w:p w14:paraId="0688573F" w14:textId="7F86AB21"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 Governing Law</w:t>
      </w:r>
      <w:r w:rsidRPr="0090305D">
        <w:rPr>
          <w:rFonts w:ascii="Abadi MT Std" w:hAnsi="Abadi MT Std" w:cs="Arial"/>
          <w:color w:val="000000"/>
          <w:sz w:val="28"/>
          <w:szCs w:val="28"/>
        </w:rPr>
        <w:t>. This Sublease shall be bound to th</w:t>
      </w:r>
      <w:r w:rsidR="0001564A" w:rsidRPr="0090305D">
        <w:rPr>
          <w:rFonts w:ascii="Abadi MT Std" w:hAnsi="Abadi MT Std" w:cs="Arial"/>
          <w:color w:val="000000"/>
          <w:sz w:val="28"/>
          <w:szCs w:val="28"/>
        </w:rPr>
        <w:t xml:space="preserve">e laws in the State of </w:t>
      </w:r>
      <w:r w:rsidR="007971F0" w:rsidRPr="0090305D">
        <w:rPr>
          <w:rFonts w:ascii="Abadi MT Std" w:hAnsi="Abadi MT Std" w:cs="Arial"/>
          <w:color w:val="000000"/>
          <w:sz w:val="28"/>
          <w:szCs w:val="28"/>
        </w:rPr>
        <w:t>Alabama.</w:t>
      </w:r>
    </w:p>
    <w:p w14:paraId="3787C090" w14:textId="48DC0E74"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XVII. Additional Terms or Conditions</w:t>
      </w:r>
      <w:r w:rsidRPr="0090305D">
        <w:rPr>
          <w:rFonts w:ascii="Abadi MT Std" w:hAnsi="Abadi MT Std" w:cs="Arial"/>
          <w:color w:val="000000"/>
          <w:sz w:val="28"/>
          <w:szCs w:val="28"/>
        </w:rPr>
        <w:t>. </w:t>
      </w:r>
      <w:r w:rsidR="0001564A" w:rsidRPr="0090305D">
        <w:rPr>
          <w:rFonts w:ascii="Abadi MT Std" w:hAnsi="Abadi MT Std" w:cs="Arial"/>
          <w:color w:val="000000"/>
          <w:sz w:val="28"/>
          <w:szCs w:val="28"/>
        </w:rPr>
        <w:t>_____________________________________</w:t>
      </w:r>
    </w:p>
    <w:p w14:paraId="6DF32263" w14:textId="3BC6E8F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____________________________________________________________________.</w:t>
      </w:r>
    </w:p>
    <w:p w14:paraId="43C0A3BC" w14:textId="1B61079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XVIII</w:t>
      </w:r>
      <w:proofErr w:type="gramStart"/>
      <w:r w:rsidRPr="0090305D">
        <w:rPr>
          <w:rFonts w:ascii="Abadi MT Std" w:hAnsi="Abadi MT Std" w:cs="Arial"/>
          <w:b/>
          <w:bCs/>
          <w:color w:val="000000"/>
          <w:sz w:val="28"/>
          <w:szCs w:val="28"/>
        </w:rPr>
        <w:t>.  Date</w:t>
      </w:r>
      <w:proofErr w:type="gramEnd"/>
      <w:r w:rsidRPr="0090305D">
        <w:rPr>
          <w:rFonts w:ascii="Abadi MT Std" w:hAnsi="Abadi MT Std" w:cs="Arial"/>
          <w:b/>
          <w:bCs/>
          <w:color w:val="000000"/>
          <w:sz w:val="28"/>
          <w:szCs w:val="28"/>
        </w:rPr>
        <w:t xml:space="preserve"> &amp; Signature</w:t>
      </w:r>
      <w:r w:rsidRPr="0090305D">
        <w:rPr>
          <w:rFonts w:ascii="Abadi MT Std" w:hAnsi="Abadi MT Std" w:cs="Arial"/>
          <w:color w:val="000000"/>
          <w:sz w:val="28"/>
          <w:szCs w:val="28"/>
        </w:rPr>
        <w:t>. The parties hereby bind themselves to this agreement</w:t>
      </w:r>
      <w:r w:rsidR="00883592" w:rsidRPr="0090305D">
        <w:rPr>
          <w:rFonts w:ascii="Abadi MT Std" w:hAnsi="Abadi MT Std" w:cs="Arial"/>
          <w:color w:val="000000"/>
          <w:sz w:val="28"/>
          <w:szCs w:val="28"/>
        </w:rPr>
        <w:t xml:space="preserve"> with </w:t>
      </w:r>
      <w:r w:rsidRPr="0090305D">
        <w:rPr>
          <w:rFonts w:ascii="Abadi MT Std" w:hAnsi="Abadi MT Std" w:cs="Arial"/>
          <w:color w:val="000000"/>
          <w:sz w:val="28"/>
          <w:szCs w:val="28"/>
        </w:rPr>
        <w:t>their authorization affixed below on</w:t>
      </w:r>
      <w:r w:rsidR="00883592" w:rsidRPr="0090305D">
        <w:rPr>
          <w:rFonts w:ascii="Abadi MT Std" w:hAnsi="Abadi MT Std" w:cs="Arial"/>
          <w:color w:val="000000"/>
          <w:sz w:val="28"/>
          <w:szCs w:val="28"/>
        </w:rPr>
        <w:t xml:space="preserve"> the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 day of _______________________, 20____.</w:t>
      </w:r>
    </w:p>
    <w:p w14:paraId="50564A66" w14:textId="0043E95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Sublessor's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19710280" w14:textId="2B0B7362"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60C3D43" w14:textId="1C93BB64" w:rsidR="00883592" w:rsidRPr="0090305D" w:rsidRDefault="00CD6A50" w:rsidP="0090305D">
      <w:pPr>
        <w:spacing w:line="360" w:lineRule="auto"/>
        <w:rPr>
          <w:rFonts w:ascii="Abadi MT Std" w:hAnsi="Abadi MT Std" w:cs="Arial"/>
          <w:color w:val="000000"/>
          <w:sz w:val="28"/>
          <w:szCs w:val="28"/>
        </w:rPr>
      </w:pPr>
      <w:r w:rsidRPr="0090305D">
        <w:rPr>
          <w:rFonts w:ascii="Abadi MT Std" w:eastAsia="Times New Roman" w:hAnsi="Abadi MT Std" w:cs="Arial"/>
          <w:b/>
          <w:bCs/>
          <w:sz w:val="28"/>
          <w:szCs w:val="28"/>
        </w:rPr>
        <w:t>Co-Sublessor's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1F799B01" w14:textId="440D5BA9"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_______________________</w:t>
      </w:r>
    </w:p>
    <w:p w14:paraId="3F3D6C09" w14:textId="05E58C79" w:rsidR="00883592" w:rsidRPr="0090305D" w:rsidRDefault="00CD6A50" w:rsidP="0090305D">
      <w:pPr>
        <w:spacing w:line="360" w:lineRule="auto"/>
        <w:rPr>
          <w:rFonts w:ascii="Abadi MT Std" w:hAnsi="Abadi MT Std" w:cs="Arial"/>
          <w:color w:val="000000"/>
          <w:sz w:val="28"/>
          <w:szCs w:val="28"/>
        </w:rPr>
      </w:pPr>
      <w:proofErr w:type="spellStart"/>
      <w:r w:rsidRPr="0090305D">
        <w:rPr>
          <w:rFonts w:ascii="Abadi MT Std" w:hAnsi="Abadi MT Std" w:cs="Arial"/>
          <w:b/>
          <w:bCs/>
          <w:color w:val="000000"/>
          <w:sz w:val="28"/>
          <w:szCs w:val="28"/>
        </w:rPr>
        <w:t>Sublessee's</w:t>
      </w:r>
      <w:proofErr w:type="spellEnd"/>
      <w:r w:rsidRPr="0090305D">
        <w:rPr>
          <w:rFonts w:ascii="Abadi MT Std" w:hAnsi="Abadi MT Std" w:cs="Arial"/>
          <w:b/>
          <w:bCs/>
          <w:color w:val="000000"/>
          <w:sz w:val="28"/>
          <w:szCs w:val="28"/>
        </w:rPr>
        <w:t xml:space="preserve">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7C6A3595" w14:textId="5FB6C37F"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24AAC56" w14:textId="67599E3A" w:rsidR="00883592"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56734C14" w14:textId="07D9F971"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7C890B8A" w14:textId="69EF46D3"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Landlord’s Consent</w:t>
      </w:r>
    </w:p>
    <w:p w14:paraId="308CA71E" w14:textId="77777777"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I hereby give my consent to subletting of the above-described premises as set out in this sublease agreement.</w:t>
      </w:r>
    </w:p>
    <w:p w14:paraId="267D0994" w14:textId="665183A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Pr="0090305D">
        <w:rPr>
          <w:rFonts w:ascii="Abadi MT Std" w:hAnsi="Abadi MT Std" w:cs="Arial"/>
          <w:color w:val="000000"/>
          <w:sz w:val="28"/>
          <w:szCs w:val="28"/>
        </w:rPr>
        <w:t>_______________________ Date __________________</w:t>
      </w:r>
    </w:p>
    <w:p w14:paraId="25E53C92" w14:textId="7777777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047BCD74" w14:textId="1B7D06DD"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 </w:t>
      </w:r>
    </w:p>
    <w:p w14:paraId="645988D2" w14:textId="687D9AC5"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ORIGINAL LEASE ATTACHED (INITIAL) _______ _______</w:t>
      </w:r>
      <w:r w:rsidR="0051562F" w:rsidRPr="0090305D">
        <w:rPr>
          <w:rFonts w:ascii="Abadi MT Std" w:hAnsi="Abadi MT Std" w:cs="Arial"/>
          <w:color w:val="000000"/>
          <w:sz w:val="28"/>
          <w:szCs w:val="28"/>
        </w:rPr>
        <w:t xml:space="preserve"> _______ _______</w:t>
      </w:r>
    </w:p>
    <w:p w14:paraId="6F8BD64A" w14:textId="60349CF8" w:rsidR="006465C2"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p>
    <w:sectPr w:rsidR="006465C2" w:rsidRPr="0090305D" w:rsidSect="0090305D">
      <w:footerReference w:type="default" r:id="rId6"/>
      <w:pgSz w:w="12240" w:h="15840"/>
      <w:pgMar w:top="711" w:right="117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1419F" w14:textId="77777777" w:rsidR="00081F44" w:rsidRDefault="00081F44" w:rsidP="0090305D">
      <w:r>
        <w:separator/>
      </w:r>
    </w:p>
  </w:endnote>
  <w:endnote w:type="continuationSeparator" w:id="0">
    <w:p w14:paraId="719F474E" w14:textId="77777777" w:rsidR="00081F44" w:rsidRDefault="00081F44" w:rsidP="009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74FEA" w14:textId="7A020314" w:rsidR="0090305D" w:rsidRPr="0090305D" w:rsidRDefault="0090305D" w:rsidP="0090305D">
    <w:pPr>
      <w:pStyle w:val="Footer"/>
      <w:rPr>
        <w:sz w:val="20"/>
        <w:szCs w:val="20"/>
      </w:rPr>
    </w:pPr>
    <w:r w:rsidRPr="0090305D">
      <w:rPr>
        <w:sz w:val="20"/>
        <w:szCs w:val="20"/>
      </w:rPr>
      <w:t>©eforms.com</w:t>
    </w:r>
  </w:p>
  <w:p w14:paraId="0E3636DD" w14:textId="77777777" w:rsidR="0090305D" w:rsidRDefault="00903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64FF7" w14:textId="77777777" w:rsidR="00081F44" w:rsidRDefault="00081F44" w:rsidP="0090305D">
      <w:r>
        <w:separator/>
      </w:r>
    </w:p>
  </w:footnote>
  <w:footnote w:type="continuationSeparator" w:id="0">
    <w:p w14:paraId="6E8FEADB" w14:textId="77777777" w:rsidR="00081F44" w:rsidRDefault="00081F44" w:rsidP="00903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081F44"/>
    <w:rsid w:val="00101417"/>
    <w:rsid w:val="001154A3"/>
    <w:rsid w:val="001325FB"/>
    <w:rsid w:val="001A3CD7"/>
    <w:rsid w:val="001E5E6D"/>
    <w:rsid w:val="0035345C"/>
    <w:rsid w:val="003D580D"/>
    <w:rsid w:val="004961F4"/>
    <w:rsid w:val="0051562F"/>
    <w:rsid w:val="005C1339"/>
    <w:rsid w:val="00710FF7"/>
    <w:rsid w:val="007971F0"/>
    <w:rsid w:val="0085667A"/>
    <w:rsid w:val="00883592"/>
    <w:rsid w:val="0090305D"/>
    <w:rsid w:val="009A256C"/>
    <w:rsid w:val="009C05A8"/>
    <w:rsid w:val="00A066D0"/>
    <w:rsid w:val="00A15082"/>
    <w:rsid w:val="00A24D46"/>
    <w:rsid w:val="00B40331"/>
    <w:rsid w:val="00B903A0"/>
    <w:rsid w:val="00BC78F3"/>
    <w:rsid w:val="00BF171D"/>
    <w:rsid w:val="00C31AA3"/>
    <w:rsid w:val="00C349D7"/>
    <w:rsid w:val="00CB102E"/>
    <w:rsid w:val="00CD6A50"/>
    <w:rsid w:val="00D5342D"/>
    <w:rsid w:val="00D75790"/>
    <w:rsid w:val="00DB1F62"/>
    <w:rsid w:val="00DF1993"/>
    <w:rsid w:val="00E35FDA"/>
    <w:rsid w:val="00F03BC2"/>
    <w:rsid w:val="00F551E7"/>
    <w:rsid w:val="00FC338E"/>
    <w:rsid w:val="00FC7B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90305D"/>
    <w:pPr>
      <w:tabs>
        <w:tab w:val="center" w:pos="4680"/>
        <w:tab w:val="right" w:pos="9360"/>
      </w:tabs>
    </w:pPr>
  </w:style>
  <w:style w:type="character" w:customStyle="1" w:styleId="HeaderChar">
    <w:name w:val="Header Char"/>
    <w:basedOn w:val="DefaultParagraphFont"/>
    <w:link w:val="Header"/>
    <w:uiPriority w:val="99"/>
    <w:rsid w:val="0090305D"/>
  </w:style>
  <w:style w:type="paragraph" w:styleId="Footer">
    <w:name w:val="footer"/>
    <w:basedOn w:val="Normal"/>
    <w:link w:val="FooterChar"/>
    <w:uiPriority w:val="99"/>
    <w:unhideWhenUsed/>
    <w:rsid w:val="0090305D"/>
    <w:pPr>
      <w:tabs>
        <w:tab w:val="center" w:pos="4680"/>
        <w:tab w:val="right" w:pos="9360"/>
      </w:tabs>
    </w:pPr>
  </w:style>
  <w:style w:type="character" w:customStyle="1" w:styleId="FooterChar">
    <w:name w:val="Footer Char"/>
    <w:basedOn w:val="DefaultParagraphFont"/>
    <w:link w:val="Footer"/>
    <w:uiPriority w:val="99"/>
    <w:rsid w:val="0090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2019-10-11T11:01:00Z</cp:lastPrinted>
  <dcterms:created xsi:type="dcterms:W3CDTF">2019-10-11T11:02:00Z</dcterms:created>
  <dcterms:modified xsi:type="dcterms:W3CDTF">2019-10-11T11:02:00Z</dcterms:modified>
</cp:coreProperties>
</file>