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4D405" w14:textId="4F88F146" w:rsidR="00105109" w:rsidRPr="00FC4070" w:rsidRDefault="00F66300" w:rsidP="00FC4070">
      <w:pPr>
        <w:pStyle w:val="Heading1"/>
        <w:pBdr>
          <w:bottom w:val="none" w:sz="0" w:space="0" w:color="auto"/>
        </w:pBdr>
        <w:shd w:val="clear" w:color="auto" w:fill="D5DCE4" w:themeFill="text2" w:themeFillTint="33"/>
        <w:jc w:val="center"/>
        <w:rPr>
          <w:rFonts w:ascii="Abadi" w:hAnsi="Abadi" w:cs="Arial"/>
          <w:sz w:val="32"/>
          <w:szCs w:val="24"/>
        </w:rPr>
      </w:pPr>
      <w:r w:rsidRPr="00FC4070">
        <w:rPr>
          <w:rFonts w:ascii="Abadi" w:eastAsia="Times New Roman" w:hAnsi="Abadi" w:cs="Arial"/>
          <w:b/>
          <w:sz w:val="32"/>
          <w:szCs w:val="24"/>
        </w:rPr>
        <w:t>Biography Template</w:t>
      </w:r>
    </w:p>
    <w:p w14:paraId="2570FF9E" w14:textId="6A66A00C" w:rsidR="005D6C9D" w:rsidRPr="00FC4070" w:rsidRDefault="0057017C" w:rsidP="005D6C9D">
      <w:pPr>
        <w:pStyle w:val="NormalWeb"/>
        <w:spacing w:before="0" w:beforeAutospacing="0" w:after="0" w:afterAutospacing="0"/>
        <w:jc w:val="both"/>
        <w:rPr>
          <w:rFonts w:ascii="Abadi" w:hAnsi="Abadi"/>
        </w:rPr>
      </w:pPr>
      <w:r w:rsidRPr="00FC4070">
        <w:rPr>
          <w:rFonts w:ascii="Abadi" w:hAnsi="Abadi" w:cs="Arial"/>
          <w:color w:val="1C1E29"/>
        </w:rPr>
        <w:t> </w:t>
      </w:r>
    </w:p>
    <w:p w14:paraId="7E16E511" w14:textId="784F02AA" w:rsidR="005D6C9D" w:rsidRPr="00FC4070" w:rsidRDefault="005D6C9D" w:rsidP="005D6C9D">
      <w:pPr>
        <w:jc w:val="both"/>
        <w:rPr>
          <w:rFonts w:ascii="Abadi" w:hAnsi="Abadi" w:cs="Arial"/>
          <w:sz w:val="20"/>
          <w:szCs w:val="20"/>
        </w:rPr>
      </w:pPr>
      <w:r w:rsidRPr="00FC4070">
        <w:rPr>
          <w:rFonts w:ascii="Abadi" w:hAnsi="Abadi" w:cs="Arial"/>
          <w:sz w:val="20"/>
          <w:szCs w:val="20"/>
        </w:rPr>
        <w:t xml:space="preserve">Kate Turner is a digital native who started her career at start-up X Media where she worked with many </w:t>
      </w:r>
      <w:r w:rsidR="00FC4070" w:rsidRPr="00FC4070">
        <w:rPr>
          <w:rFonts w:ascii="Abadi" w:hAnsi="Abadi" w:cs="Arial"/>
          <w:sz w:val="20"/>
          <w:szCs w:val="20"/>
        </w:rPr>
        <w:t>blue-chip</w:t>
      </w:r>
      <w:r w:rsidRPr="00FC4070">
        <w:rPr>
          <w:rFonts w:ascii="Abadi" w:hAnsi="Abadi" w:cs="Arial"/>
          <w:sz w:val="20"/>
          <w:szCs w:val="20"/>
        </w:rPr>
        <w:t xml:space="preserve"> clients. As editor of her high-school magazine, her passion for quality content started at an early age. </w:t>
      </w:r>
    </w:p>
    <w:p w14:paraId="7B0B0705" w14:textId="15685AE7" w:rsidR="005D6C9D" w:rsidRPr="00FC4070" w:rsidRDefault="005D6C9D" w:rsidP="005D6C9D">
      <w:pPr>
        <w:jc w:val="both"/>
        <w:rPr>
          <w:rFonts w:ascii="Abadi" w:hAnsi="Abadi" w:cs="Arial"/>
          <w:sz w:val="20"/>
          <w:szCs w:val="20"/>
        </w:rPr>
      </w:pPr>
      <w:r w:rsidRPr="00FC4070">
        <w:rPr>
          <w:rFonts w:ascii="Abadi" w:hAnsi="Abadi" w:cs="Arial"/>
          <w:sz w:val="20"/>
          <w:szCs w:val="20"/>
        </w:rPr>
        <w:t xml:space="preserve">This continued at university, where she became involved in the university newspaper. She was recruited by X Media soon after graduating and was responsible for </w:t>
      </w:r>
      <w:r w:rsidR="00FC4070" w:rsidRPr="00FC4070">
        <w:rPr>
          <w:rFonts w:ascii="Abadi" w:hAnsi="Abadi" w:cs="Arial"/>
          <w:sz w:val="20"/>
          <w:szCs w:val="20"/>
        </w:rPr>
        <w:t>an</w:t>
      </w:r>
      <w:r w:rsidRPr="00FC4070">
        <w:rPr>
          <w:rFonts w:ascii="Abadi" w:hAnsi="Abadi" w:cs="Arial"/>
          <w:sz w:val="20"/>
          <w:szCs w:val="20"/>
        </w:rPr>
        <w:t xml:space="preserve"> overseeing the development of brand identity, social media and content strategy, partnerships, events, </w:t>
      </w:r>
      <w:r w:rsidR="00FC4070" w:rsidRPr="00FC4070">
        <w:rPr>
          <w:rFonts w:ascii="Abadi" w:hAnsi="Abadi" w:cs="Arial"/>
          <w:sz w:val="20"/>
          <w:szCs w:val="20"/>
        </w:rPr>
        <w:t>influencers,</w:t>
      </w:r>
      <w:r w:rsidRPr="00FC4070">
        <w:rPr>
          <w:rFonts w:ascii="Abadi" w:hAnsi="Abadi" w:cs="Arial"/>
          <w:sz w:val="20"/>
          <w:szCs w:val="20"/>
        </w:rPr>
        <w:t xml:space="preserve"> and paid media.</w:t>
      </w:r>
    </w:p>
    <w:p w14:paraId="3EBDE828" w14:textId="77777777" w:rsidR="005D6C9D" w:rsidRPr="00FC4070" w:rsidRDefault="005D6C9D" w:rsidP="005D6C9D">
      <w:pPr>
        <w:jc w:val="both"/>
        <w:rPr>
          <w:rFonts w:ascii="Abadi" w:hAnsi="Abadi" w:cs="Arial"/>
          <w:sz w:val="20"/>
          <w:szCs w:val="20"/>
        </w:rPr>
      </w:pPr>
      <w:r w:rsidRPr="00FC4070">
        <w:rPr>
          <w:rFonts w:ascii="Abadi" w:hAnsi="Abadi" w:cs="Arial"/>
          <w:sz w:val="20"/>
          <w:szCs w:val="20"/>
        </w:rPr>
        <w:t xml:space="preserve">Kate moved to New York to join her fiancé and landed her dream job as content strategy director for Paws, a company with a mission for creating the world’s best pet products to satisfy every dog’s personality and preferences. </w:t>
      </w:r>
    </w:p>
    <w:p w14:paraId="7119349D" w14:textId="5540F900" w:rsidR="005D6C9D" w:rsidRPr="00FC4070" w:rsidRDefault="005D6C9D" w:rsidP="005D6C9D">
      <w:pPr>
        <w:jc w:val="both"/>
        <w:rPr>
          <w:rFonts w:ascii="Abadi" w:hAnsi="Abadi" w:cs="Arial"/>
          <w:sz w:val="20"/>
          <w:szCs w:val="20"/>
        </w:rPr>
      </w:pPr>
      <w:r w:rsidRPr="00FC4070">
        <w:rPr>
          <w:rFonts w:ascii="Abadi" w:hAnsi="Abadi" w:cs="Arial"/>
          <w:sz w:val="20"/>
          <w:szCs w:val="20"/>
        </w:rPr>
        <w:t xml:space="preserve">As a pet owner herself and lover of dogs, Kate could identify with this mission. When </w:t>
      </w:r>
      <w:r w:rsidR="00FC4070" w:rsidRPr="00FC4070">
        <w:rPr>
          <w:rFonts w:ascii="Abadi" w:hAnsi="Abadi" w:cs="Arial"/>
          <w:sz w:val="20"/>
          <w:szCs w:val="20"/>
        </w:rPr>
        <w:t>she is</w:t>
      </w:r>
      <w:r w:rsidRPr="00FC4070">
        <w:rPr>
          <w:rFonts w:ascii="Abadi" w:hAnsi="Abadi" w:cs="Arial"/>
          <w:sz w:val="20"/>
          <w:szCs w:val="20"/>
        </w:rPr>
        <w:t xml:space="preserve"> not at </w:t>
      </w:r>
      <w:r w:rsidR="00FC4070" w:rsidRPr="00FC4070">
        <w:rPr>
          <w:rFonts w:ascii="Abadi" w:hAnsi="Abadi" w:cs="Arial"/>
          <w:sz w:val="20"/>
          <w:szCs w:val="20"/>
        </w:rPr>
        <w:t>work,</w:t>
      </w:r>
      <w:r w:rsidRPr="00FC4070">
        <w:rPr>
          <w:rFonts w:ascii="Abadi" w:hAnsi="Abadi" w:cs="Arial"/>
          <w:sz w:val="20"/>
          <w:szCs w:val="20"/>
        </w:rPr>
        <w:t xml:space="preserve"> </w:t>
      </w:r>
      <w:r w:rsidR="00FC4070" w:rsidRPr="00FC4070">
        <w:rPr>
          <w:rFonts w:ascii="Abadi" w:hAnsi="Abadi" w:cs="Arial"/>
          <w:sz w:val="20"/>
          <w:szCs w:val="20"/>
        </w:rPr>
        <w:t>you are</w:t>
      </w:r>
      <w:r w:rsidRPr="00FC4070">
        <w:rPr>
          <w:rFonts w:ascii="Abadi" w:hAnsi="Abadi" w:cs="Arial"/>
          <w:sz w:val="20"/>
          <w:szCs w:val="20"/>
        </w:rPr>
        <w:t xml:space="preserve"> likely to find her in her local park with her dog. </w:t>
      </w:r>
    </w:p>
    <w:p w14:paraId="6F045727" w14:textId="77777777" w:rsidR="005D6C9D" w:rsidRPr="00FC4070" w:rsidRDefault="005D6C9D" w:rsidP="005D6C9D">
      <w:pPr>
        <w:jc w:val="both"/>
        <w:rPr>
          <w:rFonts w:ascii="Abadi" w:hAnsi="Abadi" w:cs="Arial"/>
          <w:sz w:val="20"/>
          <w:szCs w:val="20"/>
        </w:rPr>
      </w:pPr>
      <w:r w:rsidRPr="00FC4070">
        <w:rPr>
          <w:rFonts w:ascii="Abadi" w:hAnsi="Abadi" w:cs="Arial"/>
          <w:sz w:val="20"/>
          <w:szCs w:val="20"/>
        </w:rPr>
        <w:t xml:space="preserve">Growing a brand in this digital age is not always easy but Kate and her team managed to create a very engaged social community of millions and a customer satisfaction rating of 97%. She has put together an excellent team in her 12 years working for Paws and the company is rapidly setting a new standard of excellence in a rapidly growing industry.  </w:t>
      </w:r>
    </w:p>
    <w:p w14:paraId="3F407640" w14:textId="07A2765D" w:rsidR="005D6C9D" w:rsidRPr="00FC4070" w:rsidRDefault="005D6C9D" w:rsidP="005D6C9D">
      <w:pPr>
        <w:jc w:val="both"/>
        <w:rPr>
          <w:rFonts w:ascii="Abadi" w:hAnsi="Abadi" w:cs="Arial"/>
          <w:sz w:val="20"/>
          <w:szCs w:val="20"/>
        </w:rPr>
      </w:pPr>
      <w:r w:rsidRPr="00FC4070">
        <w:rPr>
          <w:rFonts w:ascii="Abadi" w:hAnsi="Abadi" w:cs="Arial"/>
          <w:sz w:val="20"/>
          <w:szCs w:val="20"/>
        </w:rPr>
        <w:t xml:space="preserve">Kate wanted to put across in the social media campaign that dogs show no deference to culture, age, disabilities, race etc. – they remind us about what really matters bring out the good in us and they should be nourished with the very best food to maintain their lovable innocence. </w:t>
      </w:r>
    </w:p>
    <w:p w14:paraId="14907792" w14:textId="4781C219" w:rsidR="005D6C9D" w:rsidRPr="00FC4070" w:rsidRDefault="005D6C9D" w:rsidP="005D6C9D">
      <w:pPr>
        <w:jc w:val="both"/>
        <w:rPr>
          <w:rFonts w:ascii="Abadi" w:hAnsi="Abadi" w:cs="Arial"/>
          <w:sz w:val="20"/>
          <w:szCs w:val="20"/>
        </w:rPr>
      </w:pPr>
      <w:r w:rsidRPr="00FC4070">
        <w:rPr>
          <w:rFonts w:ascii="Abadi" w:hAnsi="Abadi" w:cs="Arial"/>
          <w:sz w:val="20"/>
          <w:szCs w:val="20"/>
        </w:rPr>
        <w:t xml:space="preserve">Rather than focusing on what the food contains, her campaigns focus on </w:t>
      </w:r>
      <w:r w:rsidR="00FC4070" w:rsidRPr="00FC4070">
        <w:rPr>
          <w:rFonts w:ascii="Abadi" w:hAnsi="Abadi" w:cs="Arial"/>
          <w:sz w:val="20"/>
          <w:szCs w:val="20"/>
        </w:rPr>
        <w:t>the result</w:t>
      </w:r>
      <w:r w:rsidRPr="00FC4070">
        <w:rPr>
          <w:rFonts w:ascii="Abadi" w:hAnsi="Abadi" w:cs="Arial"/>
          <w:sz w:val="20"/>
          <w:szCs w:val="20"/>
        </w:rPr>
        <w:t xml:space="preserve">. One of her ad campaigns showed the transformation of an abandoned dog into a healthy, happy pet. </w:t>
      </w:r>
    </w:p>
    <w:p w14:paraId="18C89562" w14:textId="72DE378F" w:rsidR="005D6C9D" w:rsidRPr="00FC4070" w:rsidRDefault="005D6C9D" w:rsidP="005D6C9D">
      <w:pPr>
        <w:jc w:val="both"/>
        <w:rPr>
          <w:rFonts w:ascii="Abadi" w:hAnsi="Abadi" w:cs="Arial"/>
          <w:sz w:val="20"/>
          <w:szCs w:val="20"/>
        </w:rPr>
      </w:pPr>
      <w:r w:rsidRPr="00FC4070">
        <w:rPr>
          <w:rFonts w:ascii="Abadi" w:hAnsi="Abadi" w:cs="Arial"/>
          <w:sz w:val="20"/>
          <w:szCs w:val="20"/>
        </w:rPr>
        <w:t xml:space="preserve">Over the past decade, Kate has produced events, driven social media </w:t>
      </w:r>
      <w:r w:rsidR="00FC4070" w:rsidRPr="00FC4070">
        <w:rPr>
          <w:rFonts w:ascii="Abadi" w:hAnsi="Abadi" w:cs="Arial"/>
          <w:sz w:val="20"/>
          <w:szCs w:val="20"/>
        </w:rPr>
        <w:t>strategies,</w:t>
      </w:r>
      <w:r w:rsidRPr="00FC4070">
        <w:rPr>
          <w:rFonts w:ascii="Abadi" w:hAnsi="Abadi" w:cs="Arial"/>
          <w:sz w:val="20"/>
          <w:szCs w:val="20"/>
        </w:rPr>
        <w:t xml:space="preserve"> and managed to build a dedicated and engaged community. </w:t>
      </w:r>
    </w:p>
    <w:p w14:paraId="0547CE05" w14:textId="5663110D" w:rsidR="005D6C9D" w:rsidRPr="00FC4070" w:rsidRDefault="005D6C9D" w:rsidP="005D6C9D">
      <w:pPr>
        <w:jc w:val="both"/>
        <w:rPr>
          <w:rFonts w:ascii="Abadi" w:hAnsi="Abadi" w:cs="Arial"/>
          <w:sz w:val="20"/>
          <w:szCs w:val="20"/>
        </w:rPr>
      </w:pPr>
      <w:r w:rsidRPr="00FC4070">
        <w:rPr>
          <w:rFonts w:ascii="Abadi" w:hAnsi="Abadi" w:cs="Arial"/>
          <w:sz w:val="20"/>
          <w:szCs w:val="20"/>
        </w:rPr>
        <w:t xml:space="preserve">With all her editorial and marketing experienced, she is obsessed with innovating new ways to create content </w:t>
      </w:r>
      <w:r w:rsidR="00FC4070" w:rsidRPr="00FC4070">
        <w:rPr>
          <w:rFonts w:ascii="Abadi" w:hAnsi="Abadi" w:cs="Arial"/>
          <w:sz w:val="20"/>
          <w:szCs w:val="20"/>
        </w:rPr>
        <w:t>that is</w:t>
      </w:r>
      <w:r w:rsidRPr="00FC4070">
        <w:rPr>
          <w:rFonts w:ascii="Abadi" w:hAnsi="Abadi" w:cs="Arial"/>
          <w:sz w:val="20"/>
          <w:szCs w:val="20"/>
        </w:rPr>
        <w:t xml:space="preserve"> useful and effective. She loves finding ways for people to tell stories that amplify a message.</w:t>
      </w:r>
    </w:p>
    <w:p w14:paraId="7E693D04" w14:textId="76576702" w:rsidR="005D6C9D" w:rsidRPr="00FC4070" w:rsidRDefault="005D6C9D" w:rsidP="005D6C9D">
      <w:pPr>
        <w:jc w:val="both"/>
        <w:rPr>
          <w:rFonts w:ascii="Abadi" w:hAnsi="Abadi" w:cs="Arial"/>
          <w:sz w:val="20"/>
          <w:szCs w:val="20"/>
        </w:rPr>
      </w:pPr>
      <w:r w:rsidRPr="00FC4070">
        <w:rPr>
          <w:rFonts w:ascii="Abadi" w:hAnsi="Abadi" w:cs="Arial"/>
          <w:sz w:val="20"/>
          <w:szCs w:val="20"/>
        </w:rPr>
        <w:t xml:space="preserve">When asked about her job, Kate says people automatically assume that </w:t>
      </w:r>
      <w:r w:rsidR="00FC4070" w:rsidRPr="00FC4070">
        <w:rPr>
          <w:rFonts w:ascii="Abadi" w:hAnsi="Abadi" w:cs="Arial"/>
          <w:sz w:val="20"/>
          <w:szCs w:val="20"/>
        </w:rPr>
        <w:t>she is</w:t>
      </w:r>
      <w:r w:rsidRPr="00FC4070">
        <w:rPr>
          <w:rFonts w:ascii="Abadi" w:hAnsi="Abadi" w:cs="Arial"/>
          <w:sz w:val="20"/>
          <w:szCs w:val="20"/>
        </w:rPr>
        <w:t xml:space="preserve"> a writer. She does do some wrangling with commas but says that </w:t>
      </w:r>
      <w:r w:rsidR="00FC4070" w:rsidRPr="00FC4070">
        <w:rPr>
          <w:rFonts w:ascii="Abadi" w:hAnsi="Abadi" w:cs="Arial"/>
          <w:sz w:val="20"/>
          <w:szCs w:val="20"/>
        </w:rPr>
        <w:t>it is</w:t>
      </w:r>
      <w:r w:rsidRPr="00FC4070">
        <w:rPr>
          <w:rFonts w:ascii="Abadi" w:hAnsi="Abadi" w:cs="Arial"/>
          <w:sz w:val="20"/>
          <w:szCs w:val="20"/>
        </w:rPr>
        <w:t xml:space="preserve"> far off the mark to call her a writer. </w:t>
      </w:r>
    </w:p>
    <w:p w14:paraId="69F2134A" w14:textId="77777777" w:rsidR="005D6C9D" w:rsidRPr="00FC4070" w:rsidRDefault="005D6C9D" w:rsidP="005D6C9D">
      <w:pPr>
        <w:jc w:val="both"/>
        <w:rPr>
          <w:rFonts w:ascii="Abadi" w:hAnsi="Abadi" w:cs="Arial"/>
          <w:sz w:val="20"/>
          <w:szCs w:val="20"/>
        </w:rPr>
      </w:pPr>
      <w:r w:rsidRPr="00FC4070">
        <w:rPr>
          <w:rFonts w:ascii="Abadi" w:hAnsi="Abadi" w:cs="Arial"/>
          <w:sz w:val="20"/>
          <w:szCs w:val="20"/>
        </w:rPr>
        <w:t xml:space="preserve">She probably only spends about 5 percent of her time writing.  What she spends most of her time doing is setting and executing the company’s content marketing strategy. </w:t>
      </w:r>
    </w:p>
    <w:p w14:paraId="2EB74F36" w14:textId="6939503C" w:rsidR="005D6C9D" w:rsidRPr="00FC4070" w:rsidRDefault="005D6C9D" w:rsidP="005D6C9D">
      <w:pPr>
        <w:jc w:val="both"/>
        <w:rPr>
          <w:rFonts w:ascii="Abadi" w:hAnsi="Abadi" w:cs="Arial"/>
          <w:sz w:val="20"/>
          <w:szCs w:val="20"/>
        </w:rPr>
      </w:pPr>
      <w:r w:rsidRPr="00FC4070">
        <w:rPr>
          <w:rFonts w:ascii="Abadi" w:hAnsi="Abadi" w:cs="Arial"/>
          <w:sz w:val="20"/>
          <w:szCs w:val="20"/>
        </w:rPr>
        <w:t xml:space="preserve">She </w:t>
      </w:r>
      <w:r w:rsidR="00FC4070" w:rsidRPr="00FC4070">
        <w:rPr>
          <w:rFonts w:ascii="Abadi" w:hAnsi="Abadi" w:cs="Arial"/>
          <w:sz w:val="20"/>
          <w:szCs w:val="20"/>
        </w:rPr>
        <w:t>must</w:t>
      </w:r>
      <w:r w:rsidRPr="00FC4070">
        <w:rPr>
          <w:rFonts w:ascii="Abadi" w:hAnsi="Abadi" w:cs="Arial"/>
          <w:sz w:val="20"/>
          <w:szCs w:val="20"/>
        </w:rPr>
        <w:t xml:space="preserve"> figure out how to create, distribute and promote the type of highly relevant content necessary to target an engaged audience. She leads a team of in house and freelance writers, </w:t>
      </w:r>
      <w:r w:rsidR="00FC4070" w:rsidRPr="00FC4070">
        <w:rPr>
          <w:rFonts w:ascii="Abadi" w:hAnsi="Abadi" w:cs="Arial"/>
          <w:sz w:val="20"/>
          <w:szCs w:val="20"/>
        </w:rPr>
        <w:t>proof-readers</w:t>
      </w:r>
      <w:r w:rsidRPr="00FC4070">
        <w:rPr>
          <w:rFonts w:ascii="Abadi" w:hAnsi="Abadi" w:cs="Arial"/>
          <w:sz w:val="20"/>
          <w:szCs w:val="20"/>
        </w:rPr>
        <w:t xml:space="preserve">, graphic designers, and social media specialists. </w:t>
      </w:r>
      <w:r w:rsidRPr="00FC4070">
        <w:rPr>
          <w:rFonts w:ascii="Abadi" w:hAnsi="Abadi"/>
          <w:sz w:val="20"/>
          <w:szCs w:val="20"/>
        </w:rPr>
        <w:t xml:space="preserve"> </w:t>
      </w:r>
    </w:p>
    <w:p w14:paraId="4966A9B3" w14:textId="44F7788C" w:rsidR="005D6C9D" w:rsidRPr="00FC4070" w:rsidRDefault="005D6C9D" w:rsidP="005D6C9D">
      <w:pPr>
        <w:jc w:val="both"/>
        <w:rPr>
          <w:rFonts w:ascii="Abadi" w:hAnsi="Abadi" w:cs="Arial"/>
          <w:sz w:val="20"/>
          <w:szCs w:val="20"/>
        </w:rPr>
      </w:pPr>
      <w:r w:rsidRPr="00FC4070">
        <w:rPr>
          <w:rFonts w:ascii="Abadi" w:hAnsi="Abadi" w:cs="Arial"/>
          <w:sz w:val="20"/>
          <w:szCs w:val="20"/>
        </w:rPr>
        <w:t xml:space="preserve">In the course of her </w:t>
      </w:r>
      <w:r w:rsidR="00FC4070" w:rsidRPr="00FC4070">
        <w:rPr>
          <w:rFonts w:ascii="Abadi" w:hAnsi="Abadi" w:cs="Arial"/>
          <w:sz w:val="20"/>
          <w:szCs w:val="20"/>
        </w:rPr>
        <w:t>duties,</w:t>
      </w:r>
      <w:r w:rsidRPr="00FC4070">
        <w:rPr>
          <w:rFonts w:ascii="Abadi" w:hAnsi="Abadi" w:cs="Arial"/>
          <w:sz w:val="20"/>
          <w:szCs w:val="20"/>
        </w:rPr>
        <w:t xml:space="preserve"> she </w:t>
      </w:r>
      <w:r w:rsidR="003D208E" w:rsidRPr="00FC4070">
        <w:rPr>
          <w:rFonts w:ascii="Abadi" w:hAnsi="Abadi" w:cs="Arial"/>
          <w:sz w:val="20"/>
          <w:szCs w:val="20"/>
        </w:rPr>
        <w:t>must</w:t>
      </w:r>
      <w:r w:rsidRPr="00FC4070">
        <w:rPr>
          <w:rFonts w:ascii="Abadi" w:hAnsi="Abadi" w:cs="Arial"/>
          <w:sz w:val="20"/>
          <w:szCs w:val="20"/>
        </w:rPr>
        <w:t xml:space="preserve"> wear many hats and be a leader, planner, strategist, interviewer, videographer, coach and sometimes even a therapist. Ultimately, </w:t>
      </w:r>
      <w:r w:rsidR="003D208E" w:rsidRPr="00FC4070">
        <w:rPr>
          <w:rFonts w:ascii="Abadi" w:hAnsi="Abadi" w:cs="Arial"/>
          <w:sz w:val="20"/>
          <w:szCs w:val="20"/>
        </w:rPr>
        <w:t>she is</w:t>
      </w:r>
      <w:r w:rsidRPr="00FC4070">
        <w:rPr>
          <w:rFonts w:ascii="Abadi" w:hAnsi="Abadi" w:cs="Arial"/>
          <w:sz w:val="20"/>
          <w:szCs w:val="20"/>
        </w:rPr>
        <w:t xml:space="preserve"> the one responsible about making the decisions about what Paws should be focusing on from a content perspective, which these days drives just about every aspect of marketing. </w:t>
      </w:r>
    </w:p>
    <w:p w14:paraId="02892521" w14:textId="77777777" w:rsidR="005D6C9D" w:rsidRPr="00FC4070" w:rsidRDefault="005D6C9D" w:rsidP="005D6C9D">
      <w:pPr>
        <w:rPr>
          <w:rFonts w:ascii="Abadi" w:hAnsi="Abadi" w:cs="Arial"/>
          <w:sz w:val="20"/>
          <w:szCs w:val="20"/>
        </w:rPr>
      </w:pPr>
      <w:r w:rsidRPr="00FC4070">
        <w:rPr>
          <w:rFonts w:ascii="Abadi" w:hAnsi="Abadi" w:cs="Arial"/>
          <w:sz w:val="20"/>
          <w:szCs w:val="20"/>
        </w:rPr>
        <w:t xml:space="preserve">    </w:t>
      </w:r>
    </w:p>
    <w:p w14:paraId="41384889" w14:textId="1161353D" w:rsidR="00646602" w:rsidRPr="00FC4070" w:rsidRDefault="00646602" w:rsidP="00646602">
      <w:pPr>
        <w:pStyle w:val="NormalWeb"/>
        <w:spacing w:before="0" w:beforeAutospacing="0" w:after="0" w:afterAutospacing="0"/>
        <w:jc w:val="both"/>
        <w:rPr>
          <w:rFonts w:ascii="Abadi" w:hAnsi="Abadi" w:cs="Arial"/>
          <w:color w:val="1C1E29"/>
          <w:sz w:val="20"/>
          <w:szCs w:val="20"/>
        </w:rPr>
      </w:pPr>
    </w:p>
    <w:sectPr w:rsidR="00646602" w:rsidRPr="00FC4070" w:rsidSect="00FC407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wave" w:sz="6" w:space="24" w:color="222A35" w:themeColor="text2" w:themeShade="80"/>
        <w:left w:val="wave" w:sz="6" w:space="24" w:color="222A35" w:themeColor="text2" w:themeShade="80"/>
        <w:bottom w:val="wave" w:sz="6" w:space="24" w:color="222A35" w:themeColor="text2" w:themeShade="80"/>
        <w:right w:val="wave" w:sz="6" w:space="24" w:color="222A35" w:themeColor="tex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25CA5" w14:textId="77777777" w:rsidR="009E687C" w:rsidRDefault="009E687C" w:rsidP="00CB37D9">
      <w:pPr>
        <w:spacing w:after="0" w:line="240" w:lineRule="auto"/>
      </w:pPr>
      <w:r>
        <w:separator/>
      </w:r>
    </w:p>
  </w:endnote>
  <w:endnote w:type="continuationSeparator" w:id="0">
    <w:p w14:paraId="1D1FAF9A" w14:textId="77777777" w:rsidR="009E687C" w:rsidRDefault="009E687C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21D7790B" w:rsidR="00466A22" w:rsidRPr="003B7112" w:rsidRDefault="00466A22" w:rsidP="00BC0F62">
    <w:pPr>
      <w:pStyle w:val="Footer"/>
      <w:jc w:val="right"/>
      <w:rPr>
        <w:color w:val="262626" w:themeColor="text1" w:themeTint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7B8A3" w14:textId="77777777" w:rsidR="009E687C" w:rsidRDefault="009E687C" w:rsidP="00CB37D9">
      <w:pPr>
        <w:spacing w:after="0" w:line="240" w:lineRule="auto"/>
      </w:pPr>
      <w:r>
        <w:separator/>
      </w:r>
    </w:p>
  </w:footnote>
  <w:footnote w:type="continuationSeparator" w:id="0">
    <w:p w14:paraId="6F1C074E" w14:textId="77777777" w:rsidR="009E687C" w:rsidRDefault="009E687C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33C261EB" w:rsidR="00466A22" w:rsidRPr="00AD6FC0" w:rsidRDefault="00466A22" w:rsidP="00AD6F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C3EDB"/>
    <w:multiLevelType w:val="hybridMultilevel"/>
    <w:tmpl w:val="275C51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2733"/>
    <w:multiLevelType w:val="hybridMultilevel"/>
    <w:tmpl w:val="F4C4B416"/>
    <w:lvl w:ilvl="0" w:tplc="FECA3710">
      <w:numFmt w:val="bullet"/>
      <w:lvlText w:val="·"/>
      <w:lvlJc w:val="left"/>
      <w:pPr>
        <w:ind w:left="909" w:hanging="549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A57EC"/>
    <w:multiLevelType w:val="hybridMultilevel"/>
    <w:tmpl w:val="0A84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E3BCC"/>
    <w:multiLevelType w:val="hybridMultilevel"/>
    <w:tmpl w:val="7A14C9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7278C"/>
    <w:multiLevelType w:val="hybridMultilevel"/>
    <w:tmpl w:val="E02A7022"/>
    <w:lvl w:ilvl="0" w:tplc="FECA3710">
      <w:numFmt w:val="bullet"/>
      <w:lvlText w:val="·"/>
      <w:lvlJc w:val="left"/>
      <w:pPr>
        <w:ind w:left="909" w:hanging="549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54E69"/>
    <w:multiLevelType w:val="hybridMultilevel"/>
    <w:tmpl w:val="92704166"/>
    <w:lvl w:ilvl="0" w:tplc="FECA3710">
      <w:numFmt w:val="bullet"/>
      <w:lvlText w:val="·"/>
      <w:lvlJc w:val="left"/>
      <w:pPr>
        <w:ind w:left="909" w:hanging="549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F519D"/>
    <w:multiLevelType w:val="hybridMultilevel"/>
    <w:tmpl w:val="8E7A5812"/>
    <w:lvl w:ilvl="0" w:tplc="0409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7" w15:restartNumberingAfterBreak="0">
    <w:nsid w:val="401D4748"/>
    <w:multiLevelType w:val="hybridMultilevel"/>
    <w:tmpl w:val="AF56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21859"/>
    <w:multiLevelType w:val="hybridMultilevel"/>
    <w:tmpl w:val="F92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F429D"/>
    <w:multiLevelType w:val="hybridMultilevel"/>
    <w:tmpl w:val="7B2CCA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2NDQwMDczMjO1NDJW0lEKTi0uzszPAykwrgUAak2fWSwAAAA="/>
  </w:docVars>
  <w:rsids>
    <w:rsidRoot w:val="006B481C"/>
    <w:rsid w:val="0001222E"/>
    <w:rsid w:val="000926AA"/>
    <w:rsid w:val="000D10EF"/>
    <w:rsid w:val="00105109"/>
    <w:rsid w:val="001131DC"/>
    <w:rsid w:val="00142F4D"/>
    <w:rsid w:val="001511CC"/>
    <w:rsid w:val="00181BFB"/>
    <w:rsid w:val="00213AF9"/>
    <w:rsid w:val="00225165"/>
    <w:rsid w:val="00283ABC"/>
    <w:rsid w:val="002D0FCE"/>
    <w:rsid w:val="002E6E44"/>
    <w:rsid w:val="003200E2"/>
    <w:rsid w:val="003B7112"/>
    <w:rsid w:val="003D208E"/>
    <w:rsid w:val="00425BDC"/>
    <w:rsid w:val="00426C19"/>
    <w:rsid w:val="00445298"/>
    <w:rsid w:val="00466A22"/>
    <w:rsid w:val="00473500"/>
    <w:rsid w:val="00491472"/>
    <w:rsid w:val="004F1CD0"/>
    <w:rsid w:val="004F5D47"/>
    <w:rsid w:val="0057017C"/>
    <w:rsid w:val="00570A17"/>
    <w:rsid w:val="005D6C9D"/>
    <w:rsid w:val="005E1250"/>
    <w:rsid w:val="005F0103"/>
    <w:rsid w:val="00646602"/>
    <w:rsid w:val="00651AD0"/>
    <w:rsid w:val="006820EC"/>
    <w:rsid w:val="006B481C"/>
    <w:rsid w:val="006D2C62"/>
    <w:rsid w:val="006F5F60"/>
    <w:rsid w:val="00775E9B"/>
    <w:rsid w:val="00831A9F"/>
    <w:rsid w:val="00877DAE"/>
    <w:rsid w:val="008D1E04"/>
    <w:rsid w:val="009146FD"/>
    <w:rsid w:val="00921EA3"/>
    <w:rsid w:val="0094451E"/>
    <w:rsid w:val="00945588"/>
    <w:rsid w:val="00976859"/>
    <w:rsid w:val="009E687C"/>
    <w:rsid w:val="00A17025"/>
    <w:rsid w:val="00A56F25"/>
    <w:rsid w:val="00AD6FC0"/>
    <w:rsid w:val="00BC0F62"/>
    <w:rsid w:val="00C4564F"/>
    <w:rsid w:val="00C55AF5"/>
    <w:rsid w:val="00C576A9"/>
    <w:rsid w:val="00C91B90"/>
    <w:rsid w:val="00CB37D9"/>
    <w:rsid w:val="00CD4E6B"/>
    <w:rsid w:val="00CD698A"/>
    <w:rsid w:val="00D54234"/>
    <w:rsid w:val="00DD2CCC"/>
    <w:rsid w:val="00E9546D"/>
    <w:rsid w:val="00ED7893"/>
    <w:rsid w:val="00F3734B"/>
    <w:rsid w:val="00F66300"/>
    <w:rsid w:val="00F676D4"/>
    <w:rsid w:val="00F717F2"/>
    <w:rsid w:val="00F93DCD"/>
    <w:rsid w:val="00FB5E8E"/>
    <w:rsid w:val="00FC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docId w15:val="{13FA2B54-A782-4875-9C30-12AA70D9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F4D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e24kjd">
    <w:name w:val="e24kjd"/>
    <w:basedOn w:val="DefaultParagraphFont"/>
    <w:rsid w:val="00775E9B"/>
  </w:style>
  <w:style w:type="paragraph" w:styleId="NormalWeb">
    <w:name w:val="Normal (Web)"/>
    <w:basedOn w:val="Normal"/>
    <w:uiPriority w:val="99"/>
    <w:unhideWhenUsed/>
    <w:rsid w:val="0010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keywords>http:/templatelab.com</cp:keywords>
  <dc:description>http://templatelab.com</dc:description>
  <cp:lastModifiedBy>Jseph121</cp:lastModifiedBy>
  <cp:revision>6</cp:revision>
  <dcterms:created xsi:type="dcterms:W3CDTF">2019-08-24T11:40:00Z</dcterms:created>
  <dcterms:modified xsi:type="dcterms:W3CDTF">2021-02-11T04:35:00Z</dcterms:modified>
</cp:coreProperties>
</file>