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110F" w14:textId="77777777" w:rsidR="005D1DD1" w:rsidRPr="005D1DD1" w:rsidRDefault="005D1DD1" w:rsidP="005D1DD1">
      <w:pPr>
        <w:shd w:val="clear" w:color="auto" w:fill="FFFFFF"/>
        <w:spacing w:after="360" w:line="240" w:lineRule="auto"/>
        <w:rPr>
          <w:rFonts w:ascii="Lato" w:eastAsia="Times New Roman" w:hAnsi="Lato" w:cs="Segoe UI"/>
          <w:sz w:val="24"/>
          <w:szCs w:val="24"/>
        </w:rPr>
      </w:pPr>
      <w:r w:rsidRPr="005D1DD1">
        <w:rPr>
          <w:rFonts w:ascii="Lato" w:eastAsia="Times New Roman" w:hAnsi="Lato" w:cs="Segoe UI"/>
          <w:sz w:val="24"/>
          <w:szCs w:val="24"/>
        </w:rPr>
        <w:t xml:space="preserve">If you own a business and you sell goods or services, you need such templates. In fact, you need different tools to help </w:t>
      </w:r>
      <w:proofErr w:type="gramStart"/>
      <w:r w:rsidRPr="005D1DD1">
        <w:rPr>
          <w:rFonts w:ascii="Lato" w:eastAsia="Times New Roman" w:hAnsi="Lato" w:cs="Segoe UI"/>
          <w:sz w:val="24"/>
          <w:szCs w:val="24"/>
        </w:rPr>
        <w:t>you</w:t>
      </w:r>
      <w:proofErr w:type="gramEnd"/>
      <w:r w:rsidRPr="005D1DD1">
        <w:rPr>
          <w:rFonts w:ascii="Lato" w:eastAsia="Times New Roman" w:hAnsi="Lato" w:cs="Segoe UI"/>
          <w:sz w:val="24"/>
          <w:szCs w:val="24"/>
        </w:rPr>
        <w:t xml:space="preserve"> complete tasks successfully. A price sheet template is one of the handy tools you can use.</w:t>
      </w:r>
    </w:p>
    <w:p w14:paraId="7D6912BC" w14:textId="77777777" w:rsidR="005D1DD1" w:rsidRPr="005D1DD1" w:rsidRDefault="005D1DD1" w:rsidP="005D1DD1">
      <w:pPr>
        <w:shd w:val="clear" w:color="auto" w:fill="FFFFFF"/>
        <w:spacing w:after="360" w:line="240" w:lineRule="auto"/>
        <w:rPr>
          <w:rFonts w:ascii="Lato" w:eastAsia="Times New Roman" w:hAnsi="Lato" w:cs="Segoe UI"/>
          <w:sz w:val="24"/>
          <w:szCs w:val="24"/>
        </w:rPr>
      </w:pPr>
      <w:r w:rsidRPr="005D1DD1">
        <w:rPr>
          <w:rFonts w:ascii="Lato" w:eastAsia="Times New Roman" w:hAnsi="Lato" w:cs="Segoe UI"/>
          <w:sz w:val="24"/>
          <w:szCs w:val="24"/>
        </w:rPr>
        <w:t>You can use it to inform your consumers of the goods and services you’re selling. More importantly, you can also give them the prices of your products and services. Aside from giving prices and services, you can use these templates for other purposes.</w:t>
      </w:r>
    </w:p>
    <w:p w14:paraId="4300AF88" w14:textId="77777777" w:rsidR="005D1DD1" w:rsidRPr="005D1DD1" w:rsidRDefault="005D1DD1" w:rsidP="005D1DD1">
      <w:pPr>
        <w:shd w:val="clear" w:color="auto" w:fill="FFFFFF"/>
        <w:spacing w:after="360" w:line="240" w:lineRule="auto"/>
        <w:rPr>
          <w:rFonts w:ascii="Lato" w:eastAsia="Times New Roman" w:hAnsi="Lato" w:cs="Segoe UI"/>
          <w:sz w:val="24"/>
          <w:szCs w:val="24"/>
        </w:rPr>
      </w:pPr>
      <w:r w:rsidRPr="005D1DD1">
        <w:rPr>
          <w:rFonts w:ascii="Lato" w:eastAsia="Times New Roman" w:hAnsi="Lato" w:cs="Segoe UI"/>
          <w:sz w:val="24"/>
          <w:szCs w:val="24"/>
        </w:rPr>
        <w:t>For instance, you can use your template when doing your inventory. With it, you can check to make sure your inventory is always updated. If you want to make the most out of your template, learn about the different types first.</w:t>
      </w:r>
    </w:p>
    <w:p w14:paraId="0C5ACA5A" w14:textId="77777777" w:rsidR="005D1DD1" w:rsidRPr="005D1DD1" w:rsidRDefault="005D1DD1" w:rsidP="005D1DD1">
      <w:pPr>
        <w:shd w:val="clear" w:color="auto" w:fill="FFFFFF"/>
        <w:spacing w:after="360" w:line="240" w:lineRule="auto"/>
        <w:rPr>
          <w:rFonts w:ascii="Lato" w:eastAsia="Times New Roman" w:hAnsi="Lato" w:cs="Segoe UI"/>
          <w:sz w:val="24"/>
          <w:szCs w:val="24"/>
        </w:rPr>
      </w:pPr>
      <w:r w:rsidRPr="005D1DD1">
        <w:rPr>
          <w:rFonts w:ascii="Lato" w:eastAsia="Times New Roman" w:hAnsi="Lato" w:cs="Segoe UI"/>
          <w:sz w:val="24"/>
          <w:szCs w:val="24"/>
        </w:rPr>
        <w:t>Then you can determine which one would suit the needs of your business. Here are some common types of templates you can create:</w:t>
      </w:r>
    </w:p>
    <w:p w14:paraId="12119F49"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Bar price list template</w:t>
      </w:r>
    </w:p>
    <w:p w14:paraId="49187D06"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Basic memory storage price list template</w:t>
      </w:r>
    </w:p>
    <w:p w14:paraId="4B813049"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Car price list template</w:t>
      </w:r>
    </w:p>
    <w:p w14:paraId="362649F2"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Coffee price list template</w:t>
      </w:r>
    </w:p>
    <w:p w14:paraId="75EF9231"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Dairy farm price list template</w:t>
      </w:r>
    </w:p>
    <w:p w14:paraId="02C8545F"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Flower shop price list template</w:t>
      </w:r>
    </w:p>
    <w:p w14:paraId="5A5969A5"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Food and beverages price list template</w:t>
      </w:r>
    </w:p>
    <w:p w14:paraId="3336D46F"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Furniture price list template</w:t>
      </w:r>
    </w:p>
    <w:p w14:paraId="5980699C"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Grocery shop price list template</w:t>
      </w:r>
    </w:p>
    <w:p w14:paraId="2E6063DC"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Hair salon price list template</w:t>
      </w:r>
    </w:p>
    <w:p w14:paraId="42E3AEC3"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Herbicide price list template</w:t>
      </w:r>
    </w:p>
    <w:p w14:paraId="33B43F64" w14:textId="77777777" w:rsidR="005D1DD1" w:rsidRPr="005D1DD1" w:rsidRDefault="005D1DD1" w:rsidP="005D1DD1">
      <w:pPr>
        <w:numPr>
          <w:ilvl w:val="0"/>
          <w:numId w:val="1"/>
        </w:numPr>
        <w:shd w:val="clear" w:color="auto" w:fill="FFFFFF"/>
        <w:spacing w:before="100" w:beforeAutospacing="1" w:after="180" w:line="240" w:lineRule="auto"/>
        <w:ind w:left="1440"/>
        <w:rPr>
          <w:rFonts w:ascii="Lato" w:eastAsia="Times New Roman" w:hAnsi="Lato" w:cs="Segoe UI"/>
          <w:sz w:val="24"/>
          <w:szCs w:val="24"/>
        </w:rPr>
      </w:pPr>
      <w:r w:rsidRPr="005D1DD1">
        <w:rPr>
          <w:rFonts w:ascii="Lato" w:eastAsia="Times New Roman" w:hAnsi="Lato" w:cs="Segoe UI"/>
          <w:sz w:val="24"/>
          <w:szCs w:val="24"/>
        </w:rPr>
        <w:t>Instrument price list template</w:t>
      </w:r>
    </w:p>
    <w:p w14:paraId="24F09CEC" w14:textId="77777777" w:rsidR="005D1DD1" w:rsidRPr="005D1DD1" w:rsidRDefault="005D1DD1" w:rsidP="005D1DD1">
      <w:pPr>
        <w:shd w:val="clear" w:color="auto" w:fill="FFFFFF"/>
        <w:spacing w:after="360" w:line="240" w:lineRule="auto"/>
        <w:rPr>
          <w:rFonts w:ascii="Lato" w:eastAsia="Times New Roman" w:hAnsi="Lato" w:cs="Segoe UI"/>
          <w:sz w:val="24"/>
          <w:szCs w:val="24"/>
        </w:rPr>
      </w:pPr>
      <w:r w:rsidRPr="005D1DD1">
        <w:rPr>
          <w:rFonts w:ascii="Lato" w:eastAsia="Times New Roman" w:hAnsi="Lato" w:cs="Segoe UI"/>
          <w:sz w:val="24"/>
          <w:szCs w:val="24"/>
        </w:rPr>
        <w:t> </w:t>
      </w:r>
    </w:p>
    <w:p w14:paraId="5631045C" w14:textId="77777777" w:rsidR="000D2EC6" w:rsidRPr="005D1DD1" w:rsidRDefault="000D2EC6">
      <w:pPr>
        <w:rPr>
          <w:rFonts w:ascii="Lato" w:hAnsi="Lato"/>
        </w:rPr>
      </w:pPr>
    </w:p>
    <w:sectPr w:rsidR="000D2EC6" w:rsidRPr="005D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61484"/>
    <w:multiLevelType w:val="multilevel"/>
    <w:tmpl w:val="7446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D1"/>
    <w:rsid w:val="000D2EC6"/>
    <w:rsid w:val="005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66B8"/>
  <w15:chartTrackingRefBased/>
  <w15:docId w15:val="{5607580D-AA04-4896-84D6-BD5E7FA4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2021-09-18T07:39:00Z</dcterms:created>
  <dcterms:modified xsi:type="dcterms:W3CDTF">2021-09-18T07:40:00Z</dcterms:modified>
</cp:coreProperties>
</file>