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0C09" w14:textId="4678148C" w:rsidR="0083266F" w:rsidRPr="00691874" w:rsidRDefault="0083266F" w:rsidP="0083266F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691874">
        <w:rPr>
          <w:rFonts w:ascii="Century Gothic" w:hAnsi="Century Gothic"/>
          <w:b/>
          <w:bCs/>
          <w:sz w:val="44"/>
          <w:szCs w:val="44"/>
          <w:u w:val="single"/>
        </w:rPr>
        <w:t>RECEPTIONIST RESUME SUMMARY</w:t>
      </w:r>
    </w:p>
    <w:p w14:paraId="07B912B5" w14:textId="77777777" w:rsidR="0083266F" w:rsidRPr="00691874" w:rsidRDefault="0083266F" w:rsidP="0083266F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B411E1F" w14:textId="4D1CE585" w:rsidR="007B182B" w:rsidRPr="00691874" w:rsidRDefault="00E0236D" w:rsidP="0083266F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691874">
        <w:rPr>
          <w:rFonts w:ascii="Century Gothic" w:hAnsi="Century Gothic"/>
          <w:sz w:val="36"/>
          <w:szCs w:val="36"/>
        </w:rPr>
        <w:t>Receptionist with over 5 years' experience working in both the public and private sectors. Diplomatic, personable, and adept at managing sensitive situations. Highly organized, self-motivated, and proficient with computers. Looking to boost students’ satisfactions scores for ABC University. Bachelor's degree in communications.</w:t>
      </w:r>
    </w:p>
    <w:sectPr w:rsidR="007B182B" w:rsidRPr="00691874" w:rsidSect="0083266F"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6D"/>
    <w:rsid w:val="00691874"/>
    <w:rsid w:val="007B182B"/>
    <w:rsid w:val="0083266F"/>
    <w:rsid w:val="008F06C9"/>
    <w:rsid w:val="00BC3DEB"/>
    <w:rsid w:val="00E0236D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A843"/>
  <w15:chartTrackingRefBased/>
  <w15:docId w15:val="{698DA0DC-3EF0-4489-B227-24627568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2022-09-26T13:57:00Z</dcterms:created>
  <dcterms:modified xsi:type="dcterms:W3CDTF">2022-09-27T08:05:00Z</dcterms:modified>
</cp:coreProperties>
</file>