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8053"/>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286183BC" w14:textId="13768A0E" w:rsidR="0011455F" w:rsidRDefault="000C25EC" w:rsidP="00C1526B">
                  <w:pPr>
                    <w:spacing w:line="276" w:lineRule="auto"/>
                    <w:ind w:right="21"/>
                    <w:jc w:val="right"/>
                    <w:rPr>
                      <w:sz w:val="24"/>
                      <w:szCs w:val="24"/>
                    </w:rPr>
                  </w:pPr>
                  <w:r w:rsidRPr="000C25EC">
                    <w:rPr>
                      <w:rFonts w:cs="Avenir Regular"/>
                      <w:b/>
                      <w:bCs/>
                      <w:sz w:val="32"/>
                      <w:szCs w:val="36"/>
                    </w:rPr>
                    <w:t xml:space="preserve">Authority Letter </w:t>
                  </w:r>
                  <w:r w:rsidR="002816D5" w:rsidRPr="002816D5">
                    <w:t xml:space="preserve"> </w:t>
                  </w:r>
                  <w:r w:rsidR="0013337E">
                    <w:t xml:space="preserve"> </w:t>
                  </w:r>
                  <w:r w:rsidR="0013337E" w:rsidRPr="0013337E">
                    <w:rPr>
                      <w:sz w:val="24"/>
                      <w:szCs w:val="24"/>
                    </w:rPr>
                    <w:t>T</w:t>
                  </w:r>
                  <w:r w:rsidR="0013337E" w:rsidRPr="0013337E">
                    <w:rPr>
                      <w:sz w:val="24"/>
                      <w:szCs w:val="24"/>
                    </w:rPr>
                    <w:t>o Sell Property</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837" w:type="dxa"/>
              <w:tblLook w:val="04A0" w:firstRow="1" w:lastRow="0" w:firstColumn="1" w:lastColumn="0" w:noHBand="0" w:noVBand="1"/>
            </w:tblPr>
            <w:tblGrid>
              <w:gridCol w:w="7837"/>
            </w:tblGrid>
            <w:tr w:rsidR="008C1715" w:rsidRPr="002816D5" w14:paraId="49502D2C" w14:textId="77777777" w:rsidTr="00EB4FC7">
              <w:trPr>
                <w:trHeight w:val="266"/>
              </w:trPr>
              <w:tc>
                <w:tcPr>
                  <w:tcW w:w="7837" w:type="dxa"/>
                  <w:tcBorders>
                    <w:top w:val="nil"/>
                    <w:left w:val="nil"/>
                    <w:bottom w:val="nil"/>
                    <w:right w:val="nil"/>
                  </w:tcBorders>
                </w:tcPr>
                <w:p w14:paraId="146D89E7" w14:textId="79F41361" w:rsidR="008C1715" w:rsidRPr="002816D5" w:rsidRDefault="008C1715" w:rsidP="0013337E">
                  <w:pPr>
                    <w:framePr w:hSpace="180" w:wrap="around" w:hAnchor="margin" w:x="-275" w:y="-420"/>
                    <w:spacing w:line="276" w:lineRule="auto"/>
                    <w:ind w:right="21"/>
                  </w:pPr>
                </w:p>
              </w:tc>
            </w:tr>
            <w:tr w:rsidR="00565408" w:rsidRPr="002816D5" w14:paraId="3F511680" w14:textId="77777777" w:rsidTr="00EB4FC7">
              <w:trPr>
                <w:trHeight w:val="266"/>
              </w:trPr>
              <w:tc>
                <w:tcPr>
                  <w:tcW w:w="7837" w:type="dxa"/>
                  <w:tcBorders>
                    <w:top w:val="nil"/>
                    <w:left w:val="nil"/>
                    <w:bottom w:val="nil"/>
                    <w:right w:val="nil"/>
                  </w:tcBorders>
                </w:tcPr>
                <w:p w14:paraId="433E124E" w14:textId="77777777" w:rsidR="00565408" w:rsidRPr="002816D5" w:rsidRDefault="00565408" w:rsidP="0013337E">
                  <w:pPr>
                    <w:framePr w:hSpace="180" w:wrap="around" w:hAnchor="margin" w:x="-275" w:y="-420"/>
                    <w:spacing w:line="276" w:lineRule="auto"/>
                    <w:ind w:right="21"/>
                  </w:pPr>
                </w:p>
              </w:tc>
            </w:tr>
            <w:tr w:rsidR="00EB4FC7" w:rsidRPr="002816D5" w14:paraId="456240E6" w14:textId="77777777" w:rsidTr="00EB4FC7">
              <w:trPr>
                <w:trHeight w:val="11933"/>
              </w:trPr>
              <w:tc>
                <w:tcPr>
                  <w:tcW w:w="7837" w:type="dxa"/>
                  <w:tcBorders>
                    <w:top w:val="nil"/>
                    <w:left w:val="nil"/>
                    <w:bottom w:val="nil"/>
                    <w:right w:val="nil"/>
                  </w:tcBorders>
                </w:tcPr>
                <w:p w14:paraId="3D67A929" w14:textId="4B2969C6"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b/>
                      <w:bCs/>
                      <w:sz w:val="20"/>
                      <w:szCs w:val="20"/>
                    </w:rPr>
                    <w:t>Subject:</w:t>
                  </w:r>
                  <w:r w:rsidRPr="00EB4FC7">
                    <w:rPr>
                      <w:rFonts w:eastAsia="Calibri" w:cs="Times New Roman"/>
                      <w:sz w:val="20"/>
                      <w:szCs w:val="20"/>
                    </w:rPr>
                    <w:t xml:space="preserve"> Authorization Letter to Sell Property </w:t>
                  </w:r>
                </w:p>
                <w:p w14:paraId="17F77474" w14:textId="579D5DEE"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sz w:val="20"/>
                      <w:szCs w:val="20"/>
                    </w:rPr>
                    <w:t>Dear Mr. Anderson,</w:t>
                  </w:r>
                </w:p>
                <w:p w14:paraId="7D544F14" w14:textId="354C45C9"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sz w:val="20"/>
                      <w:szCs w:val="20"/>
                    </w:rPr>
                    <w:t>I, John Smith, am the legal owner of the property located at 456 Oak Avenue, Beverly Hills, California, and I hereby grant authorization to Emily Johnson as my authorized representative to act on my behalf for the purpose of selling the said property.</w:t>
                  </w:r>
                </w:p>
                <w:p w14:paraId="67D465C0" w14:textId="61DA9764"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sz w:val="20"/>
                      <w:szCs w:val="20"/>
                    </w:rPr>
                    <w:t>This authorization is valid from August 15, 20XX, to November 30, 20XX, during which Emily Johnson will have the full authority to engage in any necessary activities related to the sale of the property. These activities include but are not limited to:</w:t>
                  </w:r>
                </w:p>
                <w:p w14:paraId="5A506618" w14:textId="50BCB1F2" w:rsidR="00EB4FC7" w:rsidRPr="00EB4FC7" w:rsidRDefault="00EB4FC7" w:rsidP="0013337E">
                  <w:pPr>
                    <w:pStyle w:val="ListParagraph"/>
                    <w:framePr w:hSpace="180" w:wrap="around" w:hAnchor="margin" w:x="-275" w:y="-420"/>
                    <w:numPr>
                      <w:ilvl w:val="0"/>
                      <w:numId w:val="3"/>
                    </w:numPr>
                    <w:spacing w:after="160" w:line="276" w:lineRule="auto"/>
                    <w:ind w:left="340" w:right="-474" w:hanging="270"/>
                    <w:rPr>
                      <w:rFonts w:eastAsia="Calibri" w:cs="Times New Roman"/>
                      <w:sz w:val="20"/>
                      <w:szCs w:val="20"/>
                    </w:rPr>
                  </w:pPr>
                  <w:r w:rsidRPr="00EB4FC7">
                    <w:rPr>
                      <w:rFonts w:eastAsia="Calibri" w:cs="Times New Roman"/>
                      <w:sz w:val="20"/>
                      <w:szCs w:val="20"/>
                    </w:rPr>
                    <w:t>Marketing and advertising the property for sale</w:t>
                  </w:r>
                </w:p>
                <w:p w14:paraId="59697D69" w14:textId="383F544E" w:rsidR="00EB4FC7" w:rsidRPr="00EB4FC7" w:rsidRDefault="00EB4FC7" w:rsidP="0013337E">
                  <w:pPr>
                    <w:pStyle w:val="ListParagraph"/>
                    <w:framePr w:hSpace="180" w:wrap="around" w:hAnchor="margin" w:x="-275" w:y="-420"/>
                    <w:numPr>
                      <w:ilvl w:val="0"/>
                      <w:numId w:val="3"/>
                    </w:numPr>
                    <w:spacing w:after="160" w:line="276" w:lineRule="auto"/>
                    <w:ind w:left="340" w:right="-474" w:hanging="270"/>
                    <w:rPr>
                      <w:rFonts w:eastAsia="Calibri" w:cs="Times New Roman"/>
                      <w:sz w:val="20"/>
                      <w:szCs w:val="20"/>
                    </w:rPr>
                  </w:pPr>
                  <w:r w:rsidRPr="00EB4FC7">
                    <w:rPr>
                      <w:rFonts w:eastAsia="Calibri" w:cs="Times New Roman"/>
                      <w:sz w:val="20"/>
                      <w:szCs w:val="20"/>
                    </w:rPr>
                    <w:t>Negotiating with potential buyers and presenting offers</w:t>
                  </w:r>
                </w:p>
                <w:p w14:paraId="3EFD050E" w14:textId="563DC518" w:rsidR="00EB4FC7" w:rsidRPr="00EB4FC7" w:rsidRDefault="00EB4FC7" w:rsidP="0013337E">
                  <w:pPr>
                    <w:pStyle w:val="ListParagraph"/>
                    <w:framePr w:hSpace="180" w:wrap="around" w:hAnchor="margin" w:x="-275" w:y="-420"/>
                    <w:numPr>
                      <w:ilvl w:val="0"/>
                      <w:numId w:val="3"/>
                    </w:numPr>
                    <w:spacing w:after="160" w:line="276" w:lineRule="auto"/>
                    <w:ind w:left="340" w:right="-474" w:hanging="270"/>
                    <w:rPr>
                      <w:rFonts w:eastAsia="Calibri" w:cs="Times New Roman"/>
                      <w:sz w:val="20"/>
                      <w:szCs w:val="20"/>
                    </w:rPr>
                  </w:pPr>
                  <w:r w:rsidRPr="00EB4FC7">
                    <w:rPr>
                      <w:rFonts w:eastAsia="Calibri" w:cs="Times New Roman"/>
                      <w:sz w:val="20"/>
                      <w:szCs w:val="20"/>
                    </w:rPr>
                    <w:t>Facilitating property viewings and inspections</w:t>
                  </w:r>
                </w:p>
                <w:p w14:paraId="0BB7B0BF" w14:textId="680B2682" w:rsidR="00EB4FC7" w:rsidRPr="00EB4FC7" w:rsidRDefault="00EB4FC7" w:rsidP="0013337E">
                  <w:pPr>
                    <w:pStyle w:val="ListParagraph"/>
                    <w:framePr w:hSpace="180" w:wrap="around" w:hAnchor="margin" w:x="-275" w:y="-420"/>
                    <w:numPr>
                      <w:ilvl w:val="0"/>
                      <w:numId w:val="3"/>
                    </w:numPr>
                    <w:spacing w:after="160" w:line="276" w:lineRule="auto"/>
                    <w:ind w:left="340" w:right="-474" w:hanging="270"/>
                    <w:rPr>
                      <w:rFonts w:eastAsia="Calibri" w:cs="Times New Roman"/>
                      <w:sz w:val="20"/>
                      <w:szCs w:val="20"/>
                    </w:rPr>
                  </w:pPr>
                  <w:r w:rsidRPr="00EB4FC7">
                    <w:rPr>
                      <w:rFonts w:eastAsia="Calibri" w:cs="Times New Roman"/>
                      <w:sz w:val="20"/>
                      <w:szCs w:val="20"/>
                    </w:rPr>
                    <w:t>Preparing and signing necessary documents, contracts, and agreements</w:t>
                  </w:r>
                </w:p>
                <w:p w14:paraId="3D2C76F2" w14:textId="277A2C91" w:rsidR="00EB4FC7" w:rsidRPr="00EB4FC7" w:rsidRDefault="00EB4FC7" w:rsidP="0013337E">
                  <w:pPr>
                    <w:pStyle w:val="ListParagraph"/>
                    <w:framePr w:hSpace="180" w:wrap="around" w:hAnchor="margin" w:x="-275" w:y="-420"/>
                    <w:numPr>
                      <w:ilvl w:val="0"/>
                      <w:numId w:val="3"/>
                    </w:numPr>
                    <w:spacing w:after="160" w:line="276" w:lineRule="auto"/>
                    <w:ind w:left="340" w:right="-474" w:hanging="270"/>
                    <w:rPr>
                      <w:rFonts w:eastAsia="Calibri" w:cs="Times New Roman"/>
                      <w:sz w:val="20"/>
                      <w:szCs w:val="20"/>
                    </w:rPr>
                  </w:pPr>
                  <w:r w:rsidRPr="00EB4FC7">
                    <w:rPr>
                      <w:rFonts w:eastAsia="Calibri" w:cs="Times New Roman"/>
                      <w:sz w:val="20"/>
                      <w:szCs w:val="20"/>
                    </w:rPr>
                    <w:t>Closing the sale and completing any related formalities</w:t>
                  </w:r>
                </w:p>
                <w:p w14:paraId="2C783FBA" w14:textId="457448CE"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sz w:val="20"/>
                      <w:szCs w:val="20"/>
                    </w:rPr>
                    <w:t xml:space="preserve">I affirm that any actions or decisions made by Emily Johnson in connection with the sale of the property will be legally binding on my behalf. Furthermore, I agree to be bound by the terms and conditions of any agreements or contracts </w:t>
                  </w:r>
                  <w:proofErr w:type="gramStart"/>
                  <w:r w:rsidRPr="00EB4FC7">
                    <w:rPr>
                      <w:rFonts w:eastAsia="Calibri" w:cs="Times New Roman"/>
                      <w:sz w:val="20"/>
                      <w:szCs w:val="20"/>
                    </w:rPr>
                    <w:t>entered into</w:t>
                  </w:r>
                  <w:proofErr w:type="gramEnd"/>
                  <w:r w:rsidRPr="00EB4FC7">
                    <w:rPr>
                      <w:rFonts w:eastAsia="Calibri" w:cs="Times New Roman"/>
                      <w:sz w:val="20"/>
                      <w:szCs w:val="20"/>
                    </w:rPr>
                    <w:t xml:space="preserve"> by Emily Johnson during the period of this authorization.</w:t>
                  </w:r>
                </w:p>
                <w:p w14:paraId="315972B9" w14:textId="1325E37E"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sz w:val="20"/>
                      <w:szCs w:val="20"/>
                    </w:rPr>
                    <w:t xml:space="preserve">I trust Emily Johnson's abilities and believe that she will act in my best interests throughout the selling process. In case any issues arise </w:t>
                  </w:r>
                  <w:proofErr w:type="gramStart"/>
                  <w:r w:rsidRPr="00EB4FC7">
                    <w:rPr>
                      <w:rFonts w:eastAsia="Calibri" w:cs="Times New Roman"/>
                      <w:sz w:val="20"/>
                      <w:szCs w:val="20"/>
                    </w:rPr>
                    <w:t>during the course of</w:t>
                  </w:r>
                  <w:proofErr w:type="gramEnd"/>
                  <w:r w:rsidRPr="00EB4FC7">
                    <w:rPr>
                      <w:rFonts w:eastAsia="Calibri" w:cs="Times New Roman"/>
                      <w:sz w:val="20"/>
                      <w:szCs w:val="20"/>
                    </w:rPr>
                    <w:t xml:space="preserve"> this authorization, Emily Johnson will keep me informed and seek my input on significant decisions.</w:t>
                  </w:r>
                </w:p>
                <w:p w14:paraId="50B8786F" w14:textId="0E1C59B7"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sz w:val="20"/>
                      <w:szCs w:val="20"/>
                    </w:rPr>
                    <w:t>Enclosed with this letter, please find a copy of my identification and relevant property documents, which serve as proof of my ownership and authority to grant this authorization.</w:t>
                  </w:r>
                </w:p>
                <w:p w14:paraId="6EC1DF60" w14:textId="131CBE64"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sz w:val="20"/>
                      <w:szCs w:val="20"/>
                    </w:rPr>
                    <w:t>I kindly request you to cooperate with Emily Johnson and provide her with any assistance or information she may require in the execution of her duties.</w:t>
                  </w:r>
                </w:p>
                <w:p w14:paraId="7BD532ED" w14:textId="1482F107"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sz w:val="20"/>
                      <w:szCs w:val="20"/>
                    </w:rPr>
                    <w:t>Should you have any questions or concerns regarding this authorization, please do not hesitate to contact me at (555) 555-5555 or youremail@example.com.</w:t>
                  </w:r>
                </w:p>
                <w:p w14:paraId="1BF804A8" w14:textId="5B7E730B"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sz w:val="20"/>
                      <w:szCs w:val="20"/>
                    </w:rPr>
                    <w:t>Thank you for your cooperation and understanding.</w:t>
                  </w:r>
                </w:p>
                <w:p w14:paraId="14D77268" w14:textId="77777777"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sz w:val="20"/>
                      <w:szCs w:val="20"/>
                    </w:rPr>
                    <w:t>Sincerely,</w:t>
                  </w:r>
                </w:p>
                <w:p w14:paraId="2947DFD2" w14:textId="284CBD4D" w:rsidR="00EB4FC7" w:rsidRPr="00EB4FC7" w:rsidRDefault="00EB4FC7" w:rsidP="0013337E">
                  <w:pPr>
                    <w:framePr w:hSpace="180" w:wrap="around" w:hAnchor="margin" w:x="-275" w:y="-420"/>
                    <w:spacing w:after="160" w:line="276" w:lineRule="auto"/>
                    <w:rPr>
                      <w:rFonts w:eastAsia="Calibri" w:cs="Times New Roman"/>
                      <w:sz w:val="20"/>
                      <w:szCs w:val="20"/>
                    </w:rPr>
                  </w:pPr>
                  <w:r w:rsidRPr="00EB4FC7">
                    <w:rPr>
                      <w:rFonts w:eastAsia="Calibri" w:cs="Times New Roman"/>
                      <w:sz w:val="20"/>
                      <w:szCs w:val="20"/>
                    </w:rPr>
                    <w:t>John Smith</w:t>
                  </w:r>
                </w:p>
              </w:tc>
            </w:tr>
            <w:tr w:rsidR="00590831" w:rsidRPr="002816D5" w14:paraId="01BB8895" w14:textId="77777777" w:rsidTr="00EB4FC7">
              <w:trPr>
                <w:trHeight w:val="83"/>
              </w:trPr>
              <w:tc>
                <w:tcPr>
                  <w:tcW w:w="7837" w:type="dxa"/>
                  <w:tcBorders>
                    <w:top w:val="nil"/>
                    <w:left w:val="nil"/>
                    <w:bottom w:val="nil"/>
                    <w:right w:val="nil"/>
                  </w:tcBorders>
                </w:tcPr>
                <w:p w14:paraId="79B3CC8F" w14:textId="2A783D64" w:rsidR="00590831" w:rsidRPr="002816D5" w:rsidRDefault="00590831" w:rsidP="0013337E">
                  <w:pPr>
                    <w:framePr w:hSpace="180" w:wrap="around" w:hAnchor="margin" w:x="-275" w:y="-420"/>
                    <w:spacing w:line="276" w:lineRule="auto"/>
                  </w:pPr>
                </w:p>
              </w:tc>
            </w:tr>
          </w:tbl>
          <w:p w14:paraId="12142A13" w14:textId="77777777" w:rsidR="0011455F" w:rsidRPr="002816D5" w:rsidRDefault="0011455F" w:rsidP="00C1526B">
            <w:pPr>
              <w:spacing w:line="276" w:lineRule="auto"/>
              <w:ind w:right="21"/>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9263" w14:textId="77777777" w:rsidR="0031770F" w:rsidRDefault="0031770F" w:rsidP="00C9646D">
      <w:r>
        <w:separator/>
      </w:r>
    </w:p>
  </w:endnote>
  <w:endnote w:type="continuationSeparator" w:id="0">
    <w:p w14:paraId="77F87897" w14:textId="77777777" w:rsidR="0031770F" w:rsidRDefault="0031770F"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2780" w14:textId="77777777" w:rsidR="0031770F" w:rsidRDefault="0031770F" w:rsidP="00C9646D">
      <w:r>
        <w:separator/>
      </w:r>
    </w:p>
  </w:footnote>
  <w:footnote w:type="continuationSeparator" w:id="0">
    <w:p w14:paraId="7EF9CF22" w14:textId="77777777" w:rsidR="0031770F" w:rsidRDefault="0031770F"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439D1"/>
    <w:multiLevelType w:val="hybridMultilevel"/>
    <w:tmpl w:val="CFD6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E41C8"/>
    <w:multiLevelType w:val="hybridMultilevel"/>
    <w:tmpl w:val="964E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0"/>
  </w:num>
  <w:num w:numId="2" w16cid:durableId="2127963871">
    <w:abstractNumId w:val="2"/>
  </w:num>
  <w:num w:numId="3" w16cid:durableId="934754480">
    <w:abstractNumId w:val="3"/>
  </w:num>
  <w:num w:numId="4" w16cid:durableId="961692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3337E"/>
    <w:rsid w:val="0018218B"/>
    <w:rsid w:val="001911DD"/>
    <w:rsid w:val="001B6585"/>
    <w:rsid w:val="002312C7"/>
    <w:rsid w:val="00251C0F"/>
    <w:rsid w:val="002816D5"/>
    <w:rsid w:val="00290CFC"/>
    <w:rsid w:val="0031640F"/>
    <w:rsid w:val="0031770F"/>
    <w:rsid w:val="003D5257"/>
    <w:rsid w:val="0040352E"/>
    <w:rsid w:val="00480A6B"/>
    <w:rsid w:val="00505640"/>
    <w:rsid w:val="00506A15"/>
    <w:rsid w:val="0053469E"/>
    <w:rsid w:val="00534828"/>
    <w:rsid w:val="005365F1"/>
    <w:rsid w:val="00565408"/>
    <w:rsid w:val="00590831"/>
    <w:rsid w:val="006230F4"/>
    <w:rsid w:val="00696E87"/>
    <w:rsid w:val="006A795E"/>
    <w:rsid w:val="006F2577"/>
    <w:rsid w:val="0071462C"/>
    <w:rsid w:val="00721C5C"/>
    <w:rsid w:val="007267A3"/>
    <w:rsid w:val="00726D0D"/>
    <w:rsid w:val="00744221"/>
    <w:rsid w:val="007B6A60"/>
    <w:rsid w:val="007E01BE"/>
    <w:rsid w:val="008037EA"/>
    <w:rsid w:val="008C1715"/>
    <w:rsid w:val="00910EA0"/>
    <w:rsid w:val="00A05292"/>
    <w:rsid w:val="00A079B1"/>
    <w:rsid w:val="00A9029F"/>
    <w:rsid w:val="00AB2FB1"/>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856C4"/>
    <w:rsid w:val="00DB35D8"/>
    <w:rsid w:val="00DD5E7D"/>
    <w:rsid w:val="00E30F9D"/>
    <w:rsid w:val="00E667CA"/>
    <w:rsid w:val="00E935E6"/>
    <w:rsid w:val="00EA1AAC"/>
    <w:rsid w:val="00EB4FC7"/>
    <w:rsid w:val="00EE790D"/>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2023-06-06T07:00:00Z</dcterms:created>
  <dcterms:modified xsi:type="dcterms:W3CDTF">2023-08-23T06:06:00Z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