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182F" w14:textId="77777777" w:rsidR="003B3600" w:rsidRPr="00CC4C7D" w:rsidRDefault="003B3600" w:rsidP="0062023C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  <w:color w:val="2B2B2B"/>
        </w:rPr>
      </w:pPr>
      <w:bookmarkStart w:id="0" w:name="_GoBack"/>
      <w:r w:rsidRPr="00CC4C7D">
        <w:rPr>
          <w:rFonts w:ascii="Abadi" w:hAnsi="Abadi" w:cs="Arial"/>
          <w:color w:val="2B2B2B"/>
        </w:rPr>
        <w:t xml:space="preserve">Mr. Hazel </w:t>
      </w:r>
      <w:proofErr w:type="spellStart"/>
      <w:r w:rsidRPr="00CC4C7D">
        <w:rPr>
          <w:rFonts w:ascii="Abadi" w:hAnsi="Abadi" w:cs="Arial"/>
          <w:color w:val="2B2B2B"/>
        </w:rPr>
        <w:t>Keat</w:t>
      </w:r>
      <w:proofErr w:type="spellEnd"/>
      <w:r w:rsidRPr="00CC4C7D">
        <w:rPr>
          <w:rFonts w:ascii="Abadi" w:hAnsi="Abadi" w:cs="Arial"/>
          <w:color w:val="2B2B2B"/>
        </w:rPr>
        <w:t>.</w:t>
      </w:r>
      <w:r w:rsidRPr="00CC4C7D">
        <w:rPr>
          <w:rFonts w:ascii="Abadi" w:hAnsi="Abadi" w:cs="Arial"/>
          <w:color w:val="2B2B2B"/>
        </w:rPr>
        <w:br/>
        <w:t>Manager Accounts</w:t>
      </w:r>
      <w:r w:rsidRPr="00CC4C7D">
        <w:rPr>
          <w:rFonts w:ascii="Abadi" w:hAnsi="Abadi" w:cs="Arial"/>
          <w:color w:val="2B2B2B"/>
        </w:rPr>
        <w:br/>
        <w:t>Falcon’s Agency, USA.</w:t>
      </w:r>
    </w:p>
    <w:p w14:paraId="54FF8E14" w14:textId="77777777" w:rsidR="003B3600" w:rsidRPr="00CC4C7D" w:rsidRDefault="003B3600" w:rsidP="0062023C">
      <w:pPr>
        <w:pStyle w:val="NormalWeb"/>
        <w:spacing w:before="0" w:beforeAutospacing="0" w:after="0" w:afterAutospacing="0" w:line="360" w:lineRule="auto"/>
        <w:textAlignment w:val="baseline"/>
        <w:rPr>
          <w:rFonts w:ascii="Abadi" w:hAnsi="Abadi" w:cs="Arial"/>
          <w:color w:val="2B2B2B"/>
        </w:rPr>
      </w:pPr>
      <w:r w:rsidRPr="00CC4C7D">
        <w:rPr>
          <w:rStyle w:val="Strong"/>
          <w:rFonts w:ascii="Abadi" w:hAnsi="Abadi" w:cs="Arial"/>
          <w:color w:val="2B2B2B"/>
          <w:bdr w:val="none" w:sz="0" w:space="0" w:color="auto" w:frame="1"/>
        </w:rPr>
        <w:t>Subject: Loan Rejection Letter</w:t>
      </w:r>
    </w:p>
    <w:p w14:paraId="6AFA6849" w14:textId="77777777" w:rsidR="003B3600" w:rsidRPr="00CC4C7D" w:rsidRDefault="003B3600" w:rsidP="0062023C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  <w:color w:val="2B2B2B"/>
        </w:rPr>
      </w:pPr>
      <w:r w:rsidRPr="00CC4C7D">
        <w:rPr>
          <w:rFonts w:ascii="Abadi" w:hAnsi="Abadi" w:cs="Arial"/>
          <w:color w:val="2B2B2B"/>
        </w:rPr>
        <w:t>Dear Hazel,</w:t>
      </w:r>
      <w:r w:rsidRPr="00CC4C7D">
        <w:rPr>
          <w:rFonts w:ascii="Abadi" w:hAnsi="Abadi" w:cs="Arial"/>
          <w:color w:val="2B2B2B"/>
        </w:rPr>
        <w:br/>
        <w:t xml:space="preserve">This letter is to inform you that we regret to reject your loan application of US $1000. The reason is you have already taken a loan of US $2000 and the deductions are still form your monthly salary. Still $1000 are left and until and unless your balance is </w:t>
      </w:r>
      <w:proofErr w:type="gramStart"/>
      <w:r w:rsidRPr="00CC4C7D">
        <w:rPr>
          <w:rFonts w:ascii="Abadi" w:hAnsi="Abadi" w:cs="Arial"/>
          <w:color w:val="2B2B2B"/>
        </w:rPr>
        <w:t>cleared</w:t>
      </w:r>
      <w:proofErr w:type="gramEnd"/>
      <w:r w:rsidRPr="00CC4C7D">
        <w:rPr>
          <w:rFonts w:ascii="Abadi" w:hAnsi="Abadi" w:cs="Arial"/>
          <w:color w:val="2B2B2B"/>
        </w:rPr>
        <w:t xml:space="preserve"> we cannot grant another loan. As this is hard and fast rule of our organization. We hope that you will </w:t>
      </w:r>
      <w:proofErr w:type="gramStart"/>
      <w:r w:rsidRPr="00CC4C7D">
        <w:rPr>
          <w:rFonts w:ascii="Abadi" w:hAnsi="Abadi" w:cs="Arial"/>
          <w:color w:val="2B2B2B"/>
        </w:rPr>
        <w:t>understand</w:t>
      </w:r>
      <w:proofErr w:type="gramEnd"/>
      <w:r w:rsidRPr="00CC4C7D">
        <w:rPr>
          <w:rFonts w:ascii="Abadi" w:hAnsi="Abadi" w:cs="Arial"/>
          <w:color w:val="2B2B2B"/>
        </w:rPr>
        <w:t xml:space="preserve"> and your application would be accommodated later.</w:t>
      </w:r>
    </w:p>
    <w:p w14:paraId="237F9C40" w14:textId="77777777" w:rsidR="003B3600" w:rsidRPr="00CC4C7D" w:rsidRDefault="003B3600" w:rsidP="0062023C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  <w:color w:val="2B2B2B"/>
        </w:rPr>
      </w:pPr>
      <w:r w:rsidRPr="00CC4C7D">
        <w:rPr>
          <w:rFonts w:ascii="Abadi" w:hAnsi="Abadi" w:cs="Arial"/>
          <w:color w:val="2B2B2B"/>
        </w:rPr>
        <w:t>With Regards,</w:t>
      </w:r>
    </w:p>
    <w:p w14:paraId="719A1418" w14:textId="77777777" w:rsidR="003B3600" w:rsidRPr="00CC4C7D" w:rsidRDefault="003B3600" w:rsidP="0062023C">
      <w:pPr>
        <w:pStyle w:val="NormalWeb"/>
        <w:spacing w:before="0" w:beforeAutospacing="0" w:after="360" w:afterAutospacing="0" w:line="360" w:lineRule="auto"/>
        <w:textAlignment w:val="baseline"/>
        <w:rPr>
          <w:rFonts w:ascii="Abadi" w:hAnsi="Abadi" w:cs="Arial"/>
          <w:color w:val="2B2B2B"/>
        </w:rPr>
      </w:pPr>
      <w:r w:rsidRPr="00CC4C7D">
        <w:rPr>
          <w:rFonts w:ascii="Abadi" w:hAnsi="Abadi" w:cs="Arial"/>
          <w:color w:val="2B2B2B"/>
        </w:rPr>
        <w:t>Director,</w:t>
      </w:r>
      <w:r w:rsidRPr="00CC4C7D">
        <w:rPr>
          <w:rFonts w:ascii="Abadi" w:hAnsi="Abadi" w:cs="Arial"/>
          <w:color w:val="2B2B2B"/>
        </w:rPr>
        <w:br/>
        <w:t>Falcon’s Agency.</w:t>
      </w:r>
    </w:p>
    <w:bookmarkEnd w:id="0"/>
    <w:p w14:paraId="3F01DC8C" w14:textId="77777777" w:rsidR="00A2464C" w:rsidRPr="00CC4C7D" w:rsidRDefault="0062023C" w:rsidP="0062023C">
      <w:pPr>
        <w:spacing w:line="360" w:lineRule="auto"/>
        <w:rPr>
          <w:rFonts w:ascii="Abadi" w:hAnsi="Abadi"/>
        </w:rPr>
      </w:pPr>
    </w:p>
    <w:sectPr w:rsidR="00A2464C" w:rsidRPr="00CC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00"/>
    <w:rsid w:val="00271642"/>
    <w:rsid w:val="003B3600"/>
    <w:rsid w:val="0062023C"/>
    <w:rsid w:val="00CC4C7D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D947"/>
  <w15:chartTrackingRefBased/>
  <w15:docId w15:val="{5CEB1905-F958-41EA-87F0-8364BD9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2019-05-23T12:25:00Z</dcterms:created>
  <dcterms:modified xsi:type="dcterms:W3CDTF">2019-05-23T12:43:00Z</dcterms:modified>
</cp:coreProperties>
</file>