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8F86" w14:textId="2522EA42" w:rsidR="0037247A" w:rsidRPr="003A7B6B" w:rsidRDefault="00760B69" w:rsidP="003A7B6B">
      <w:pPr>
        <w:pStyle w:val="BodyText"/>
        <w:widowControl/>
        <w:spacing w:after="150" w:line="360" w:lineRule="auto"/>
        <w:jc w:val="center"/>
        <w:rPr>
          <w:rFonts w:ascii="Lato" w:hAnsi="Lato"/>
          <w:b/>
          <w:bCs/>
          <w:color w:val="000000" w:themeColor="text1"/>
          <w:sz w:val="28"/>
          <w:szCs w:val="26"/>
        </w:rPr>
      </w:pPr>
      <w:r w:rsidRPr="003A7B6B">
        <w:rPr>
          <w:rFonts w:ascii="Lato" w:hAnsi="Lato"/>
          <w:b/>
          <w:bCs/>
          <w:color w:val="000000" w:themeColor="text1"/>
          <w:sz w:val="28"/>
          <w:szCs w:val="26"/>
        </w:rPr>
        <w:t>SUBSTITUTE TEACHER RECOMMENDATION LETTER SAMPLE</w:t>
      </w:r>
    </w:p>
    <w:p w14:paraId="3506615D" w14:textId="77777777" w:rsidR="003A7B6B" w:rsidRDefault="003A7B6B" w:rsidP="003A7B6B">
      <w:pPr>
        <w:pStyle w:val="BodyText"/>
        <w:widowControl/>
        <w:spacing w:after="150" w:line="360" w:lineRule="auto"/>
        <w:rPr>
          <w:rStyle w:val="Strong"/>
          <w:rFonts w:ascii="Lato" w:hAnsi="Lato"/>
          <w:color w:val="000000" w:themeColor="text1"/>
        </w:rPr>
      </w:pPr>
    </w:p>
    <w:p w14:paraId="681ACCFC" w14:textId="2AB9CD51" w:rsidR="0037247A" w:rsidRPr="003A7B6B" w:rsidRDefault="00A25731" w:rsidP="003A7B6B">
      <w:pPr>
        <w:pStyle w:val="BodyText"/>
        <w:widowControl/>
        <w:spacing w:after="150" w:line="360" w:lineRule="auto"/>
        <w:rPr>
          <w:rFonts w:ascii="Lato" w:hAnsi="Lato"/>
          <w:color w:val="000000" w:themeColor="text1"/>
        </w:rPr>
      </w:pPr>
      <w:r w:rsidRPr="003A7B6B">
        <w:rPr>
          <w:rStyle w:val="Strong"/>
          <w:rFonts w:ascii="Lato" w:hAnsi="Lato"/>
          <w:color w:val="000000" w:themeColor="text1"/>
        </w:rPr>
        <w:t>To Whom It May Concern</w:t>
      </w:r>
    </w:p>
    <w:p w14:paraId="6736E06C" w14:textId="77777777" w:rsidR="0037247A" w:rsidRPr="003A7B6B" w:rsidRDefault="00A25731" w:rsidP="003A7B6B">
      <w:pPr>
        <w:pStyle w:val="BodyText"/>
        <w:widowControl/>
        <w:spacing w:after="150" w:line="360" w:lineRule="auto"/>
        <w:rPr>
          <w:rFonts w:ascii="Lato" w:hAnsi="Lato"/>
          <w:color w:val="000000" w:themeColor="text1"/>
        </w:rPr>
      </w:pPr>
      <w:r w:rsidRPr="003A7B6B">
        <w:rPr>
          <w:rFonts w:ascii="Lato" w:hAnsi="Lato"/>
          <w:color w:val="000000" w:themeColor="text1"/>
        </w:rPr>
        <w:t>I am pleased to write this letter of recommendation for Gale Reynolds who has worked as a substitute teacher for Anderson High School for five years between September 2009 and November 2014. As her immediate supervisor, I have had the good fortune to see students respond positively to her; an advantage that most substitute teachers unfortunately do not have.</w:t>
      </w:r>
    </w:p>
    <w:p w14:paraId="20EF70EC" w14:textId="77777777" w:rsidR="003A7B6B" w:rsidRDefault="00A25731" w:rsidP="003A7B6B">
      <w:pPr>
        <w:pStyle w:val="BodyText"/>
        <w:widowControl/>
        <w:spacing w:after="150" w:line="360" w:lineRule="auto"/>
        <w:rPr>
          <w:rFonts w:ascii="Lato" w:hAnsi="Lato"/>
          <w:color w:val="000000" w:themeColor="text1"/>
        </w:rPr>
      </w:pPr>
      <w:r w:rsidRPr="003A7B6B">
        <w:rPr>
          <w:rFonts w:ascii="Lato" w:hAnsi="Lato"/>
          <w:color w:val="000000" w:themeColor="text1"/>
        </w:rPr>
        <w:t xml:space="preserve">Gale has always been extremely motivated; whether she was assigned to a language class or a recreational one, she has shown her enthusiasm for her work and nurturing her students at every point. She has several strengths but as per my observation, her main strength has been the ability to motivate students. </w:t>
      </w:r>
    </w:p>
    <w:p w14:paraId="4FA62774" w14:textId="77777777" w:rsidR="003A7B6B" w:rsidRDefault="00A25731" w:rsidP="003A7B6B">
      <w:pPr>
        <w:pStyle w:val="BodyText"/>
        <w:widowControl/>
        <w:spacing w:after="150" w:line="360" w:lineRule="auto"/>
        <w:rPr>
          <w:rFonts w:ascii="Lato" w:hAnsi="Lato"/>
          <w:color w:val="000000" w:themeColor="text1"/>
        </w:rPr>
      </w:pPr>
      <w:r w:rsidRPr="003A7B6B">
        <w:rPr>
          <w:rFonts w:ascii="Lato" w:hAnsi="Lato"/>
          <w:color w:val="000000" w:themeColor="text1"/>
        </w:rPr>
        <w:t xml:space="preserve">While it was not her duty to plan lessons for the 6th graders that she was teaching (due to the lead teacher being away on maternity leave), she made immaculate lesson plans and imparted them with such expertise that it was initially difficult to fathom that a substitute teacher had this capability. </w:t>
      </w:r>
    </w:p>
    <w:p w14:paraId="3F4C7942" w14:textId="1CCBC08A" w:rsidR="0037247A" w:rsidRPr="003A7B6B" w:rsidRDefault="00A25731" w:rsidP="003A7B6B">
      <w:pPr>
        <w:pStyle w:val="BodyText"/>
        <w:widowControl/>
        <w:spacing w:after="150" w:line="360" w:lineRule="auto"/>
        <w:rPr>
          <w:rFonts w:ascii="Lato" w:hAnsi="Lato"/>
          <w:color w:val="000000" w:themeColor="text1"/>
        </w:rPr>
      </w:pPr>
      <w:r w:rsidRPr="003A7B6B">
        <w:rPr>
          <w:rFonts w:ascii="Lato" w:hAnsi="Lato"/>
          <w:color w:val="000000" w:themeColor="text1"/>
        </w:rPr>
        <w:t>She is also hands-on in recognizing when a student needs special attention, grabs the opportunity with both hands and ends up making a difference.</w:t>
      </w:r>
    </w:p>
    <w:p w14:paraId="41FC6C2D" w14:textId="04B6B0ED" w:rsidR="0037247A" w:rsidRPr="003A7B6B" w:rsidRDefault="00A25731" w:rsidP="003A7B6B">
      <w:pPr>
        <w:pStyle w:val="BodyText"/>
        <w:widowControl/>
        <w:spacing w:after="150" w:line="360" w:lineRule="auto"/>
        <w:rPr>
          <w:rFonts w:ascii="Lato" w:hAnsi="Lato"/>
          <w:color w:val="000000" w:themeColor="text1"/>
        </w:rPr>
      </w:pPr>
      <w:r w:rsidRPr="003A7B6B">
        <w:rPr>
          <w:rFonts w:ascii="Lato" w:hAnsi="Lato"/>
          <w:color w:val="000000" w:themeColor="text1"/>
        </w:rPr>
        <w:t>I would like to endorse the fact that Gale is dependable and is in tune with the needs of students. I highly recommend her for a teaching position and wish her best of luck.</w:t>
      </w:r>
    </w:p>
    <w:p w14:paraId="1BA144C5" w14:textId="77777777" w:rsidR="005D21FC" w:rsidRDefault="005D21FC" w:rsidP="003A7B6B">
      <w:pPr>
        <w:pStyle w:val="BodyText"/>
        <w:widowControl/>
        <w:spacing w:after="150" w:line="360" w:lineRule="auto"/>
        <w:rPr>
          <w:rFonts w:ascii="Lato" w:hAnsi="Lato"/>
          <w:color w:val="000000" w:themeColor="text1"/>
        </w:rPr>
      </w:pPr>
    </w:p>
    <w:p w14:paraId="0BCECCD9" w14:textId="67B165F5" w:rsidR="00A25731" w:rsidRPr="003A7B6B" w:rsidRDefault="00520574" w:rsidP="003A7B6B">
      <w:pPr>
        <w:pStyle w:val="BodyText"/>
        <w:widowControl/>
        <w:spacing w:after="150" w:line="360" w:lineRule="auto"/>
        <w:rPr>
          <w:rFonts w:ascii="Lato" w:hAnsi="Lato"/>
          <w:color w:val="000000" w:themeColor="text1"/>
        </w:rPr>
      </w:pPr>
      <w:r w:rsidRPr="003A7B6B">
        <w:rPr>
          <w:rFonts w:ascii="Lato" w:hAnsi="Lato"/>
          <w:color w:val="000000" w:themeColor="text1"/>
        </w:rPr>
        <w:t>Sincerely,</w:t>
      </w:r>
    </w:p>
    <w:sectPr w:rsidR="00A25731" w:rsidRPr="003A7B6B" w:rsidSect="003A7B6B">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6D6C" w14:textId="77777777" w:rsidR="00637972" w:rsidRDefault="00637972" w:rsidP="00520574">
      <w:r>
        <w:separator/>
      </w:r>
    </w:p>
  </w:endnote>
  <w:endnote w:type="continuationSeparator" w:id="0">
    <w:p w14:paraId="4C4651C4" w14:textId="77777777" w:rsidR="00637972" w:rsidRDefault="00637972" w:rsidP="0052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7412" w14:textId="77777777" w:rsidR="00637972" w:rsidRDefault="00637972" w:rsidP="00520574">
      <w:r>
        <w:separator/>
      </w:r>
    </w:p>
  </w:footnote>
  <w:footnote w:type="continuationSeparator" w:id="0">
    <w:p w14:paraId="214D7BA7" w14:textId="77777777" w:rsidR="00637972" w:rsidRDefault="00637972" w:rsidP="00520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74"/>
    <w:rsid w:val="000734B9"/>
    <w:rsid w:val="00135B47"/>
    <w:rsid w:val="0037247A"/>
    <w:rsid w:val="003A7B6B"/>
    <w:rsid w:val="00520574"/>
    <w:rsid w:val="005D21FC"/>
    <w:rsid w:val="00637972"/>
    <w:rsid w:val="00713424"/>
    <w:rsid w:val="00760B69"/>
    <w:rsid w:val="00A25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6A6D45"/>
  <w15:chartTrackingRefBased/>
  <w15:docId w15:val="{700B3E3B-F0D8-4CA8-9158-1173FFF2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52057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20574"/>
    <w:rPr>
      <w:rFonts w:ascii="Liberation Serif" w:eastAsia="Droid Sans Fallback" w:hAnsi="Liberation Serif" w:cs="Mangal"/>
      <w:kern w:val="1"/>
      <w:sz w:val="24"/>
      <w:szCs w:val="21"/>
      <w:lang w:val="en-IN" w:eastAsia="zh-CN" w:bidi="hi-IN"/>
    </w:rPr>
  </w:style>
  <w:style w:type="paragraph" w:styleId="Footer">
    <w:name w:val="footer"/>
    <w:basedOn w:val="Normal"/>
    <w:link w:val="FooterChar"/>
    <w:uiPriority w:val="99"/>
    <w:unhideWhenUsed/>
    <w:rsid w:val="0052057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20574"/>
    <w:rPr>
      <w:rFonts w:ascii="Liberation Serif" w:eastAsia="Droid Sans Fallback" w:hAnsi="Liberation Serif" w:cs="Mangal"/>
      <w:kern w:val="1"/>
      <w:sz w:val="24"/>
      <w:szCs w:val="21"/>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6</cp:revision>
  <cp:lastPrinted>1899-12-31T19:00:00Z</cp:lastPrinted>
  <dcterms:created xsi:type="dcterms:W3CDTF">2017-09-10T12:44:00Z</dcterms:created>
  <dcterms:modified xsi:type="dcterms:W3CDTF">2022-03-22T08:42:00Z</dcterms:modified>
</cp:coreProperties>
</file>