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E6D" w:rsidRPr="00F55155" w:rsidRDefault="00FE7E6D">
      <w:pPr>
        <w:pStyle w:val="Title"/>
        <w:rPr>
          <w:rFonts w:ascii="Abadi MT Condensed" w:hAnsi="Abadi MT Condensed"/>
        </w:rPr>
      </w:pPr>
      <w:bookmarkStart w:id="0" w:name="_GoBack"/>
      <w:bookmarkEnd w:id="0"/>
    </w:p>
    <w:p w:rsidR="00FE7E6D" w:rsidRPr="00F55155" w:rsidRDefault="00824B35">
      <w:pPr>
        <w:pStyle w:val="Title"/>
        <w:spacing w:after="1000"/>
        <w:rPr>
          <w:rFonts w:ascii="Abadi MT Condensed" w:hAnsi="Abadi MT Condensed"/>
          <w:color w:val="2E74B5" w:themeColor="accent1" w:themeShade="BF"/>
        </w:rPr>
      </w:pPr>
      <w:r w:rsidRPr="00F55155">
        <w:rPr>
          <w:rFonts w:ascii="Abadi MT Condensed" w:hAnsi="Abadi MT Condensed"/>
          <w:color w:val="2E74B5" w:themeColor="accent1" w:themeShade="BF"/>
        </w:rPr>
        <w:t>Logo</w:t>
      </w:r>
    </w:p>
    <w:p w:rsidR="00FE7E6D" w:rsidRPr="00F55155" w:rsidRDefault="00FE7E6D">
      <w:pPr>
        <w:pStyle w:val="Title"/>
        <w:rPr>
          <w:rFonts w:ascii="Abadi MT Condensed" w:hAnsi="Abadi MT Condensed"/>
          <w:color w:val="2E74B5" w:themeColor="accent1" w:themeShade="BF"/>
          <w:sz w:val="44"/>
        </w:rPr>
      </w:pPr>
    </w:p>
    <w:p w:rsidR="00FE7E6D" w:rsidRPr="00F55155" w:rsidRDefault="00FE7E6D">
      <w:pPr>
        <w:pStyle w:val="Title"/>
        <w:rPr>
          <w:rFonts w:ascii="Abadi MT Condensed" w:hAnsi="Abadi MT Condensed"/>
          <w:color w:val="2E74B5" w:themeColor="accent1" w:themeShade="BF"/>
          <w:sz w:val="44"/>
        </w:rPr>
      </w:pPr>
      <w:r w:rsidRPr="00F55155">
        <w:rPr>
          <w:rFonts w:ascii="Abadi MT Condensed" w:hAnsi="Abadi MT Condensed"/>
          <w:color w:val="2E74B5" w:themeColor="accent1" w:themeShade="BF"/>
          <w:sz w:val="44"/>
        </w:rPr>
        <w:t>Organization Name</w:t>
      </w:r>
    </w:p>
    <w:p w:rsidR="00FE7E6D" w:rsidRPr="00F55155" w:rsidRDefault="00F55155" w:rsidP="00F55155">
      <w:pPr>
        <w:pStyle w:val="Title"/>
        <w:rPr>
          <w:rFonts w:ascii="Abadi MT Condensed" w:hAnsi="Abadi MT Condensed"/>
          <w:color w:val="2E74B5" w:themeColor="accent1" w:themeShade="BF"/>
          <w:sz w:val="36"/>
        </w:rPr>
      </w:pPr>
      <w:r w:rsidRPr="00F55155">
        <w:rPr>
          <w:rFonts w:ascii="Abadi MT Condensed" w:hAnsi="Abadi MT Condensed"/>
          <w:noProof/>
          <w:color w:val="2E74B5" w:themeColor="accent1" w:themeShade="B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113665</wp:posOffset>
                </wp:positionV>
                <wp:extent cx="6515100" cy="0"/>
                <wp:effectExtent l="19050" t="15240" r="19050" b="2286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76CB0"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5pt" to="51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0zuEw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zjBTp&#10;QKKNUBzloTO9cQUEVGprQ230pJ7NRtOfDildtUTteWT4cjaQloWM5FVK2DgD+Lv+q2YQQw5exzad&#10;GtsFSGgAOkU1zjc1+MkjCoezaTbNUhCNDr6EFEOisc5/4bpDwSixBM4RmBw3zgcipBhCwj1Kr4WU&#10;UWypUF/iyXz6MI0ZTkvBgjfEObvfVdKiIwnzEr9YFnjuw6w+KBbRWk7Y6mp7IuTFhtulCnhQC/C5&#10;WpeB+PWYPq7mq3k+yiez1ShP63r0eV3lo9k6e5jWn+qqqrPfgVqWF61gjKvAbhjOLH+b+Ndnchmr&#10;23je+pC8Ro8NA7LDP5KOYgb9LpOw0+y8tYPIMI8x+Pp2wsDf78G+f+HLPwAAAP//AwBQSwMEFAAG&#10;AAgAAAAhAHghTK3aAAAABwEAAA8AAABkcnMvZG93bnJldi54bWxMj8FOwzAMhu9IvENkJC6Ipeww&#10;Rmk6jUnc0CQ2hDi6jddWNE6VZGv39njiAEd/v/X7c7GaXK9OFGLn2cDDLANFXHvbcWPgY/96vwQV&#10;E7LF3jMZOFOEVXl9VWBu/cjvdNqlRkkJxxwNtCkNudaxbslhnPmBWLKDDw6TjKHRNuAo5a7X8yxb&#10;aIcdy4UWB9q0VH/vjs5AjdvNFg+fesT0tX65q97OoVkac3szrZ9BJZrS3zJc9EUdSnGq/JFtVL0B&#10;eSQJfXwCdUmz+UJI9Ut0Wej//uUPAAAA//8DAFBLAQItABQABgAIAAAAIQC2gziS/gAAAOEBAAAT&#10;AAAAAAAAAAAAAAAAAAAAAABbQ29udGVudF9UeXBlc10ueG1sUEsBAi0AFAAGAAgAAAAhADj9If/W&#10;AAAAlAEAAAsAAAAAAAAAAAAAAAAALwEAAF9yZWxzLy5yZWxzUEsBAi0AFAAGAAgAAAAhAJOzTO4T&#10;AgAAKQQAAA4AAAAAAAAAAAAAAAAALgIAAGRycy9lMm9Eb2MueG1sUEsBAi0AFAAGAAgAAAAhAHgh&#10;TK3aAAAABwEAAA8AAAAAAAAAAAAAAAAAbQQAAGRycy9kb3ducmV2LnhtbFBLBQYAAAAABAAEAPMA&#10;AAB0BQAAAAA=&#10;" strokeweight="2.25pt"/>
            </w:pict>
          </mc:Fallback>
        </mc:AlternateContent>
      </w:r>
    </w:p>
    <w:p w:rsidR="00FE7E6D" w:rsidRPr="00F55155" w:rsidRDefault="00FE7E6D">
      <w:pPr>
        <w:pStyle w:val="Title"/>
        <w:spacing w:before="240"/>
        <w:rPr>
          <w:rFonts w:ascii="Abadi MT Condensed" w:hAnsi="Abadi MT Condensed"/>
          <w:color w:val="2E74B5" w:themeColor="accent1" w:themeShade="BF"/>
          <w:sz w:val="44"/>
        </w:rPr>
      </w:pPr>
      <w:r w:rsidRPr="00F55155">
        <w:rPr>
          <w:rFonts w:ascii="Abadi MT Condensed" w:hAnsi="Abadi MT Condensed"/>
          <w:color w:val="2E74B5" w:themeColor="accent1" w:themeShade="BF"/>
          <w:sz w:val="44"/>
        </w:rPr>
        <w:t xml:space="preserve">Scope </w:t>
      </w:r>
      <w:r w:rsidR="00824B35" w:rsidRPr="00F55155">
        <w:rPr>
          <w:rFonts w:ascii="Abadi MT Condensed" w:hAnsi="Abadi MT Condensed"/>
          <w:color w:val="2E74B5" w:themeColor="accent1" w:themeShade="BF"/>
          <w:sz w:val="44"/>
        </w:rPr>
        <w:t xml:space="preserve">of Work </w:t>
      </w:r>
      <w:r w:rsidRPr="00F55155">
        <w:rPr>
          <w:rFonts w:ascii="Abadi MT Condensed" w:hAnsi="Abadi MT Condensed"/>
          <w:color w:val="2E74B5" w:themeColor="accent1" w:themeShade="BF"/>
          <w:sz w:val="44"/>
        </w:rPr>
        <w:t xml:space="preserve">Statement </w:t>
      </w:r>
      <w:proofErr w:type="gramStart"/>
      <w:r w:rsidRPr="00F55155">
        <w:rPr>
          <w:rFonts w:ascii="Abadi MT Condensed" w:hAnsi="Abadi MT Condensed"/>
          <w:color w:val="2E74B5" w:themeColor="accent1" w:themeShade="BF"/>
          <w:sz w:val="44"/>
        </w:rPr>
        <w:t>for</w:t>
      </w:r>
      <w:proofErr w:type="gramEnd"/>
      <w:r w:rsidRPr="00F55155">
        <w:rPr>
          <w:rFonts w:ascii="Abadi MT Condensed" w:hAnsi="Abadi MT Condensed"/>
          <w:color w:val="2E74B5" w:themeColor="accent1" w:themeShade="BF"/>
          <w:sz w:val="44"/>
        </w:rPr>
        <w:br/>
        <w:t>[Project Name]</w:t>
      </w:r>
    </w:p>
    <w:p w:rsidR="00FE7E6D" w:rsidRPr="00F55155" w:rsidRDefault="00FE7E6D">
      <w:pPr>
        <w:rPr>
          <w:rFonts w:ascii="Abadi MT Condensed" w:hAnsi="Abadi MT Condensed"/>
          <w:color w:val="2E74B5" w:themeColor="accent1" w:themeShade="BF"/>
        </w:rPr>
      </w:pPr>
    </w:p>
    <w:p w:rsidR="00FE7E6D" w:rsidRPr="00F55155" w:rsidRDefault="00FE7E6D">
      <w:pPr>
        <w:rPr>
          <w:rFonts w:ascii="Abadi MT Condensed" w:hAnsi="Abadi MT Condensed"/>
          <w:color w:val="2E74B5" w:themeColor="accent1" w:themeShade="BF"/>
        </w:rPr>
      </w:pPr>
    </w:p>
    <w:p w:rsidR="00FE7E6D" w:rsidRPr="00F55155" w:rsidRDefault="00FE7E6D">
      <w:pPr>
        <w:rPr>
          <w:rFonts w:ascii="Abadi MT Condensed" w:hAnsi="Abadi MT Condensed"/>
        </w:rPr>
      </w:pPr>
    </w:p>
    <w:p w:rsidR="00FE7E6D" w:rsidRPr="00F55155" w:rsidRDefault="00FE7E6D">
      <w:pPr>
        <w:rPr>
          <w:rFonts w:ascii="Abadi MT Condensed" w:hAnsi="Abadi MT Condensed"/>
        </w:rPr>
      </w:pPr>
    </w:p>
    <w:p w:rsidR="00FE7E6D" w:rsidRPr="00F55155" w:rsidRDefault="00FE7E6D">
      <w:pPr>
        <w:rPr>
          <w:rFonts w:ascii="Abadi MT Condensed" w:hAnsi="Abadi MT Condensed"/>
        </w:rPr>
      </w:pPr>
    </w:p>
    <w:p w:rsidR="00FE7E6D" w:rsidRPr="00F55155" w:rsidRDefault="00FE7E6D">
      <w:pPr>
        <w:rPr>
          <w:rFonts w:ascii="Abadi MT Condensed" w:hAnsi="Abadi MT Condensed"/>
        </w:rPr>
      </w:pPr>
    </w:p>
    <w:p w:rsidR="00FE7E6D" w:rsidRPr="00F55155" w:rsidRDefault="00FE7E6D">
      <w:pPr>
        <w:rPr>
          <w:rFonts w:ascii="Abadi MT Condensed" w:hAnsi="Abadi MT Condensed"/>
        </w:rPr>
      </w:pPr>
    </w:p>
    <w:p w:rsidR="00FE7E6D" w:rsidRPr="00F55155" w:rsidRDefault="00FE7E6D">
      <w:pPr>
        <w:rPr>
          <w:rFonts w:ascii="Abadi MT Condensed" w:hAnsi="Abadi MT Condensed"/>
        </w:rPr>
      </w:pPr>
    </w:p>
    <w:p w:rsidR="00FE7E6D" w:rsidRPr="00F55155" w:rsidRDefault="00FE7E6D">
      <w:pPr>
        <w:rPr>
          <w:rFonts w:ascii="Abadi MT Condensed" w:hAnsi="Abadi MT Condensed"/>
        </w:rPr>
      </w:pPr>
    </w:p>
    <w:p w:rsidR="00FE7E6D" w:rsidRPr="00F55155" w:rsidRDefault="00FE7E6D">
      <w:pPr>
        <w:rPr>
          <w:rFonts w:ascii="Abadi MT Condensed" w:hAnsi="Abadi MT Condensed"/>
        </w:rPr>
      </w:pPr>
    </w:p>
    <w:p w:rsidR="00FE7E6D" w:rsidRPr="00F55155" w:rsidRDefault="00FE7E6D">
      <w:pPr>
        <w:rPr>
          <w:rFonts w:ascii="Abadi MT Condensed" w:hAnsi="Abadi MT Condensed"/>
        </w:rPr>
      </w:pPr>
    </w:p>
    <w:tbl>
      <w:tblPr>
        <w:tblW w:w="0" w:type="auto"/>
        <w:tblLook w:val="0000" w:firstRow="0" w:lastRow="0" w:firstColumn="0" w:lastColumn="0" w:noHBand="0" w:noVBand="0"/>
      </w:tblPr>
      <w:tblGrid>
        <w:gridCol w:w="3463"/>
        <w:gridCol w:w="6617"/>
      </w:tblGrid>
      <w:tr w:rsidR="00FE7E6D" w:rsidRPr="00F55155">
        <w:tblPrEx>
          <w:tblCellMar>
            <w:top w:w="0" w:type="dxa"/>
            <w:bottom w:w="0" w:type="dxa"/>
          </w:tblCellMar>
        </w:tblPrEx>
        <w:trPr>
          <w:trHeight w:val="432"/>
        </w:trPr>
        <w:tc>
          <w:tcPr>
            <w:tcW w:w="3528" w:type="dxa"/>
          </w:tcPr>
          <w:p w:rsidR="00FE7E6D" w:rsidRPr="00F55155" w:rsidRDefault="00FE7E6D">
            <w:pPr>
              <w:pStyle w:val="Header"/>
              <w:tabs>
                <w:tab w:val="clear" w:pos="4320"/>
                <w:tab w:val="clear" w:pos="8640"/>
              </w:tabs>
              <w:jc w:val="right"/>
              <w:rPr>
                <w:rFonts w:ascii="Abadi MT Condensed" w:hAnsi="Abadi MT Condensed"/>
                <w:b/>
                <w:bCs/>
                <w:color w:val="2E74B5" w:themeColor="accent1" w:themeShade="BF"/>
              </w:rPr>
            </w:pPr>
            <w:r w:rsidRPr="00F55155">
              <w:rPr>
                <w:rFonts w:ascii="Abadi MT Condensed" w:hAnsi="Abadi MT Condensed"/>
                <w:b/>
                <w:bCs/>
                <w:color w:val="2E74B5" w:themeColor="accent1" w:themeShade="BF"/>
              </w:rPr>
              <w:t>Prepared by:</w:t>
            </w:r>
          </w:p>
        </w:tc>
        <w:tc>
          <w:tcPr>
            <w:tcW w:w="6768" w:type="dxa"/>
          </w:tcPr>
          <w:p w:rsidR="00FE7E6D" w:rsidRPr="00F55155" w:rsidRDefault="00FE7E6D">
            <w:pPr>
              <w:pStyle w:val="FrontPageInfo"/>
              <w:tabs>
                <w:tab w:val="clear" w:pos="5760"/>
                <w:tab w:val="clear" w:pos="6480"/>
              </w:tabs>
              <w:overflowPunct/>
              <w:autoSpaceDE/>
              <w:autoSpaceDN/>
              <w:adjustRightInd/>
              <w:textAlignment w:val="auto"/>
              <w:rPr>
                <w:rFonts w:ascii="Abadi MT Condensed" w:hAnsi="Abadi MT Condensed"/>
                <w:szCs w:val="24"/>
              </w:rPr>
            </w:pPr>
            <w:r w:rsidRPr="00F55155">
              <w:rPr>
                <w:rFonts w:ascii="Abadi MT Condensed" w:hAnsi="Abadi MT Condensed"/>
                <w:szCs w:val="24"/>
              </w:rPr>
              <w:t>Your Name</w:t>
            </w:r>
          </w:p>
        </w:tc>
      </w:tr>
      <w:tr w:rsidR="00FE7E6D" w:rsidRPr="00F55155">
        <w:tblPrEx>
          <w:tblCellMar>
            <w:top w:w="0" w:type="dxa"/>
            <w:bottom w:w="0" w:type="dxa"/>
          </w:tblCellMar>
        </w:tblPrEx>
        <w:trPr>
          <w:trHeight w:val="432"/>
        </w:trPr>
        <w:tc>
          <w:tcPr>
            <w:tcW w:w="3528" w:type="dxa"/>
          </w:tcPr>
          <w:p w:rsidR="00FE7E6D" w:rsidRPr="00F55155" w:rsidRDefault="00FE7E6D">
            <w:pPr>
              <w:jc w:val="right"/>
              <w:rPr>
                <w:rFonts w:ascii="Abadi MT Condensed" w:hAnsi="Abadi MT Condensed"/>
                <w:b/>
                <w:bCs/>
                <w:color w:val="2E74B5" w:themeColor="accent1" w:themeShade="BF"/>
              </w:rPr>
            </w:pPr>
            <w:r w:rsidRPr="00F55155">
              <w:rPr>
                <w:rFonts w:ascii="Abadi MT Condensed" w:hAnsi="Abadi MT Condensed"/>
                <w:b/>
                <w:bCs/>
                <w:color w:val="2E74B5" w:themeColor="accent1" w:themeShade="BF"/>
              </w:rPr>
              <w:t>Version:</w:t>
            </w:r>
          </w:p>
        </w:tc>
        <w:tc>
          <w:tcPr>
            <w:tcW w:w="6768" w:type="dxa"/>
          </w:tcPr>
          <w:p w:rsidR="00FE7E6D" w:rsidRPr="00F55155" w:rsidRDefault="00FE7E6D">
            <w:pPr>
              <w:pStyle w:val="Header"/>
              <w:tabs>
                <w:tab w:val="clear" w:pos="4320"/>
                <w:tab w:val="clear" w:pos="8640"/>
              </w:tabs>
              <w:jc w:val="right"/>
              <w:rPr>
                <w:rFonts w:ascii="Abadi MT Condensed" w:hAnsi="Abadi MT Condensed"/>
              </w:rPr>
            </w:pPr>
            <w:r w:rsidRPr="00F55155">
              <w:rPr>
                <w:rFonts w:ascii="Abadi MT Condensed" w:hAnsi="Abadi MT Condensed"/>
              </w:rPr>
              <w:t>Version Number</w:t>
            </w:r>
          </w:p>
        </w:tc>
      </w:tr>
      <w:tr w:rsidR="00FE7E6D" w:rsidRPr="00F55155">
        <w:tblPrEx>
          <w:tblCellMar>
            <w:top w:w="0" w:type="dxa"/>
            <w:bottom w:w="0" w:type="dxa"/>
          </w:tblCellMar>
        </w:tblPrEx>
        <w:trPr>
          <w:trHeight w:val="432"/>
        </w:trPr>
        <w:tc>
          <w:tcPr>
            <w:tcW w:w="3528" w:type="dxa"/>
          </w:tcPr>
          <w:p w:rsidR="00FE7E6D" w:rsidRPr="00F55155" w:rsidRDefault="00FE7E6D">
            <w:pPr>
              <w:jc w:val="right"/>
              <w:rPr>
                <w:rFonts w:ascii="Abadi MT Condensed" w:hAnsi="Abadi MT Condensed"/>
                <w:b/>
                <w:bCs/>
                <w:color w:val="2E74B5" w:themeColor="accent1" w:themeShade="BF"/>
              </w:rPr>
            </w:pPr>
            <w:r w:rsidRPr="00F55155">
              <w:rPr>
                <w:rFonts w:ascii="Abadi MT Condensed" w:hAnsi="Abadi MT Condensed"/>
                <w:b/>
                <w:bCs/>
                <w:color w:val="2E74B5" w:themeColor="accent1" w:themeShade="BF"/>
              </w:rPr>
              <w:t>Document Id:</w:t>
            </w:r>
          </w:p>
        </w:tc>
        <w:tc>
          <w:tcPr>
            <w:tcW w:w="6768" w:type="dxa"/>
          </w:tcPr>
          <w:p w:rsidR="00FE7E6D" w:rsidRPr="00F55155" w:rsidRDefault="00FE7E6D">
            <w:pPr>
              <w:pStyle w:val="Header"/>
              <w:tabs>
                <w:tab w:val="clear" w:pos="4320"/>
                <w:tab w:val="clear" w:pos="8640"/>
              </w:tabs>
              <w:jc w:val="right"/>
              <w:rPr>
                <w:rFonts w:ascii="Abadi MT Condensed" w:hAnsi="Abadi MT Condensed"/>
              </w:rPr>
            </w:pPr>
            <w:r w:rsidRPr="00F55155">
              <w:rPr>
                <w:rFonts w:ascii="Abadi MT Condensed" w:hAnsi="Abadi MT Condensed"/>
              </w:rPr>
              <w:t>Reference Number or Document Id</w:t>
            </w:r>
          </w:p>
        </w:tc>
      </w:tr>
      <w:tr w:rsidR="00FE7E6D" w:rsidRPr="00F55155">
        <w:tblPrEx>
          <w:tblCellMar>
            <w:top w:w="0" w:type="dxa"/>
            <w:bottom w:w="0" w:type="dxa"/>
          </w:tblCellMar>
        </w:tblPrEx>
        <w:trPr>
          <w:trHeight w:val="432"/>
        </w:trPr>
        <w:tc>
          <w:tcPr>
            <w:tcW w:w="3528" w:type="dxa"/>
          </w:tcPr>
          <w:p w:rsidR="00FE7E6D" w:rsidRPr="00F55155" w:rsidRDefault="00FE7E6D">
            <w:pPr>
              <w:jc w:val="right"/>
              <w:rPr>
                <w:rFonts w:ascii="Abadi MT Condensed" w:hAnsi="Abadi MT Condensed"/>
                <w:b/>
                <w:bCs/>
                <w:color w:val="2E74B5" w:themeColor="accent1" w:themeShade="BF"/>
              </w:rPr>
            </w:pPr>
            <w:r w:rsidRPr="00F55155">
              <w:rPr>
                <w:rFonts w:ascii="Abadi MT Condensed" w:hAnsi="Abadi MT Condensed"/>
                <w:b/>
                <w:bCs/>
                <w:color w:val="2E74B5" w:themeColor="accent1" w:themeShade="BF"/>
              </w:rPr>
              <w:t>Date:</w:t>
            </w:r>
          </w:p>
        </w:tc>
        <w:tc>
          <w:tcPr>
            <w:tcW w:w="6768" w:type="dxa"/>
          </w:tcPr>
          <w:p w:rsidR="00FE7E6D" w:rsidRPr="00F55155" w:rsidRDefault="00FE7E6D">
            <w:pPr>
              <w:pStyle w:val="Header"/>
              <w:tabs>
                <w:tab w:val="clear" w:pos="4320"/>
                <w:tab w:val="clear" w:pos="8640"/>
              </w:tabs>
              <w:jc w:val="right"/>
              <w:rPr>
                <w:rFonts w:ascii="Abadi MT Condensed" w:hAnsi="Abadi MT Condensed"/>
              </w:rPr>
            </w:pPr>
            <w:r w:rsidRPr="00F55155">
              <w:rPr>
                <w:rFonts w:ascii="Abadi MT Condensed" w:hAnsi="Abadi MT Condensed"/>
              </w:rPr>
              <w:t>Release Date</w:t>
            </w:r>
          </w:p>
        </w:tc>
      </w:tr>
    </w:tbl>
    <w:p w:rsidR="00FE7E6D" w:rsidRPr="00F55155" w:rsidRDefault="00FE7E6D">
      <w:pPr>
        <w:rPr>
          <w:rFonts w:ascii="Abadi MT Condensed" w:hAnsi="Abadi MT Condensed"/>
        </w:rPr>
      </w:pPr>
      <w:r w:rsidRPr="00F55155">
        <w:rPr>
          <w:rFonts w:ascii="Abadi MT Condensed" w:hAnsi="Abadi MT Condensed"/>
        </w:rPr>
        <w:t xml:space="preserve"> </w:t>
      </w:r>
    </w:p>
    <w:p w:rsidR="00FE7E6D" w:rsidRPr="00F55155" w:rsidRDefault="00FE7E6D">
      <w:pPr>
        <w:rPr>
          <w:rFonts w:ascii="Abadi MT Condensed" w:hAnsi="Abadi MT Condensed"/>
        </w:rPr>
      </w:pPr>
    </w:p>
    <w:p w:rsidR="00FE7E6D" w:rsidRPr="00F55155" w:rsidRDefault="00FE7E6D">
      <w:pPr>
        <w:rPr>
          <w:rFonts w:ascii="Abadi MT Condensed" w:hAnsi="Abadi MT Condensed"/>
        </w:rPr>
      </w:pPr>
      <w:r w:rsidRPr="00F55155">
        <w:rPr>
          <w:rFonts w:ascii="Abadi MT Condensed" w:hAnsi="Abadi MT Condensed"/>
        </w:rPr>
        <w:br w:type="page"/>
      </w:r>
    </w:p>
    <w:p w:rsidR="00CD228E" w:rsidRPr="00F55155" w:rsidRDefault="00F55155" w:rsidP="00CD228E">
      <w:pPr>
        <w:pStyle w:val="Header"/>
        <w:tabs>
          <w:tab w:val="clear" w:pos="8640"/>
          <w:tab w:val="right" w:pos="10080"/>
        </w:tabs>
        <w:rPr>
          <w:rFonts w:ascii="Abadi MT Condensed" w:hAnsi="Abadi MT Condensed"/>
        </w:rPr>
      </w:pPr>
      <w:bookmarkStart w:id="1" w:name="_Toc42396845"/>
      <w:r w:rsidRPr="00F55155">
        <w:rPr>
          <w:rFonts w:ascii="Abadi MT Condensed" w:hAnsi="Abadi MT Condensed"/>
          <w:noProof/>
          <w:sz w:val="20"/>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347345</wp:posOffset>
                </wp:positionV>
                <wp:extent cx="6400800" cy="0"/>
                <wp:effectExtent l="9525" t="12700" r="9525"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18E01"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35pt" to="7in,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1P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0dKY3roCASu1sqI2e1YvZavrdIaWrlqgDjwxfLwbSspCRvEkJG2cAf99/0QxiyNHr2KZz&#10;Y7sACQ1A56jG5a4GP3tE4XCWp+k8BdHo4EtIMSQa6/xnrjsUjBJL4ByByWnrfCBCiiEk3KP0RkgZ&#10;xZYK9SVeTCfTmOC0FCw4Q5izh30lLTqRMC7xi1WB5zHM6qNiEazlhK1vtidCXm24XKqAB6UAnZt1&#10;nYcfi3Sxnq/n+SifzNajPK3r0adNlY9mm+zjtP5QV1Wd/QzUsrxoBWNcBXbDbGb532l/eyXXqbpP&#10;570NyVv02C8gO/wj6ahlkO86CHvNLjs7aAzjGINvTyfM++Me7McHvvoFAAD//wMAUEsDBBQABgAI&#10;AAAAIQBfy/IP2wAAAAcBAAAPAAAAZHJzL2Rvd25yZXYueG1sTI/NTsMwEITvSLyDtUhcqtam/FUh&#10;mwoBuXGhUHHdxksSEa/T2G0DT48rDnCcmdXMt/lydJ3a8xBaLwgXMwOKpfK2lRrh7bWcLkCFSGKp&#10;88IIXxxgWZye5JRZf5AX3q9irVKJhIwQmhj7TOtQNewozHzPkrIPPziKSQ61tgMdUrnr9NyYG+2o&#10;lbTQUM8PDVefq51DCOWat+X3pJqY98va83z7+PxEiOdn4/0dqMhj/DuGI35ChyIxbfxObFAdQnok&#10;Ilxf3YI6psYskrP5dXSR6//8xQ8AAAD//wMAUEsBAi0AFAAGAAgAAAAhALaDOJL+AAAA4QEAABMA&#10;AAAAAAAAAAAAAAAAAAAAAFtDb250ZW50X1R5cGVzXS54bWxQSwECLQAUAAYACAAAACEAOP0h/9YA&#10;AACUAQAACwAAAAAAAAAAAAAAAAAvAQAAX3JlbHMvLnJlbHNQSwECLQAUAAYACAAAACEAmIodTxEC&#10;AAAoBAAADgAAAAAAAAAAAAAAAAAuAgAAZHJzL2Uyb0RvYy54bWxQSwECLQAUAAYACAAAACEAX8vy&#10;D9sAAAAHAQAADwAAAAAAAAAAAAAAAABrBAAAZHJzL2Rvd25yZXYueG1sUEsFBgAAAAAEAAQA8wAA&#10;AHMFAAAAAA==&#10;"/>
            </w:pict>
          </mc:Fallback>
        </mc:AlternateContent>
      </w:r>
      <w:r w:rsidR="00CD228E" w:rsidRPr="00F55155">
        <w:rPr>
          <w:rFonts w:ascii="Abadi MT Condensed" w:hAnsi="Abadi MT Condensed"/>
        </w:rPr>
        <w:t>[Project Name]</w:t>
      </w:r>
      <w:r w:rsidR="00CD228E" w:rsidRPr="00F55155">
        <w:rPr>
          <w:rFonts w:ascii="Abadi MT Condensed" w:hAnsi="Abadi MT Condensed"/>
        </w:rPr>
        <w:tab/>
      </w:r>
      <w:r w:rsidR="00CD228E" w:rsidRPr="00F55155">
        <w:rPr>
          <w:rFonts w:ascii="Abadi MT Condensed" w:hAnsi="Abadi MT Condensed"/>
        </w:rPr>
        <w:tab/>
        <w:t>Scope of Work</w:t>
      </w:r>
    </w:p>
    <w:p w:rsidR="00FE7E6D" w:rsidRPr="00F55155" w:rsidRDefault="00F55155" w:rsidP="00F55155">
      <w:pPr>
        <w:pStyle w:val="Heading1"/>
        <w:rPr>
          <w:color w:val="2E74B5" w:themeColor="accent1" w:themeShade="BF"/>
        </w:rPr>
      </w:pPr>
      <w:r w:rsidRPr="00F55155">
        <w:rPr>
          <w:noProof/>
          <w:color w:val="2E74B5" w:themeColor="accent1" w:themeShade="BF"/>
          <w:sz w:val="40"/>
        </w:rPr>
        <mc:AlternateContent>
          <mc:Choice Requires="wps">
            <w:drawing>
              <wp:anchor distT="0" distB="0" distL="114300" distR="114300" simplePos="0" relativeHeight="251656704" behindDoc="1" locked="0" layoutInCell="1" allowOverlap="1">
                <wp:simplePos x="0" y="0"/>
                <wp:positionH relativeFrom="column">
                  <wp:posOffset>-76200</wp:posOffset>
                </wp:positionH>
                <wp:positionV relativeFrom="paragraph">
                  <wp:posOffset>647700</wp:posOffset>
                </wp:positionV>
                <wp:extent cx="6654800" cy="6868795"/>
                <wp:effectExtent l="19050" t="21590" r="12700" b="1524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800" cy="6868795"/>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117088" dir="13236078"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EE243" id="Rectangle 3" o:spid="_x0000_s1026" style="position:absolute;margin-left:-6pt;margin-top:51pt;width:524pt;height:540.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bQZvQIAAI4FAAAOAAAAZHJzL2Uyb0RvYy54bWysVGFv0zAQ/Y7Ef7D8vUvSpkkWLZ26rkVI&#10;AyYG4rNrO42FYwfbbboh/jtnpy2FIYQQiRT54svLu3fPd3W9byXacWOFVhVOLmKMuKKaCbWp8McP&#10;q1GBkXVEMSK14hV+5BZfz16+uOq7ko91oyXjBgGIsmXfVbhxriujyNKGt8Re6I4r2Ky1aYmD0Gwi&#10;ZkgP6K2MxnGcRb02rDOacmvh7e2wiWcBv645de/q2nKHZIWBmwtPE55r/4xmV6TcGNI1gh5okH9g&#10;0RKh4KcnqFviCNoa8QyqFdRoq2t3QXUb6boWlIcaoJok/qWah4Z0PNQC4tjuJJP9f7D07e7eIMEq&#10;nGKkSAsteg+iEbWRHE28PH1nS8h66O6NL9B2d5p+tkjpRQNZfG6M7htOGJBKfH700wc+sPApWvdv&#10;NAN0snU6KLWvTesBQQO0Dw15PDWE7x2i8DLLpmkRQ98o7GVFVuSX0/APUh4/74x1r7hukV9U2AD5&#10;AE92d9Z5OqQ8pgT6Wgq2ElKGwGzWC2nQjoA7VuE6oNvzNKlQX+HxNAUmf8aIw/U7jFY48LkUbYWh&#10;ILh8Eim9cEvFwtoRIYc1cJbKb/Pg4KEQiPYOluE96BPc9XW+msZ5OilGeT6djNLJMh7dFKvFaL5I&#10;sixf3ixulsk3zzpJy0YwxtUyYNqj2ZP078x0OHaDTU92PxH0rPQWanxoWI+Y8L1Ikjwu4PwzAQcu&#10;mYwnWZxDSOQGRgV1BiOj3SfhmuBz33yPYs+bUsT+Pgh6wg9dPft19Ky6IWMPYoGWR92CM70ZB1Ov&#10;NXsEYwKH4D4YYrBotHnCqIeBUGH7ZUsMx0i+VmDuyyRN/QQJQTrNxxCY8531+Q5RFKAq7KDesFy4&#10;YepsOyM2jVcnVKv0HA5ELYJV/WEZWAFvH8ChDxUcBpSfKudxyPoxRmffAQAA//8DAFBLAwQUAAYA&#10;CAAAACEAL8pi2+EAAAANAQAADwAAAGRycy9kb3ducmV2LnhtbEyPUUvDMBSF3wX/Q7iCb1vSDbpS&#10;m44x9KEIgnUIvqXNtSk2SWmyrfrrvX3St+9yDueeU+xnO7ALTqH3TkKyFsDQtV73rpNwentaZcBC&#10;VE6rwTuU8I0B9uXtTaFy7a/uFS917BiFuJArCSbGMec8tAatCms/oiPt009WRTqnjutJXSncDnwj&#10;RMqt6h19MGrEo8H2qz5bCZl+Oerm8RA/3tPn6lTVZvdTzVLe382HB2AR5/hnhqU+VYeSOjX+7HRg&#10;g4RVsqEtkQSxwOIQ25SoIUqy7Q54WfD/K8pfAAAA//8DAFBLAQItABQABgAIAAAAIQC2gziS/gAA&#10;AOEBAAATAAAAAAAAAAAAAAAAAAAAAABbQ29udGVudF9UeXBlc10ueG1sUEsBAi0AFAAGAAgAAAAh&#10;ADj9If/WAAAAlAEAAAsAAAAAAAAAAAAAAAAALwEAAF9yZWxzLy5yZWxzUEsBAi0AFAAGAAgAAAAh&#10;AHgptBm9AgAAjgUAAA4AAAAAAAAAAAAAAAAALgIAAGRycy9lMm9Eb2MueG1sUEsBAi0AFAAGAAgA&#10;AAAhAC/KYtvhAAAADQEAAA8AAAAAAAAAAAAAAAAAFwUAAGRycy9kb3ducmV2LnhtbFBLBQYAAAAA&#10;BAAEAPMAAAAlBgAAAAA=&#10;" strokeweight="2pt">
                <v:shadow offset="-7pt,-6pt"/>
              </v:rect>
            </w:pict>
          </mc:Fallback>
        </mc:AlternateContent>
      </w:r>
      <w:r w:rsidR="00FE7E6D" w:rsidRPr="00F55155">
        <w:rPr>
          <w:color w:val="2E74B5" w:themeColor="accent1" w:themeShade="BF"/>
        </w:rPr>
        <w:t>SCOPE STATEMENT</w:t>
      </w:r>
      <w:bookmarkEnd w:id="1"/>
    </w:p>
    <w:p w:rsidR="00FE7E6D" w:rsidRPr="00F55155" w:rsidRDefault="00FE7E6D">
      <w:pPr>
        <w:rPr>
          <w:rFonts w:ascii="Abadi MT Condensed" w:hAnsi="Abadi MT Condensed"/>
          <w:sz w:val="40"/>
        </w:rPr>
      </w:pPr>
      <w:r w:rsidRPr="00F55155">
        <w:rPr>
          <w:rFonts w:ascii="Abadi MT Condensed" w:hAnsi="Abadi MT Condensed"/>
          <w:sz w:val="40"/>
        </w:rPr>
        <w:t>Department/Agency:</w:t>
      </w:r>
      <w:r w:rsidRPr="00F55155">
        <w:rPr>
          <w:rFonts w:ascii="Abadi MT Condensed" w:hAnsi="Abadi MT Condensed"/>
          <w:sz w:val="40"/>
        </w:rPr>
        <w:tab/>
        <w:t>[Dept. Name]</w:t>
      </w:r>
    </w:p>
    <w:p w:rsidR="00824B35" w:rsidRPr="00F55155" w:rsidRDefault="00824B35">
      <w:pPr>
        <w:rPr>
          <w:rFonts w:ascii="Abadi MT Condensed" w:hAnsi="Abadi MT Condensed"/>
          <w:sz w:val="40"/>
        </w:rPr>
      </w:pPr>
    </w:p>
    <w:p w:rsidR="00FE7E6D" w:rsidRPr="00F55155" w:rsidRDefault="00FE7E6D">
      <w:pPr>
        <w:rPr>
          <w:rFonts w:ascii="Abadi MT Condensed" w:hAnsi="Abadi MT Condensed"/>
          <w:sz w:val="40"/>
        </w:rPr>
      </w:pPr>
      <w:r w:rsidRPr="00F55155">
        <w:rPr>
          <w:rFonts w:ascii="Abadi MT Condensed" w:hAnsi="Abadi MT Condensed"/>
          <w:sz w:val="40"/>
        </w:rPr>
        <w:t>Issue Date:</w:t>
      </w:r>
      <w:r w:rsidRPr="00F55155">
        <w:rPr>
          <w:rFonts w:ascii="Abadi MT Condensed" w:hAnsi="Abadi MT Condensed"/>
          <w:sz w:val="40"/>
        </w:rPr>
        <w:tab/>
        <w:t>[Date]</w:t>
      </w:r>
    </w:p>
    <w:p w:rsidR="00824B35" w:rsidRPr="00F55155" w:rsidRDefault="00824B35">
      <w:pPr>
        <w:rPr>
          <w:rFonts w:ascii="Abadi MT Condensed" w:hAnsi="Abadi MT Condensed"/>
          <w:sz w:val="40"/>
        </w:rPr>
      </w:pPr>
    </w:p>
    <w:p w:rsidR="00FE7E6D" w:rsidRPr="00F55155" w:rsidRDefault="00FE7E6D">
      <w:pPr>
        <w:rPr>
          <w:rFonts w:ascii="Abadi MT Condensed" w:hAnsi="Abadi MT Condensed"/>
          <w:sz w:val="40"/>
        </w:rPr>
      </w:pPr>
      <w:r w:rsidRPr="00F55155">
        <w:rPr>
          <w:rFonts w:ascii="Abadi MT Condensed" w:hAnsi="Abadi MT Condensed"/>
          <w:sz w:val="40"/>
        </w:rPr>
        <w:t>Project Name:</w:t>
      </w:r>
      <w:r w:rsidRPr="00F55155">
        <w:rPr>
          <w:rFonts w:ascii="Abadi MT Condensed" w:hAnsi="Abadi MT Condensed"/>
          <w:sz w:val="40"/>
        </w:rPr>
        <w:tab/>
        <w:t>[Project Name]</w:t>
      </w:r>
    </w:p>
    <w:p w:rsidR="00824B35" w:rsidRPr="00F55155" w:rsidRDefault="00824B35">
      <w:pPr>
        <w:rPr>
          <w:rFonts w:ascii="Abadi MT Condensed" w:hAnsi="Abadi MT Condensed"/>
          <w:sz w:val="40"/>
        </w:rPr>
      </w:pPr>
    </w:p>
    <w:p w:rsidR="00FE7E6D" w:rsidRPr="00F55155" w:rsidRDefault="00FE7E6D">
      <w:pPr>
        <w:rPr>
          <w:rFonts w:ascii="Abadi MT Condensed" w:hAnsi="Abadi MT Condensed"/>
          <w:sz w:val="40"/>
        </w:rPr>
      </w:pPr>
      <w:r w:rsidRPr="00F55155">
        <w:rPr>
          <w:rFonts w:ascii="Abadi MT Condensed" w:hAnsi="Abadi MT Condensed"/>
          <w:sz w:val="40"/>
        </w:rPr>
        <w:t>Project Sponsor:</w:t>
      </w:r>
      <w:r w:rsidRPr="00F55155">
        <w:rPr>
          <w:rFonts w:ascii="Abadi MT Condensed" w:hAnsi="Abadi MT Condensed"/>
          <w:sz w:val="40"/>
        </w:rPr>
        <w:tab/>
        <w:t>[Sponsor Name]</w:t>
      </w:r>
    </w:p>
    <w:p w:rsidR="00824B35" w:rsidRPr="00F55155" w:rsidRDefault="00824B35">
      <w:pPr>
        <w:rPr>
          <w:rFonts w:ascii="Abadi MT Condensed" w:hAnsi="Abadi MT Condensed"/>
          <w:sz w:val="40"/>
        </w:rPr>
      </w:pPr>
    </w:p>
    <w:p w:rsidR="00FE7E6D" w:rsidRPr="00F55155" w:rsidRDefault="00FE7E6D">
      <w:pPr>
        <w:rPr>
          <w:rFonts w:ascii="Abadi MT Condensed" w:hAnsi="Abadi MT Condensed"/>
          <w:sz w:val="40"/>
        </w:rPr>
      </w:pPr>
      <w:r w:rsidRPr="00F55155">
        <w:rPr>
          <w:rFonts w:ascii="Abadi MT Condensed" w:hAnsi="Abadi MT Condensed"/>
          <w:sz w:val="40"/>
        </w:rPr>
        <w:t>Project Contact</w:t>
      </w:r>
      <w:r w:rsidRPr="00F55155">
        <w:rPr>
          <w:rFonts w:ascii="Abadi MT Condensed" w:hAnsi="Abadi MT Condensed"/>
          <w:sz w:val="40"/>
        </w:rPr>
        <w:tab/>
        <w:t>contact must be a state employee</w:t>
      </w:r>
    </w:p>
    <w:p w:rsidR="00933315" w:rsidRPr="00F55155" w:rsidRDefault="00933315">
      <w:pPr>
        <w:rPr>
          <w:rFonts w:ascii="Abadi MT Condensed" w:hAnsi="Abadi MT Condensed"/>
          <w:sz w:val="40"/>
        </w:rPr>
      </w:pPr>
    </w:p>
    <w:p w:rsidR="00FE7E6D" w:rsidRPr="00F55155" w:rsidRDefault="00FE7E6D">
      <w:pPr>
        <w:rPr>
          <w:rFonts w:ascii="Abadi MT Condensed" w:hAnsi="Abadi MT Condensed"/>
          <w:sz w:val="40"/>
        </w:rPr>
      </w:pPr>
      <w:r w:rsidRPr="00F55155">
        <w:rPr>
          <w:rFonts w:ascii="Abadi MT Condensed" w:hAnsi="Abadi MT Condensed"/>
          <w:sz w:val="40"/>
        </w:rPr>
        <w:t>Contact Phone:</w:t>
      </w:r>
      <w:r w:rsidRPr="00F55155">
        <w:rPr>
          <w:rFonts w:ascii="Abadi MT Condensed" w:hAnsi="Abadi MT Condensed"/>
          <w:sz w:val="40"/>
        </w:rPr>
        <w:tab/>
        <w:t>(xxx</w:t>
      </w:r>
      <w:proofErr w:type="gramStart"/>
      <w:r w:rsidRPr="00F55155">
        <w:rPr>
          <w:rFonts w:ascii="Abadi MT Condensed" w:hAnsi="Abadi MT Condensed"/>
          <w:sz w:val="40"/>
        </w:rPr>
        <w:t>)</w:t>
      </w:r>
      <w:proofErr w:type="spellStart"/>
      <w:r w:rsidRPr="00F55155">
        <w:rPr>
          <w:rFonts w:ascii="Abadi MT Condensed" w:hAnsi="Abadi MT Condensed"/>
          <w:sz w:val="40"/>
        </w:rPr>
        <w:t>xxxxxxx</w:t>
      </w:r>
      <w:proofErr w:type="spellEnd"/>
      <w:proofErr w:type="gramEnd"/>
    </w:p>
    <w:p w:rsidR="00933315" w:rsidRPr="00F55155" w:rsidRDefault="00933315">
      <w:pPr>
        <w:rPr>
          <w:rFonts w:ascii="Abadi MT Condensed" w:hAnsi="Abadi MT Condensed"/>
          <w:sz w:val="40"/>
        </w:rPr>
      </w:pPr>
    </w:p>
    <w:p w:rsidR="00FE7E6D" w:rsidRPr="00F55155" w:rsidRDefault="00FE7E6D">
      <w:pPr>
        <w:rPr>
          <w:rFonts w:ascii="Abadi MT Condensed" w:hAnsi="Abadi MT Condensed"/>
          <w:sz w:val="40"/>
        </w:rPr>
      </w:pPr>
      <w:r w:rsidRPr="00F55155">
        <w:rPr>
          <w:rFonts w:ascii="Abadi MT Condensed" w:hAnsi="Abadi MT Condensed"/>
          <w:sz w:val="40"/>
        </w:rPr>
        <w:t>Contact Email:</w:t>
      </w:r>
      <w:r w:rsidRPr="00F55155">
        <w:rPr>
          <w:rFonts w:ascii="Abadi MT Condensed" w:hAnsi="Abadi MT Condensed"/>
          <w:sz w:val="40"/>
        </w:rPr>
        <w:tab/>
      </w:r>
      <w:proofErr w:type="spellStart"/>
      <w:r w:rsidRPr="00F55155">
        <w:rPr>
          <w:rFonts w:ascii="Abadi MT Condensed" w:hAnsi="Abadi MT Condensed"/>
          <w:sz w:val="40"/>
        </w:rPr>
        <w:t>xxxxxxxxxxxx</w:t>
      </w:r>
      <w:proofErr w:type="spellEnd"/>
    </w:p>
    <w:p w:rsidR="00933315" w:rsidRPr="00F55155" w:rsidRDefault="00933315">
      <w:pPr>
        <w:rPr>
          <w:rFonts w:ascii="Abadi MT Condensed" w:hAnsi="Abadi MT Condensed"/>
          <w:sz w:val="40"/>
        </w:rPr>
      </w:pPr>
    </w:p>
    <w:p w:rsidR="00FE7E6D" w:rsidRPr="00F55155" w:rsidRDefault="00FE7E6D">
      <w:pPr>
        <w:rPr>
          <w:rFonts w:ascii="Abadi MT Condensed" w:hAnsi="Abadi MT Condensed"/>
          <w:sz w:val="40"/>
        </w:rPr>
      </w:pPr>
      <w:r w:rsidRPr="00F55155">
        <w:rPr>
          <w:rFonts w:ascii="Abadi MT Condensed" w:hAnsi="Abadi MT Condensed"/>
          <w:sz w:val="40"/>
        </w:rPr>
        <w:t>Technology Services Contract Attachment:</w:t>
      </w:r>
      <w:r w:rsidRPr="00F55155">
        <w:rPr>
          <w:rFonts w:ascii="Abadi MT Condensed" w:hAnsi="Abadi MT Condensed"/>
          <w:sz w:val="40"/>
        </w:rPr>
        <w:tab/>
      </w:r>
      <w:proofErr w:type="spellStart"/>
      <w:r w:rsidRPr="00F55155">
        <w:rPr>
          <w:rFonts w:ascii="Abadi MT Condensed" w:hAnsi="Abadi MT Condensed"/>
          <w:sz w:val="40"/>
        </w:rPr>
        <w:t>xxxxxxxxxxxx</w:t>
      </w:r>
      <w:proofErr w:type="spellEnd"/>
    </w:p>
    <w:p w:rsidR="00933315" w:rsidRPr="00F55155" w:rsidRDefault="00933315">
      <w:pPr>
        <w:rPr>
          <w:rFonts w:ascii="Abadi MT Condensed" w:hAnsi="Abadi MT Condensed"/>
          <w:sz w:val="40"/>
        </w:rPr>
      </w:pPr>
    </w:p>
    <w:p w:rsidR="00FE7E6D" w:rsidRPr="00F55155" w:rsidRDefault="00FE7E6D">
      <w:pPr>
        <w:rPr>
          <w:rFonts w:ascii="Abadi MT Condensed" w:hAnsi="Abadi MT Condensed"/>
          <w:sz w:val="40"/>
        </w:rPr>
      </w:pPr>
      <w:r w:rsidRPr="00F55155">
        <w:rPr>
          <w:rFonts w:ascii="Abadi MT Condensed" w:hAnsi="Abadi MT Condensed"/>
          <w:sz w:val="40"/>
        </w:rPr>
        <w:t>Due Date for Statement of Work:</w:t>
      </w:r>
      <w:r w:rsidRPr="00F55155">
        <w:rPr>
          <w:rFonts w:ascii="Abadi MT Condensed" w:hAnsi="Abadi MT Condensed"/>
          <w:sz w:val="40"/>
        </w:rPr>
        <w:tab/>
        <w:t>[Time &amp; Date]</w:t>
      </w:r>
    </w:p>
    <w:p w:rsidR="00FE7E6D" w:rsidRPr="00F55155" w:rsidRDefault="00FE7E6D">
      <w:pPr>
        <w:rPr>
          <w:rFonts w:ascii="Abadi MT Condensed" w:hAnsi="Abadi MT Condensed"/>
          <w:sz w:val="40"/>
        </w:rPr>
      </w:pPr>
    </w:p>
    <w:p w:rsidR="00933315" w:rsidRPr="00F55155" w:rsidRDefault="00933315" w:rsidP="00F55155">
      <w:pPr>
        <w:pStyle w:val="Heading1"/>
        <w:rPr>
          <w:color w:val="2E74B5" w:themeColor="accent1" w:themeShade="BF"/>
        </w:rPr>
      </w:pPr>
      <w:bookmarkStart w:id="2" w:name="_Toc42396846"/>
    </w:p>
    <w:p w:rsidR="00933315" w:rsidRPr="00F55155" w:rsidRDefault="00933315" w:rsidP="00933315">
      <w:pPr>
        <w:rPr>
          <w:rFonts w:ascii="Abadi MT Condensed" w:hAnsi="Abadi MT Condensed"/>
        </w:rPr>
      </w:pPr>
    </w:p>
    <w:p w:rsidR="00933315" w:rsidRPr="00F55155" w:rsidRDefault="00933315" w:rsidP="00933315">
      <w:pPr>
        <w:rPr>
          <w:rFonts w:ascii="Abadi MT Condensed" w:hAnsi="Abadi MT Condensed"/>
        </w:rPr>
      </w:pPr>
    </w:p>
    <w:p w:rsidR="00FE7E6D" w:rsidRPr="00F55155" w:rsidRDefault="00FE7E6D" w:rsidP="00F55155">
      <w:pPr>
        <w:pStyle w:val="Heading1"/>
        <w:rPr>
          <w:color w:val="2E74B5" w:themeColor="accent1" w:themeShade="BF"/>
        </w:rPr>
      </w:pPr>
      <w:r w:rsidRPr="00F55155">
        <w:rPr>
          <w:color w:val="2E74B5" w:themeColor="accent1" w:themeShade="BF"/>
        </w:rPr>
        <w:lastRenderedPageBreak/>
        <w:t>Scope Statement Purpose</w:t>
      </w:r>
      <w:bookmarkEnd w:id="2"/>
    </w:p>
    <w:p w:rsidR="00FE7E6D" w:rsidRPr="00F55155" w:rsidRDefault="00FE7E6D">
      <w:pPr>
        <w:rPr>
          <w:rFonts w:ascii="Abadi MT Condensed" w:hAnsi="Abadi MT Condensed"/>
        </w:rPr>
      </w:pPr>
      <w:r w:rsidRPr="00F55155">
        <w:rPr>
          <w:rFonts w:ascii="Abadi MT Condensed" w:hAnsi="Abadi MT Condensed"/>
        </w:rPr>
        <w:t>State briefly what this scope statement is for. Keep only this section on this page for clarity</w:t>
      </w:r>
    </w:p>
    <w:p w:rsidR="00FE7E6D" w:rsidRPr="00F55155" w:rsidRDefault="00FE7E6D">
      <w:pPr>
        <w:rPr>
          <w:rFonts w:ascii="Abadi MT Condensed" w:hAnsi="Abadi MT Condensed"/>
        </w:rPr>
      </w:pPr>
    </w:p>
    <w:p w:rsidR="00FE7E6D" w:rsidRPr="00F55155" w:rsidRDefault="00FE7E6D" w:rsidP="00F55155">
      <w:pPr>
        <w:pStyle w:val="Heading1"/>
        <w:rPr>
          <w:color w:val="2E74B5" w:themeColor="accent1" w:themeShade="BF"/>
        </w:rPr>
      </w:pPr>
      <w:bookmarkStart w:id="3" w:name="_Toc42396847"/>
      <w:r w:rsidRPr="00F55155">
        <w:rPr>
          <w:color w:val="2E74B5" w:themeColor="accent1" w:themeShade="BF"/>
        </w:rPr>
        <w:t>Project Background and Objectives</w:t>
      </w:r>
      <w:bookmarkEnd w:id="3"/>
    </w:p>
    <w:p w:rsidR="00FE7E6D" w:rsidRPr="00F55155" w:rsidRDefault="00FE7E6D">
      <w:pPr>
        <w:rPr>
          <w:rFonts w:ascii="Abadi MT Condensed" w:hAnsi="Abadi MT Condensed"/>
        </w:rPr>
      </w:pPr>
      <w:r w:rsidRPr="00F55155">
        <w:rPr>
          <w:rFonts w:ascii="Abadi MT Condensed" w:hAnsi="Abadi MT Condensed"/>
          <w:i/>
          <w:iCs/>
          <w:u w:val="single"/>
        </w:rPr>
        <w:t>Briefly</w:t>
      </w:r>
      <w:r w:rsidRPr="00F55155">
        <w:rPr>
          <w:rFonts w:ascii="Abadi MT Condensed" w:hAnsi="Abadi MT Condensed"/>
        </w:rPr>
        <w:t xml:space="preserve"> describe the background and history leading to the project and this scope statement.</w:t>
      </w:r>
    </w:p>
    <w:p w:rsidR="00FE7E6D" w:rsidRPr="00F55155" w:rsidRDefault="00FE7E6D" w:rsidP="00F55155">
      <w:pPr>
        <w:pStyle w:val="Heading1"/>
        <w:rPr>
          <w:color w:val="2E74B5" w:themeColor="accent1" w:themeShade="BF"/>
        </w:rPr>
      </w:pPr>
      <w:bookmarkStart w:id="4" w:name="_Toc42396848"/>
      <w:r w:rsidRPr="00F55155">
        <w:rPr>
          <w:color w:val="2E74B5" w:themeColor="accent1" w:themeShade="BF"/>
        </w:rPr>
        <w:t>Project Description</w:t>
      </w:r>
      <w:bookmarkEnd w:id="4"/>
    </w:p>
    <w:p w:rsidR="00FE7E6D" w:rsidRPr="00F55155" w:rsidRDefault="00FE7E6D">
      <w:pPr>
        <w:rPr>
          <w:rFonts w:ascii="Abadi MT Condensed" w:hAnsi="Abadi MT Condensed"/>
        </w:rPr>
      </w:pPr>
      <w:r w:rsidRPr="00F55155">
        <w:rPr>
          <w:rFonts w:ascii="Abadi MT Condensed" w:hAnsi="Abadi MT Condensed"/>
          <w:i/>
          <w:iCs/>
        </w:rPr>
        <w:t>DO NOT</w:t>
      </w:r>
      <w:r w:rsidRPr="00F55155">
        <w:rPr>
          <w:rFonts w:ascii="Abadi MT Condensed" w:hAnsi="Abadi MT Condensed"/>
        </w:rPr>
        <w:t xml:space="preserve"> tell the vendors how to solve the problem. (This forces the vendors to propose their own solutions and explain why the proposed solutions are the most cost-effective and risk-justified for satisfying the objectives under the given criteria.)</w:t>
      </w:r>
    </w:p>
    <w:p w:rsidR="00FE7E6D" w:rsidRPr="00F55155" w:rsidRDefault="00FE7E6D">
      <w:pPr>
        <w:pStyle w:val="Heading2"/>
        <w:spacing w:before="240" w:after="240" w:line="480" w:lineRule="auto"/>
        <w:rPr>
          <w:rFonts w:ascii="Abadi MT Condensed" w:hAnsi="Abadi MT Condensed"/>
          <w:b/>
          <w:bCs/>
        </w:rPr>
      </w:pPr>
      <w:bookmarkStart w:id="5" w:name="_Toc42396849"/>
      <w:r w:rsidRPr="00F55155">
        <w:rPr>
          <w:rFonts w:ascii="Abadi MT Condensed" w:hAnsi="Abadi MT Condensed"/>
          <w:b/>
          <w:bCs/>
        </w:rPr>
        <w:t>Scope and Requirements (optional sub-section)</w:t>
      </w:r>
      <w:bookmarkEnd w:id="5"/>
    </w:p>
    <w:p w:rsidR="00FE7E6D" w:rsidRPr="00F55155" w:rsidRDefault="00FE7E6D">
      <w:pPr>
        <w:pStyle w:val="BodyTextIndent"/>
        <w:rPr>
          <w:rFonts w:ascii="Abadi MT Condensed" w:hAnsi="Abadi MT Condensed"/>
        </w:rPr>
      </w:pPr>
      <w:r w:rsidRPr="00F55155">
        <w:rPr>
          <w:rFonts w:ascii="Abadi MT Condensed" w:hAnsi="Abadi MT Condensed"/>
        </w:rPr>
        <w:t>Use this section to specify requirements, or attach the project requirements Definition Document as an appendix section</w:t>
      </w:r>
    </w:p>
    <w:p w:rsidR="00FE7E6D" w:rsidRPr="00F55155" w:rsidRDefault="00FE7E6D">
      <w:pPr>
        <w:pStyle w:val="Heading2"/>
        <w:spacing w:before="240" w:after="240" w:line="480" w:lineRule="auto"/>
        <w:rPr>
          <w:rFonts w:ascii="Abadi MT Condensed" w:hAnsi="Abadi MT Condensed"/>
          <w:b/>
          <w:bCs/>
        </w:rPr>
      </w:pPr>
      <w:bookmarkStart w:id="6" w:name="_Toc42396850"/>
      <w:r w:rsidRPr="00F55155">
        <w:rPr>
          <w:rFonts w:ascii="Abadi MT Condensed" w:hAnsi="Abadi MT Condensed"/>
          <w:b/>
          <w:bCs/>
        </w:rPr>
        <w:t>Vendor Proposal Requirements (optional sub-section)</w:t>
      </w:r>
      <w:bookmarkEnd w:id="6"/>
    </w:p>
    <w:p w:rsidR="00FE7E6D" w:rsidRPr="00F55155" w:rsidRDefault="00FE7E6D">
      <w:pPr>
        <w:pStyle w:val="BodyTextIndent"/>
        <w:rPr>
          <w:rFonts w:ascii="Abadi MT Condensed" w:hAnsi="Abadi MT Condensed"/>
        </w:rPr>
      </w:pPr>
      <w:r w:rsidRPr="00F55155">
        <w:rPr>
          <w:rFonts w:ascii="Abadi MT Condensed" w:hAnsi="Abadi MT Condensed"/>
        </w:rPr>
        <w:t>Use this section to outline he vendor response document – if the Vendor SOW template is not appropriate.</w:t>
      </w:r>
    </w:p>
    <w:p w:rsidR="00FE7E6D" w:rsidRPr="00F55155" w:rsidRDefault="00FE7E6D" w:rsidP="00F55155">
      <w:pPr>
        <w:pStyle w:val="Heading1"/>
        <w:rPr>
          <w:color w:val="2E74B5" w:themeColor="accent1" w:themeShade="BF"/>
        </w:rPr>
      </w:pPr>
      <w:bookmarkStart w:id="7" w:name="_Toc42396851"/>
      <w:r w:rsidRPr="00F55155">
        <w:rPr>
          <w:color w:val="2E74B5" w:themeColor="accent1" w:themeShade="BF"/>
        </w:rPr>
        <w:t>Timetable/Schedule</w:t>
      </w:r>
      <w:bookmarkEnd w:id="7"/>
    </w:p>
    <w:p w:rsidR="00FE7E6D" w:rsidRPr="00F55155" w:rsidRDefault="00FE7E6D">
      <w:pPr>
        <w:pStyle w:val="BodyText"/>
        <w:rPr>
          <w:rFonts w:ascii="Abadi MT Condensed" w:hAnsi="Abadi MT Condensed"/>
        </w:rPr>
      </w:pPr>
      <w:r w:rsidRPr="00F55155">
        <w:rPr>
          <w:rFonts w:ascii="Abadi MT Condensed" w:hAnsi="Abadi MT Condensed"/>
        </w:rPr>
        <w:t>Set deadlines for deliverables. Give timeframe for entire project. Define the starting and completion date, if possible. Include any dates that will be significant to project, i.e. “before next fiscal year,” etc.</w:t>
      </w:r>
    </w:p>
    <w:p w:rsidR="00FE7E6D" w:rsidRPr="00F55155" w:rsidRDefault="00FE7E6D" w:rsidP="00F55155">
      <w:pPr>
        <w:pStyle w:val="Heading1"/>
        <w:rPr>
          <w:color w:val="2E74B5" w:themeColor="accent1" w:themeShade="BF"/>
        </w:rPr>
      </w:pPr>
      <w:bookmarkStart w:id="8" w:name="_Toc42396852"/>
      <w:r w:rsidRPr="00F55155">
        <w:rPr>
          <w:color w:val="2E74B5" w:themeColor="accent1" w:themeShade="BF"/>
        </w:rPr>
        <w:t>Vendor Cost Proposal</w:t>
      </w:r>
      <w:bookmarkEnd w:id="8"/>
    </w:p>
    <w:p w:rsidR="00FE7E6D" w:rsidRPr="00F55155" w:rsidRDefault="00FE7E6D">
      <w:pPr>
        <w:pStyle w:val="BodyTextIndent"/>
        <w:ind w:left="0"/>
        <w:rPr>
          <w:rFonts w:ascii="Abadi MT Condensed" w:hAnsi="Abadi MT Condensed"/>
        </w:rPr>
      </w:pPr>
      <w:r w:rsidRPr="00F55155">
        <w:rPr>
          <w:rFonts w:ascii="Abadi MT Condensed" w:hAnsi="Abadi MT Condensed"/>
        </w:rPr>
        <w:t>The intent is to inform vendors of the scope of spending anticipated for the project. Exact numbers are not required; a range may be useful. Set limits to spending. Estimate costs, including total lifecycle or ownership costs or the resulting product/system (not just costs of start-up.) Costs should be based on satisfactory deliverables; not time and materials. Quantify the proposed budget and source of project funding.</w:t>
      </w:r>
    </w:p>
    <w:p w:rsidR="00FE7E6D" w:rsidRPr="00F55155" w:rsidRDefault="00FE7E6D">
      <w:pPr>
        <w:pStyle w:val="BodyText"/>
        <w:rPr>
          <w:rFonts w:ascii="Abadi MT Condensed" w:hAnsi="Abadi MT Condensed"/>
          <w:i/>
          <w:iCs/>
          <w:u w:val="single"/>
        </w:rPr>
      </w:pPr>
      <w:r w:rsidRPr="00F55155">
        <w:rPr>
          <w:rFonts w:ascii="Abadi MT Condensed" w:hAnsi="Abadi MT Condensed"/>
          <w:i/>
          <w:iCs/>
          <w:u w:val="single"/>
        </w:rPr>
        <w:t>Example:</w:t>
      </w:r>
    </w:p>
    <w:p w:rsidR="00FE7E6D" w:rsidRPr="00F55155" w:rsidRDefault="00FE7E6D">
      <w:pPr>
        <w:rPr>
          <w:rFonts w:ascii="Abadi MT Condensed" w:hAnsi="Abadi MT Condensed"/>
        </w:rPr>
      </w:pPr>
      <w:r w:rsidRPr="00F55155">
        <w:rPr>
          <w:rFonts w:ascii="Abadi MT Condensed" w:hAnsi="Abadi MT Condensed"/>
        </w:rPr>
        <w:t>“Vendors are requested to provide a deliverable-based pricing and billing schedule.</w:t>
      </w:r>
    </w:p>
    <w:p w:rsidR="00FE7E6D" w:rsidRPr="00F55155" w:rsidRDefault="00FE7E6D">
      <w:pPr>
        <w:rPr>
          <w:rFonts w:ascii="Abadi MT Condensed" w:hAnsi="Abadi MT Condensed"/>
        </w:rPr>
      </w:pPr>
      <w:r w:rsidRPr="00F55155">
        <w:rPr>
          <w:rFonts w:ascii="Abadi MT Condensed" w:hAnsi="Abadi MT Condensed"/>
        </w:rPr>
        <w:lastRenderedPageBreak/>
        <w:t>The cost proposal must either be a fixed fee rate or a T&amp;M rate with a not to exceed estimate. For T&amp;M proposals, the vendor staffing rate must be a single hourly rate, which will be charged for all wok performed in the engagement. This rate shall apply to all work efforts, regardless of type or complexity. It shall apply to all vendor personnel, regardless of required skill or experience levels.</w:t>
      </w:r>
    </w:p>
    <w:p w:rsidR="00FE7E6D" w:rsidRPr="00F55155" w:rsidRDefault="00FE7E6D">
      <w:pPr>
        <w:rPr>
          <w:rFonts w:ascii="Abadi MT Condensed" w:hAnsi="Abadi MT Condensed"/>
        </w:rPr>
      </w:pPr>
      <w:r w:rsidRPr="00F55155">
        <w:rPr>
          <w:rFonts w:ascii="Abadi MT Condensed" w:hAnsi="Abadi MT Condensed"/>
        </w:rPr>
        <w:t>The fixed fee rate, or the single hourly T&amp;M rate shall cover all cost, including direct and overhead expenses. Travel, per diem and other miscellaneous costs must be absorbed in this rate.</w:t>
      </w:r>
    </w:p>
    <w:p w:rsidR="00FE7E6D" w:rsidRPr="00F55155" w:rsidRDefault="00FE7E6D">
      <w:pPr>
        <w:pStyle w:val="Heading4"/>
        <w:rPr>
          <w:rFonts w:ascii="Abadi MT Condensed" w:hAnsi="Abadi MT Condensed"/>
        </w:rPr>
      </w:pPr>
      <w:r w:rsidRPr="00F55155">
        <w:rPr>
          <w:rFonts w:ascii="Abadi MT Condensed" w:hAnsi="Abadi MT Condensed"/>
        </w:rPr>
        <w:t>Cost Consideration</w:t>
      </w:r>
    </w:p>
    <w:p w:rsidR="00FE7E6D" w:rsidRPr="00F55155" w:rsidRDefault="00FE7E6D">
      <w:pPr>
        <w:rPr>
          <w:rFonts w:ascii="Abadi MT Condensed" w:hAnsi="Abadi MT Condensed"/>
        </w:rPr>
      </w:pPr>
      <w:r w:rsidRPr="00F55155">
        <w:rPr>
          <w:rFonts w:ascii="Abadi MT Condensed" w:hAnsi="Abadi MT Condensed"/>
        </w:rPr>
        <w:t>Vendors are requested to provide any pricing differences for locating support staff onsite or offsite.”</w:t>
      </w:r>
    </w:p>
    <w:p w:rsidR="00FE7E6D" w:rsidRPr="00F55155" w:rsidRDefault="00FE7E6D" w:rsidP="00F55155">
      <w:pPr>
        <w:pStyle w:val="Heading1"/>
        <w:rPr>
          <w:color w:val="2E74B5" w:themeColor="accent1" w:themeShade="BF"/>
        </w:rPr>
      </w:pPr>
      <w:bookmarkStart w:id="9" w:name="_Toc42396853"/>
      <w:r w:rsidRPr="00F55155">
        <w:rPr>
          <w:color w:val="2E74B5" w:themeColor="accent1" w:themeShade="BF"/>
        </w:rPr>
        <w:t>Political or Business Environment</w:t>
      </w:r>
      <w:bookmarkEnd w:id="9"/>
    </w:p>
    <w:p w:rsidR="00FE7E6D" w:rsidRPr="00F55155" w:rsidRDefault="00FE7E6D">
      <w:pPr>
        <w:rPr>
          <w:rFonts w:ascii="Abadi MT Condensed" w:hAnsi="Abadi MT Condensed"/>
        </w:rPr>
      </w:pPr>
      <w:r w:rsidRPr="00F55155">
        <w:rPr>
          <w:rFonts w:ascii="Abadi MT Condensed" w:hAnsi="Abadi MT Condensed"/>
        </w:rPr>
        <w:t>Sometimes it is necessary to indicate the environment of the project if it will affect the vendor’s strategy. Examples of these types of unique environments are: political, business, relations with other government entities, etc.</w:t>
      </w:r>
    </w:p>
    <w:p w:rsidR="00FE7E6D" w:rsidRPr="00F55155" w:rsidRDefault="00FE7E6D">
      <w:pPr>
        <w:rPr>
          <w:rFonts w:ascii="Abadi MT Condensed" w:hAnsi="Abadi MT Condensed"/>
        </w:rPr>
      </w:pPr>
      <w:r w:rsidRPr="00F55155">
        <w:rPr>
          <w:rFonts w:ascii="Abadi MT Condensed" w:hAnsi="Abadi MT Condensed"/>
        </w:rPr>
        <w:t>Example:</w:t>
      </w:r>
    </w:p>
    <w:p w:rsidR="00FE7E6D" w:rsidRPr="00F55155" w:rsidRDefault="00FE7E6D">
      <w:pPr>
        <w:rPr>
          <w:rFonts w:ascii="Abadi MT Condensed" w:hAnsi="Abadi MT Condensed"/>
        </w:rPr>
      </w:pPr>
      <w:r w:rsidRPr="00F55155">
        <w:rPr>
          <w:rFonts w:ascii="Abadi MT Condensed" w:hAnsi="Abadi MT Condensed"/>
        </w:rPr>
        <w:t>“The vendor project team must work with resources from the Department of Transport and the Office of the Secretary of State, as well as trading partners that may be involved in piloting EDI with these agencies.</w:t>
      </w:r>
    </w:p>
    <w:p w:rsidR="00FE7E6D" w:rsidRPr="00F55155" w:rsidRDefault="00FE7E6D">
      <w:pPr>
        <w:rPr>
          <w:rFonts w:ascii="Abadi MT Condensed" w:hAnsi="Abadi MT Condensed"/>
        </w:rPr>
      </w:pPr>
      <w:r w:rsidRPr="00F55155">
        <w:rPr>
          <w:rFonts w:ascii="Abadi MT Condensed" w:hAnsi="Abadi MT Condensed"/>
        </w:rPr>
        <w:t>The vendor project manager will work closely with OIT Program Office which provides management oversight to all e-commerce projects.”</w:t>
      </w:r>
    </w:p>
    <w:p w:rsidR="00FE7E6D" w:rsidRPr="00F55155" w:rsidRDefault="00FE7E6D" w:rsidP="00F55155">
      <w:pPr>
        <w:pStyle w:val="Heading1"/>
        <w:rPr>
          <w:color w:val="2E74B5" w:themeColor="accent1" w:themeShade="BF"/>
        </w:rPr>
      </w:pPr>
      <w:bookmarkStart w:id="10" w:name="_Toc42396854"/>
      <w:r w:rsidRPr="00F55155">
        <w:rPr>
          <w:color w:val="2E74B5" w:themeColor="accent1" w:themeShade="BF"/>
        </w:rPr>
        <w:t>Additional Vendor Qualifications</w:t>
      </w:r>
      <w:bookmarkEnd w:id="10"/>
    </w:p>
    <w:p w:rsidR="00FE7E6D" w:rsidRPr="00F55155" w:rsidRDefault="00FE7E6D">
      <w:pPr>
        <w:rPr>
          <w:rFonts w:ascii="Abadi MT Condensed" w:hAnsi="Abadi MT Condensed"/>
        </w:rPr>
      </w:pPr>
      <w:r w:rsidRPr="00F55155">
        <w:rPr>
          <w:rFonts w:ascii="Abadi MT Condensed" w:hAnsi="Abadi MT Condensed"/>
        </w:rPr>
        <w:t>In this category, list any qualifications vendors will need in addition to the qualifications for eligibility. This is the appropriate category under which to list any special staffing needs you anticipate.</w:t>
      </w:r>
    </w:p>
    <w:p w:rsidR="00FE7E6D" w:rsidRPr="00F55155" w:rsidRDefault="00FE7E6D" w:rsidP="00F55155">
      <w:pPr>
        <w:pStyle w:val="Heading1"/>
        <w:rPr>
          <w:color w:val="2E74B5" w:themeColor="accent1" w:themeShade="BF"/>
        </w:rPr>
      </w:pPr>
      <w:bookmarkStart w:id="11" w:name="_Toc42396855"/>
      <w:r w:rsidRPr="00F55155">
        <w:rPr>
          <w:color w:val="2E74B5" w:themeColor="accent1" w:themeShade="BF"/>
        </w:rPr>
        <w:t>Additional Contractual Terms</w:t>
      </w:r>
      <w:bookmarkEnd w:id="11"/>
    </w:p>
    <w:p w:rsidR="00FE7E6D" w:rsidRPr="00F55155" w:rsidRDefault="00FE7E6D">
      <w:pPr>
        <w:rPr>
          <w:rFonts w:ascii="Abadi MT Condensed" w:hAnsi="Abadi MT Condensed"/>
        </w:rPr>
      </w:pPr>
      <w:r w:rsidRPr="00F55155">
        <w:rPr>
          <w:rFonts w:ascii="Abadi MT Condensed" w:hAnsi="Abadi MT Condensed"/>
        </w:rPr>
        <w:t xml:space="preserve">If necessary, list any contractual terms or conditions not covered in the mandatory section of the umbrella contract the “Optional Considerations” of the umbrella RFP (assuming there is one) may be very useful in the category. </w:t>
      </w:r>
    </w:p>
    <w:p w:rsidR="00FE7E6D" w:rsidRPr="00F55155" w:rsidRDefault="00FE7E6D">
      <w:pPr>
        <w:rPr>
          <w:rFonts w:ascii="Abadi MT Condensed" w:hAnsi="Abadi MT Condensed"/>
        </w:rPr>
      </w:pPr>
      <w:r w:rsidRPr="00F55155">
        <w:rPr>
          <w:rFonts w:ascii="Abadi MT Condensed" w:hAnsi="Abadi MT Condensed"/>
          <w:i/>
          <w:iCs/>
          <w:u w:val="single"/>
        </w:rPr>
        <w:t>Example</w:t>
      </w:r>
      <w:r w:rsidRPr="00F55155">
        <w:rPr>
          <w:rFonts w:ascii="Abadi MT Condensed" w:hAnsi="Abadi MT Condensed"/>
        </w:rPr>
        <w:t xml:space="preserve"> (for deliverable-based costing):</w:t>
      </w:r>
    </w:p>
    <w:p w:rsidR="00FE7E6D" w:rsidRPr="00F55155" w:rsidRDefault="00FE7E6D">
      <w:pPr>
        <w:rPr>
          <w:rFonts w:ascii="Abadi MT Condensed" w:hAnsi="Abadi MT Condensed"/>
        </w:rPr>
      </w:pPr>
      <w:r w:rsidRPr="00F55155">
        <w:rPr>
          <w:rFonts w:ascii="Abadi MT Condensed" w:hAnsi="Abadi MT Condensed"/>
        </w:rPr>
        <w:t>The selected Vendor may be compensated after a satisfactory completion and submission of project deliverables. Vendor invoices shall be supported by a deliverable acceptance document that has been signed off by the project sponsor.</w:t>
      </w:r>
    </w:p>
    <w:p w:rsidR="00FE7E6D" w:rsidRPr="00F55155" w:rsidRDefault="00FE7E6D" w:rsidP="00F55155">
      <w:pPr>
        <w:pStyle w:val="Heading1"/>
        <w:rPr>
          <w:color w:val="2E74B5" w:themeColor="accent1" w:themeShade="BF"/>
        </w:rPr>
      </w:pPr>
      <w:bookmarkStart w:id="12" w:name="_Toc42396856"/>
      <w:r w:rsidRPr="00F55155">
        <w:rPr>
          <w:color w:val="2E74B5" w:themeColor="accent1" w:themeShade="BF"/>
        </w:rPr>
        <w:t>Vendor Liability</w:t>
      </w:r>
      <w:bookmarkEnd w:id="12"/>
    </w:p>
    <w:p w:rsidR="00FE7E6D" w:rsidRPr="00F55155" w:rsidRDefault="00FE7E6D">
      <w:pPr>
        <w:rPr>
          <w:rFonts w:ascii="Abadi MT Condensed" w:hAnsi="Abadi MT Condensed"/>
        </w:rPr>
      </w:pPr>
      <w:r w:rsidRPr="00F55155">
        <w:rPr>
          <w:rFonts w:ascii="Abadi MT Condensed" w:hAnsi="Abadi MT Condensed"/>
        </w:rPr>
        <w:t>If appropriate, indicate any vendor liability anticipated based on risk analysis of the project and possible damage to the state.</w:t>
      </w:r>
    </w:p>
    <w:p w:rsidR="00FE7E6D" w:rsidRPr="00F55155" w:rsidRDefault="00FE7E6D" w:rsidP="00F55155">
      <w:pPr>
        <w:pStyle w:val="Heading1"/>
        <w:rPr>
          <w:color w:val="2E74B5" w:themeColor="accent1" w:themeShade="BF"/>
        </w:rPr>
      </w:pPr>
      <w:bookmarkStart w:id="13" w:name="_Toc42396857"/>
      <w:r w:rsidRPr="00F55155">
        <w:rPr>
          <w:color w:val="2E74B5" w:themeColor="accent1" w:themeShade="BF"/>
        </w:rPr>
        <w:t>Evaluation Criteria</w:t>
      </w:r>
      <w:bookmarkEnd w:id="13"/>
    </w:p>
    <w:p w:rsidR="00FE7E6D" w:rsidRPr="00F55155" w:rsidRDefault="00FE7E6D">
      <w:pPr>
        <w:rPr>
          <w:rFonts w:ascii="Abadi MT Condensed" w:hAnsi="Abadi MT Condensed"/>
        </w:rPr>
      </w:pPr>
      <w:r w:rsidRPr="00F55155">
        <w:rPr>
          <w:rFonts w:ascii="Abadi MT Condensed" w:hAnsi="Abadi MT Condensed"/>
        </w:rPr>
        <w:t xml:space="preserve">This is an extremely important part of the scope statement because it will be referenced in </w:t>
      </w:r>
      <w:r w:rsidRPr="00F55155">
        <w:rPr>
          <w:rFonts w:ascii="Abadi MT Condensed" w:hAnsi="Abadi MT Condensed"/>
          <w:i/>
          <w:iCs/>
        </w:rPr>
        <w:t>ORDER OF IMPORTANCE</w:t>
      </w:r>
      <w:r w:rsidRPr="00F55155">
        <w:rPr>
          <w:rFonts w:ascii="Abadi MT Condensed" w:hAnsi="Abadi MT Condensed"/>
        </w:rPr>
        <w:t>. These will vary according to each project.</w:t>
      </w:r>
    </w:p>
    <w:p w:rsidR="00FE7E6D" w:rsidRPr="00F55155" w:rsidRDefault="00FE7E6D">
      <w:pPr>
        <w:rPr>
          <w:rFonts w:ascii="Abadi MT Condensed" w:hAnsi="Abadi MT Condensed"/>
        </w:rPr>
      </w:pPr>
      <w:r w:rsidRPr="00F55155">
        <w:rPr>
          <w:rFonts w:ascii="Abadi MT Condensed" w:hAnsi="Abadi MT Condensed"/>
        </w:rPr>
        <w:t>The selection criteria will not be based on lowest cost, but on the “best value” concept. For this project, “best value” be assessed based on:</w:t>
      </w:r>
    </w:p>
    <w:p w:rsidR="00FE7E6D" w:rsidRPr="00F55155" w:rsidRDefault="00FE7E6D" w:rsidP="00F55155">
      <w:pPr>
        <w:pStyle w:val="Heading1"/>
        <w:rPr>
          <w:color w:val="2E74B5" w:themeColor="accent1" w:themeShade="BF"/>
        </w:rPr>
      </w:pPr>
      <w:bookmarkStart w:id="14" w:name="_Toc42396858"/>
      <w:r w:rsidRPr="00F55155">
        <w:rPr>
          <w:color w:val="2E74B5" w:themeColor="accent1" w:themeShade="BF"/>
        </w:rPr>
        <w:t>Administrative Items</w:t>
      </w:r>
      <w:bookmarkEnd w:id="14"/>
    </w:p>
    <w:p w:rsidR="00FE7E6D" w:rsidRPr="00F55155" w:rsidRDefault="00FE7E6D">
      <w:pPr>
        <w:rPr>
          <w:rFonts w:ascii="Abadi MT Condensed" w:hAnsi="Abadi MT Condensed"/>
        </w:rPr>
      </w:pPr>
      <w:r w:rsidRPr="00F55155">
        <w:rPr>
          <w:rFonts w:ascii="Abadi MT Condensed" w:hAnsi="Abadi MT Condensed"/>
        </w:rPr>
        <w:t>Examples of administrative items would be difference in proposal procedure, such as a project description conference, a certain format for submitting proposals, etc. Important:</w:t>
      </w:r>
    </w:p>
    <w:p w:rsidR="00FE7E6D" w:rsidRPr="00F55155" w:rsidRDefault="00FE7E6D">
      <w:pPr>
        <w:pStyle w:val="BodyTextIndent2"/>
        <w:ind w:left="180" w:hanging="180"/>
        <w:rPr>
          <w:rFonts w:ascii="Abadi MT Condensed" w:hAnsi="Abadi MT Condensed"/>
        </w:rPr>
      </w:pPr>
      <w:r w:rsidRPr="00F55155">
        <w:rPr>
          <w:rFonts w:ascii="Abadi MT Condensed" w:hAnsi="Abadi MT Condensed"/>
        </w:rPr>
        <w:t xml:space="preserve">- </w:t>
      </w:r>
      <w:proofErr w:type="gramStart"/>
      <w:r w:rsidRPr="00F55155">
        <w:rPr>
          <w:rFonts w:ascii="Abadi MT Condensed" w:hAnsi="Abadi MT Condensed"/>
        </w:rPr>
        <w:t>at</w:t>
      </w:r>
      <w:proofErr w:type="gramEnd"/>
      <w:r w:rsidRPr="00F55155">
        <w:rPr>
          <w:rFonts w:ascii="Abadi MT Condensed" w:hAnsi="Abadi MT Condensed"/>
        </w:rPr>
        <w:t xml:space="preserve"> least 1 hardcopy of the proposal, with an execution page signed by an authorized officer of the corporation should be submitted. You may ask for an electronic copy to be provided as well, to facilitate distribution.</w:t>
      </w:r>
    </w:p>
    <w:p w:rsidR="00FE7E6D" w:rsidRPr="00F55155" w:rsidRDefault="00FE7E6D">
      <w:pPr>
        <w:pStyle w:val="Heading5"/>
        <w:rPr>
          <w:rFonts w:ascii="Abadi MT Condensed" w:hAnsi="Abadi MT Condensed"/>
        </w:rPr>
      </w:pPr>
    </w:p>
    <w:p w:rsidR="00FE7E6D" w:rsidRPr="00F55155" w:rsidRDefault="00FE7E6D">
      <w:pPr>
        <w:pStyle w:val="Heading5"/>
        <w:rPr>
          <w:rFonts w:ascii="Abadi MT Condensed" w:hAnsi="Abadi MT Condensed"/>
        </w:rPr>
      </w:pPr>
    </w:p>
    <w:p w:rsidR="00FE7E6D" w:rsidRPr="00F55155" w:rsidRDefault="00FE7E6D">
      <w:pPr>
        <w:pStyle w:val="Heading5"/>
        <w:rPr>
          <w:rFonts w:ascii="Abadi MT Condensed" w:hAnsi="Abadi MT Condensed"/>
        </w:rPr>
      </w:pPr>
      <w:r w:rsidRPr="00F55155">
        <w:rPr>
          <w:rFonts w:ascii="Abadi MT Condensed" w:hAnsi="Abadi MT Condensed"/>
        </w:rPr>
        <w:t>End of Scope Statement</w:t>
      </w:r>
    </w:p>
    <w:sectPr w:rsidR="00FE7E6D" w:rsidRPr="00F55155" w:rsidSect="00F55155">
      <w:headerReference w:type="even" r:id="rId8"/>
      <w:headerReference w:type="default" r:id="rId9"/>
      <w:footerReference w:type="even" r:id="rId10"/>
      <w:footerReference w:type="default" r:id="rId11"/>
      <w:pgSz w:w="12240" w:h="15840" w:code="1"/>
      <w:pgMar w:top="81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615" w:rsidRDefault="00612615">
      <w:r>
        <w:separator/>
      </w:r>
    </w:p>
  </w:endnote>
  <w:endnote w:type="continuationSeparator" w:id="0">
    <w:p w:rsidR="00612615" w:rsidRDefault="0061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E6D" w:rsidRDefault="00F55155">
    <w:pPr>
      <w:pStyle w:val="Footer"/>
      <w:jc w:val="left"/>
    </w:pPr>
    <w:r>
      <w:rPr>
        <w:noProof/>
        <w:sz w:val="20"/>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126365</wp:posOffset>
              </wp:positionV>
              <wp:extent cx="6400800" cy="0"/>
              <wp:effectExtent l="9525" t="13970" r="9525" b="508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FD201"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5pt" to="7in,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ir2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7M8TecpiEYHX0KKIdFY5z9z3aFglFgC5whMTlvnAxFSDCHhHqU3Qsoo&#10;tlSoL/FiOpnGBKelYMEZwpw97Ctp0YmEcYlfrAo8j2FWHxWLYC0nbH2zPRHyasPlUgU8KAXo3Kzr&#10;PPxYpIv1fD3PR/lkth7laV2PPm2qfDTbZB+n9Ye6qursZ6CW5UUrGOMqsBtmM8v/TvvbK7lO1X06&#10;721I3qLHfgHZ4R9JRy2DfNdB2Gt22dlBYxjHGHx7OmHeH/dgPz7w1S8AAAD//wMAUEsDBBQABgAI&#10;AAAAIQC73k/X2QAAAAcBAAAPAAAAZHJzL2Rvd25yZXYueG1sTI/BTsMwDIbvSLxDZCQu05YwJLR1&#10;TScE9MaFDcTVa0xb0Thdk22Fp8cTBzj6+63fn/P16Dt1pCG2gS3czAwo4iq4lmsLr9tyugAVE7LD&#10;LjBZ+KII6+LyIsfMhRO/0HGTaiUlHDO00KTUZ1rHqiGPcRZ6Ysk+wuAxyTjU2g14knLf6bkxd9pj&#10;y3KhwZ4eGqo+NwdvIZZvtC+/J9XEvN/Wgeb7x+cntPb6arxfgUo0pr9lOOuLOhTitAsHdlF1FuSR&#10;JHS5BHVOjVkI2f0SXeT6v3/xAwAA//8DAFBLAQItABQABgAIAAAAIQC2gziS/gAAAOEBAAATAAAA&#10;AAAAAAAAAAAAAAAAAABbQ29udGVudF9UeXBlc10ueG1sUEsBAi0AFAAGAAgAAAAhADj9If/WAAAA&#10;lAEAAAsAAAAAAAAAAAAAAAAALwEAAF9yZWxzLy5yZWxzUEsBAi0AFAAGAAgAAAAhACwiKvYRAgAA&#10;KAQAAA4AAAAAAAAAAAAAAAAALgIAAGRycy9lMm9Eb2MueG1sUEsBAi0AFAAGAAgAAAAhALveT9fZ&#10;AAAABwEAAA8AAAAAAAAAAAAAAAAAawQAAGRycy9kb3ducmV2LnhtbFBLBQYAAAAABAAEAPMAAABx&#10;BQAAAAA=&#10;"/>
          </w:pict>
        </mc:Fallback>
      </mc:AlternateContent>
    </w:r>
  </w:p>
  <w:p w:rsidR="00FE7E6D" w:rsidRDefault="00FE7E6D">
    <w:pPr>
      <w:pStyle w:val="Footer"/>
      <w:tabs>
        <w:tab w:val="clear" w:pos="8640"/>
        <w:tab w:val="right" w:pos="10080"/>
      </w:tabs>
    </w:pPr>
    <w:r>
      <w:t xml:space="preserve">Page </w:t>
    </w:r>
    <w:r>
      <w:rPr>
        <w:rStyle w:val="PageNumber"/>
      </w:rPr>
      <w:fldChar w:fldCharType="begin"/>
    </w:r>
    <w:r>
      <w:rPr>
        <w:rStyle w:val="PageNumber"/>
      </w:rPr>
      <w:instrText xml:space="preserve"> PAGE </w:instrText>
    </w:r>
    <w:r>
      <w:rPr>
        <w:rStyle w:val="PageNumber"/>
      </w:rPr>
      <w:fldChar w:fldCharType="separate"/>
    </w:r>
    <w:r w:rsidR="00F55155">
      <w:rPr>
        <w:rStyle w:val="PageNumber"/>
        <w:noProof/>
      </w:rPr>
      <w:t>4</w:t>
    </w:r>
    <w:r>
      <w:rPr>
        <w:rStyle w:val="PageNumber"/>
      </w:rPr>
      <w:fldChar w:fldCharType="end"/>
    </w:r>
    <w:r>
      <w:rPr>
        <w:rStyle w:val="PageNumber"/>
      </w:rPr>
      <w:tab/>
    </w:r>
    <w:r>
      <w:rPr>
        <w:rStyle w:val="PageNumber"/>
      </w:rPr>
      <w:tab/>
    </w:r>
    <w:r>
      <w:t>&lt; Insert Revision Number and Date of Issue &gt;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E6D" w:rsidRDefault="00FE7E6D">
    <w:pPr>
      <w:pStyle w:val="Footer"/>
      <w:tabs>
        <w:tab w:val="clear" w:pos="8640"/>
        <w:tab w:val="right" w:pos="10080"/>
      </w:tabs>
    </w:pPr>
    <w:r>
      <w:t>&lt; Insert Revision Number and Date of Issue &gt;</w:t>
    </w:r>
    <w:r>
      <w:tab/>
      <w:t xml:space="preserve">Page </w:t>
    </w:r>
    <w:r>
      <w:rPr>
        <w:rStyle w:val="PageNumber"/>
      </w:rPr>
      <w:fldChar w:fldCharType="begin"/>
    </w:r>
    <w:r>
      <w:rPr>
        <w:rStyle w:val="PageNumber"/>
      </w:rPr>
      <w:instrText xml:space="preserve"> PAGE </w:instrText>
    </w:r>
    <w:r>
      <w:rPr>
        <w:rStyle w:val="PageNumber"/>
      </w:rPr>
      <w:fldChar w:fldCharType="separate"/>
    </w:r>
    <w:r w:rsidR="00F55155">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615" w:rsidRDefault="00612615">
      <w:r>
        <w:separator/>
      </w:r>
    </w:p>
  </w:footnote>
  <w:footnote w:type="continuationSeparator" w:id="0">
    <w:p w:rsidR="00612615" w:rsidRDefault="00612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E6D" w:rsidRDefault="00F55155">
    <w:pPr>
      <w:pStyle w:val="Header"/>
      <w:tabs>
        <w:tab w:val="clear" w:pos="8640"/>
        <w:tab w:val="right" w:pos="10080"/>
      </w:tabs>
    </w:pPr>
    <w:r>
      <w:rPr>
        <w:noProof/>
        <w:sz w:val="20"/>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347345</wp:posOffset>
              </wp:positionV>
              <wp:extent cx="6400800" cy="0"/>
              <wp:effectExtent l="9525" t="13970" r="9525" b="508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9ECF7"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35pt" to="7in,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VZv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dZqExvXAGASu1syI2e1YvZavrVIaWrlqgDjwpfLwbCYkTyEBIWzgD/vv+oGWDI0etYpnNj&#10;u0AJBUDn6MZlcIOfPaKwOcvTdJ6CafR+lpDiHmis8x+47lCYlFiC5khMTlvnQTpA75Bwj9IbIWU0&#10;WyrUl3gxnUxjgNNSsHAYYM4e9pW06ERCu8Qv1AHIHmBWHxWLZC0nbH2beyLkdQ54qQIfpAJybrNr&#10;P3xbpIv1fD3PR/lkth7laV2P3m+qfDTbZO+m9VNdVXX2PUjL8qIVjHEV1N17M8v/zvvbK7l21dCd&#10;QxmSR/aYIoi9/6Po6GWw79oIe80uOxuqEWyFdozg29MJ/f7rOqJ+PvDVDwAAAP//AwBQSwMEFAAG&#10;AAgAAAAhAF/L8g/bAAAABwEAAA8AAABkcnMvZG93bnJldi54bWxMj81OwzAQhO9IvIO1SFyq1qb8&#10;VSGbCgG5caFQcd3GSxIRr9PYbQNPjysOcJyZ1cy3+XJ0ndrzEFovCBczA4ql8raVGuHttZwuQIVI&#10;YqnzwghfHGBZnJ7klFl/kBfer2KtUomEjBCaGPtM61A17CjMfM+Ssg8/OIpJDrW2Ax1Suev03Jgb&#10;7aiVtNBQzw8NV5+rnUMI5Zq35fekmpj3y9rzfPv4/ESI52fj/R2oyGP8O4YjfkKHIjFt/E5sUB1C&#10;eiQiXF/dgjqmxiySs/l1dJHr//zFDwAAAP//AwBQSwECLQAUAAYACAAAACEAtoM4kv4AAADhAQAA&#10;EwAAAAAAAAAAAAAAAAAAAAAAW0NvbnRlbnRfVHlwZXNdLnhtbFBLAQItABQABgAIAAAAIQA4/SH/&#10;1gAAAJQBAAALAAAAAAAAAAAAAAAAAC8BAABfcmVscy8ucmVsc1BLAQItABQABgAIAAAAIQD2aVZv&#10;EwIAACgEAAAOAAAAAAAAAAAAAAAAAC4CAABkcnMvZTJvRG9jLnhtbFBLAQItABQABgAIAAAAIQBf&#10;y/IP2wAAAAcBAAAPAAAAAAAAAAAAAAAAAG0EAABkcnMvZG93bnJldi54bWxQSwUGAAAAAAQABADz&#10;AAAAdQUAAAAA&#10;"/>
          </w:pict>
        </mc:Fallback>
      </mc:AlternateContent>
    </w:r>
    <w:r w:rsidR="00FE7E6D">
      <w:t>[Project Name]</w:t>
    </w:r>
    <w:r w:rsidR="00FE7E6D">
      <w:tab/>
    </w:r>
    <w:r w:rsidR="00FE7E6D">
      <w:tab/>
      <w:t xml:space="preserve">Scope </w:t>
    </w:r>
    <w:r w:rsidR="00CD228E">
      <w:t>of Work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E6D" w:rsidRDefault="00F55155">
    <w:pPr>
      <w:pStyle w:val="Header"/>
      <w:tabs>
        <w:tab w:val="clear" w:pos="8640"/>
        <w:tab w:val="right" w:pos="10080"/>
      </w:tabs>
    </w:pPr>
    <w:r>
      <w:rPr>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347345</wp:posOffset>
              </wp:positionV>
              <wp:extent cx="6400800" cy="0"/>
              <wp:effectExtent l="9525" t="13970" r="9525"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CDC21"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35pt" to="7in,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puh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XBapOksBdHo4EtIOSQa6/xnrjsUjApL4ByByWnrfCBCyiEk3KP0RkgZ&#10;xZYK9RWeT/JJTHBaChacIczZw34lLTqRMC7xi1WB5zHM6qNiEazlhK1vtidCXm24XKqAB6UAnZt1&#10;nYcf83S+nq1nxajIp+tRkdb16NNmVYymm+zjpP5Qr1Z19jNQy4qyFYxxFdgNs5kVf6f97ZVcp+o+&#10;nfc2JG/RY7+A7PCPpKOWQb7rIOw1u+zsoDGMYwy+PZ0w7497sB8f+PIXAAAA//8DAFBLAwQUAAYA&#10;CAAAACEAX8vyD9sAAAAHAQAADwAAAGRycy9kb3ducmV2LnhtbEyPzU7DMBCE70i8g7VIXKrWpvxV&#10;IZsKAblxoVBx3cZLEhGv09htA0+PKw5wnJnVzLf5cnSd2vMQWi8IFzMDiqXytpUa4e21nC5AhUhi&#10;qfPCCF8cYFmcnuSUWX+QF96vYq1SiYSMEJoY+0zrUDXsKMx8z5KyDz84ikkOtbYDHVK56/TcmBvt&#10;qJW00FDPDw1Xn6udQwjlmrfl96SamPfL2vN8+/j8RIjnZ+P9HajIY/w7hiN+QociMW38TmxQHUJ6&#10;JCJcX92COqbGLJKz+XV0kev//MUPAAAA//8DAFBLAQItABQABgAIAAAAIQC2gziS/gAAAOEBAAAT&#10;AAAAAAAAAAAAAAAAAAAAAABbQ29udGVudF9UeXBlc10ueG1sUEsBAi0AFAAGAAgAAAAhADj9If/W&#10;AAAAlAEAAAsAAAAAAAAAAAAAAAAALwEAAF9yZWxzLy5yZWxzUEsBAi0AFAAGAAgAAAAhAGkum6ES&#10;AgAAKAQAAA4AAAAAAAAAAAAAAAAALgIAAGRycy9lMm9Eb2MueG1sUEsBAi0AFAAGAAgAAAAhAF/L&#10;8g/bAAAABwEAAA8AAAAAAAAAAAAAAAAAbAQAAGRycy9kb3ducmV2LnhtbFBLBQYAAAAABAAEAPMA&#10;AAB0BQAAAAA=&#10;"/>
          </w:pict>
        </mc:Fallback>
      </mc:AlternateContent>
    </w:r>
    <w:r w:rsidR="00FE7E6D">
      <w:t>Scope Statement</w:t>
    </w:r>
    <w:r w:rsidR="00FE7E6D">
      <w:rPr>
        <w:noProof/>
        <w:sz w:val="20"/>
      </w:rPr>
      <w:t xml:space="preserve"> </w:t>
    </w:r>
    <w:r w:rsidR="00FE7E6D">
      <w:rPr>
        <w:noProof/>
        <w:sz w:val="20"/>
      </w:rPr>
      <w:tab/>
    </w:r>
    <w:r w:rsidR="00FE7E6D">
      <w:rPr>
        <w:noProof/>
        <w:sz w:val="20"/>
      </w:rPr>
      <w:tab/>
    </w:r>
    <w:r w:rsidR="00FE7E6D">
      <w:t>[Project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E9675F"/>
    <w:multiLevelType w:val="hybridMultilevel"/>
    <w:tmpl w:val="CBE00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evenAndOddHeaders/>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074"/>
    <w:rsid w:val="00612615"/>
    <w:rsid w:val="00700074"/>
    <w:rsid w:val="00824B35"/>
    <w:rsid w:val="00933315"/>
    <w:rsid w:val="00CD228E"/>
    <w:rsid w:val="00F55155"/>
    <w:rsid w:val="00FE7E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C171A76-DED8-4729-B699-6F9F0823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pPr>
      <w:jc w:val="both"/>
    </w:pPr>
    <w:rPr>
      <w:sz w:val="24"/>
      <w:szCs w:val="24"/>
    </w:rPr>
  </w:style>
  <w:style w:type="paragraph" w:styleId="Heading1">
    <w:name w:val="heading 1"/>
    <w:basedOn w:val="Normal"/>
    <w:next w:val="Normal"/>
    <w:autoRedefine/>
    <w:qFormat/>
    <w:rsid w:val="00F55155"/>
    <w:pPr>
      <w:keepNext/>
      <w:spacing w:before="480" w:after="240"/>
      <w:outlineLvl w:val="0"/>
    </w:pPr>
    <w:rPr>
      <w:rFonts w:ascii="Abadi MT Condensed" w:hAnsi="Abadi MT Condensed" w:cs="Arial"/>
      <w:b/>
      <w:bCs/>
      <w:color w:val="2E74B5" w:themeColor="accent1" w:themeShade="BF"/>
      <w:kern w:val="32"/>
      <w:sz w:val="32"/>
      <w:szCs w:val="32"/>
    </w:rPr>
  </w:style>
  <w:style w:type="paragraph" w:styleId="Heading2">
    <w:name w:val="heading 2"/>
    <w:basedOn w:val="Normal"/>
    <w:next w:val="Normal"/>
    <w:qFormat/>
    <w:pPr>
      <w:keepNext/>
      <w:tabs>
        <w:tab w:val="left" w:pos="4680"/>
      </w:tabs>
      <w:spacing w:before="120" w:after="120" w:line="360" w:lineRule="auto"/>
      <w:ind w:left="187" w:right="187"/>
      <w:outlineLvl w:val="1"/>
    </w:pPr>
    <w:rPr>
      <w:sz w:val="28"/>
    </w:rPr>
  </w:style>
  <w:style w:type="paragraph" w:styleId="Heading3">
    <w:name w:val="heading 3"/>
    <w:basedOn w:val="Normal"/>
    <w:next w:val="Normal"/>
    <w:qFormat/>
    <w:pPr>
      <w:keepNext/>
      <w:tabs>
        <w:tab w:val="left" w:pos="5400"/>
      </w:tabs>
      <w:spacing w:before="120" w:after="120" w:line="360" w:lineRule="auto"/>
      <w:ind w:right="-720"/>
      <w:outlineLvl w:val="2"/>
    </w:pPr>
    <w:rPr>
      <w:sz w:val="28"/>
    </w:rPr>
  </w:style>
  <w:style w:type="paragraph" w:styleId="Heading4">
    <w:name w:val="heading 4"/>
    <w:basedOn w:val="Normal"/>
    <w:next w:val="Normal"/>
    <w:qFormat/>
    <w:pPr>
      <w:keepNext/>
      <w:spacing w:before="240" w:after="240"/>
      <w:outlineLvl w:val="3"/>
    </w:pPr>
    <w:rPr>
      <w:u w:val="single"/>
    </w:rPr>
  </w:style>
  <w:style w:type="paragraph" w:styleId="Heading5">
    <w:name w:val="heading 5"/>
    <w:basedOn w:val="Normal"/>
    <w:next w:val="Normal"/>
    <w:qFormat/>
    <w:pPr>
      <w:keepNext/>
      <w:jc w:val="center"/>
      <w:outlineLvl w:val="4"/>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720"/>
    </w:pPr>
  </w:style>
  <w:style w:type="paragraph" w:styleId="TOC1">
    <w:name w:val="toc 1"/>
    <w:basedOn w:val="Normal"/>
    <w:next w:val="Normal"/>
    <w:autoRedefine/>
    <w:semiHidden/>
    <w:pPr>
      <w:tabs>
        <w:tab w:val="right" w:leader="dot" w:pos="9350"/>
      </w:tabs>
      <w:spacing w:before="120" w:after="120" w:line="480" w:lineRule="auto"/>
    </w:pPr>
    <w:rPr>
      <w:noProof/>
    </w:rPr>
  </w:style>
  <w:style w:type="paragraph" w:styleId="TOC2">
    <w:name w:val="toc 2"/>
    <w:basedOn w:val="Normal"/>
    <w:next w:val="Normal"/>
    <w:autoRedefine/>
    <w:semiHidden/>
    <w:pPr>
      <w:tabs>
        <w:tab w:val="right" w:leader="dot" w:pos="9350"/>
      </w:tabs>
      <w:spacing w:before="120" w:after="120" w:line="360" w:lineRule="auto"/>
      <w:ind w:left="245"/>
    </w:pPr>
    <w:rPr>
      <w:b/>
      <w:bCs/>
      <w:noProof/>
      <w:szCs w:val="28"/>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semiHidden/>
    <w:rPr>
      <w:color w:val="0000FF"/>
      <w:u w:val="single"/>
    </w:rPr>
  </w:style>
  <w:style w:type="paragraph" w:styleId="BodyText">
    <w:name w:val="Body Text"/>
    <w:basedOn w:val="Normal"/>
    <w:semiHidden/>
  </w:style>
  <w:style w:type="paragraph" w:styleId="BodyTextIndent2">
    <w:name w:val="Body Text Indent 2"/>
    <w:basedOn w:val="Normal"/>
    <w:semiHidden/>
  </w:style>
  <w:style w:type="paragraph" w:customStyle="1" w:styleId="FrontPageInfo">
    <w:name w:val="Front Page Info"/>
    <w:basedOn w:val="Normal"/>
    <w:pPr>
      <w:tabs>
        <w:tab w:val="right" w:pos="5760"/>
        <w:tab w:val="left" w:pos="6480"/>
      </w:tabs>
      <w:overflowPunct w:val="0"/>
      <w:autoSpaceDE w:val="0"/>
      <w:autoSpaceDN w:val="0"/>
      <w:adjustRightInd w:val="0"/>
      <w:jc w:val="right"/>
      <w:textAlignment w:val="baseline"/>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00395-6A28-41D2-BDF7-969EB5CC1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781</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Project Scope Template</vt:lpstr>
    </vt:vector>
  </TitlesOfParts>
  <Company>State of Colorado - Govenor's Office of Innovation and Technologies</Company>
  <LinksUpToDate>false</LinksUpToDate>
  <CharactersWithSpaces>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Scope Template</dc:title>
  <dc:subject>PM Process Templates</dc:subject>
  <dc:creator>Delvert T. Neal</dc:creator>
  <cp:keywords/>
  <cp:lastModifiedBy>ALI JAVED</cp:lastModifiedBy>
  <cp:revision>2</cp:revision>
  <cp:lastPrinted>2020-03-12T17:30:00Z</cp:lastPrinted>
  <dcterms:created xsi:type="dcterms:W3CDTF">2020-03-12T17:32:00Z</dcterms:created>
  <dcterms:modified xsi:type="dcterms:W3CDTF">2020-03-12T17:32:00Z</dcterms:modified>
</cp:coreProperties>
</file>