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AA791" w14:textId="77777777" w:rsidR="001C2DFF" w:rsidRPr="00BB0983" w:rsidRDefault="001C2DFF" w:rsidP="00BB0983">
      <w:pPr>
        <w:shd w:val="clear" w:color="auto" w:fill="FFFFFF"/>
        <w:spacing w:after="120" w:line="240" w:lineRule="auto"/>
        <w:jc w:val="center"/>
        <w:outlineLvl w:val="0"/>
        <w:rPr>
          <w:rFonts w:ascii="Abadi" w:eastAsia="Times New Roman" w:hAnsi="Abadi" w:cs="Helvetica"/>
          <w:b/>
          <w:bCs/>
          <w:color w:val="2D2D2D"/>
          <w:kern w:val="36"/>
          <w:sz w:val="44"/>
          <w:szCs w:val="44"/>
        </w:rPr>
      </w:pPr>
      <w:r w:rsidRPr="00BB0983">
        <w:rPr>
          <w:rFonts w:ascii="Abadi" w:eastAsia="Times New Roman" w:hAnsi="Abadi" w:cs="Helvetica"/>
          <w:b/>
          <w:bCs/>
          <w:color w:val="2D2D2D"/>
          <w:kern w:val="36"/>
          <w:sz w:val="44"/>
          <w:szCs w:val="44"/>
        </w:rPr>
        <w:t>Social Worker Resume Objective</w:t>
      </w:r>
    </w:p>
    <w:p w14:paraId="036AE6A8" w14:textId="77777777" w:rsidR="001C2DFF" w:rsidRPr="00BB0983" w:rsidRDefault="001C2DFF" w:rsidP="001C2DFF">
      <w:pPr>
        <w:pStyle w:val="NormalWeb"/>
        <w:shd w:val="clear" w:color="auto" w:fill="FFFFFF"/>
        <w:spacing w:before="0" w:beforeAutospacing="0" w:after="240" w:afterAutospacing="0"/>
        <w:rPr>
          <w:rStyle w:val="Strong"/>
          <w:rFonts w:ascii="Abadi" w:hAnsi="Abadi" w:cs="Helvetica"/>
          <w:color w:val="2D2D2D"/>
        </w:rPr>
      </w:pPr>
    </w:p>
    <w:p w14:paraId="009A9CEF" w14:textId="482E54FD" w:rsidR="001C2DFF" w:rsidRPr="00BB0983" w:rsidRDefault="00BB0983" w:rsidP="001C2DFF">
      <w:pPr>
        <w:pStyle w:val="NormalWeb"/>
        <w:shd w:val="clear" w:color="auto" w:fill="FFFFFF"/>
        <w:spacing w:before="0" w:beforeAutospacing="0" w:after="240" w:afterAutospacing="0"/>
        <w:rPr>
          <w:rFonts w:ascii="Abadi" w:hAnsi="Abadi" w:cs="Helvetica"/>
          <w:color w:val="2D2D2D"/>
        </w:rPr>
      </w:pPr>
      <w:r>
        <w:rPr>
          <w:rStyle w:val="Strong"/>
          <w:rFonts w:ascii="Abadi" w:hAnsi="Abadi" w:cs="Helvetica"/>
          <w:color w:val="2D2D2D"/>
        </w:rPr>
        <w:t xml:space="preserve">Entry Level Social Worker: </w:t>
      </w:r>
    </w:p>
    <w:p w14:paraId="533D9F90" w14:textId="77777777" w:rsidR="00BB0983" w:rsidRDefault="001C2DFF" w:rsidP="001C2DFF">
      <w:pPr>
        <w:pStyle w:val="NormalWeb"/>
        <w:shd w:val="clear" w:color="auto" w:fill="FFFFFF"/>
        <w:spacing w:before="0" w:beforeAutospacing="0" w:after="240" w:afterAutospacing="0"/>
        <w:rPr>
          <w:rFonts w:ascii="Abadi" w:hAnsi="Abadi" w:cs="Helvetica"/>
          <w:color w:val="2D2D2D"/>
        </w:rPr>
      </w:pPr>
      <w:r w:rsidRPr="00BB0983">
        <w:rPr>
          <w:rFonts w:ascii="Abadi" w:hAnsi="Abadi" w:cs="Helvetica"/>
          <w:color w:val="2D2D2D"/>
        </w:rPr>
        <w:t>‘To obtain a position as a state-licensed social worker with the Community Counseling and Resource Center to apply education in psychology and passion for counseling to help individuals within the community. Seeking to use active listening and communication skills to provide individuals with the information, tools and resources they need to overcome life’s challenges.’</w:t>
      </w:r>
    </w:p>
    <w:p w14:paraId="6C42E62A" w14:textId="14FB5F61" w:rsidR="001C2DFF" w:rsidRPr="00BB0983" w:rsidRDefault="00BB0983" w:rsidP="001C2DFF">
      <w:pPr>
        <w:pStyle w:val="NormalWeb"/>
        <w:shd w:val="clear" w:color="auto" w:fill="FFFFFF"/>
        <w:spacing w:before="0" w:beforeAutospacing="0" w:after="240" w:afterAutospacing="0"/>
        <w:rPr>
          <w:rFonts w:ascii="Abadi" w:hAnsi="Abadi" w:cs="Helvetica"/>
          <w:color w:val="2D2D2D"/>
        </w:rPr>
      </w:pPr>
      <w:r>
        <w:rPr>
          <w:rStyle w:val="Strong"/>
          <w:rFonts w:ascii="Abadi" w:hAnsi="Abadi" w:cs="Helvetica"/>
          <w:color w:val="2D2D2D"/>
        </w:rPr>
        <w:t>Intermediate Social Worker:</w:t>
      </w:r>
    </w:p>
    <w:p w14:paraId="5D84BC89" w14:textId="77777777" w:rsidR="001C2DFF" w:rsidRPr="00BB0983" w:rsidRDefault="001C2DFF" w:rsidP="001C2DFF">
      <w:pPr>
        <w:pStyle w:val="NormalWeb"/>
        <w:shd w:val="clear" w:color="auto" w:fill="FFFFFF"/>
        <w:spacing w:before="0" w:beforeAutospacing="0" w:after="240" w:afterAutospacing="0"/>
        <w:rPr>
          <w:rFonts w:ascii="Abadi" w:hAnsi="Abadi" w:cs="Helvetica"/>
          <w:color w:val="2D2D2D"/>
        </w:rPr>
      </w:pPr>
      <w:r w:rsidRPr="00BB0983">
        <w:rPr>
          <w:rFonts w:ascii="Abadi" w:hAnsi="Abadi" w:cs="Helvetica"/>
          <w:color w:val="2D2D2D"/>
        </w:rPr>
        <w:t>‘State-licensed social worker with a bachelor’s degree in sociology and three years of experience seeking a position as Lead Social Worker with the City of Dallas. Excellent communicator who uses active listening skills and empathy to build meaningful relationships with clients and assist them in addressing challenges and achieving goals. Looking to apply knowledge and experience in a leadership role to guide other social workers within their roles.’</w:t>
      </w:r>
    </w:p>
    <w:p w14:paraId="2D212687" w14:textId="12251850" w:rsidR="001C2DFF" w:rsidRPr="00BB0983" w:rsidRDefault="00BB0983" w:rsidP="001C2DFF">
      <w:pPr>
        <w:pStyle w:val="NormalWeb"/>
        <w:shd w:val="clear" w:color="auto" w:fill="FFFFFF"/>
        <w:spacing w:before="0" w:beforeAutospacing="0" w:after="240" w:afterAutospacing="0"/>
        <w:rPr>
          <w:rFonts w:ascii="Abadi" w:hAnsi="Abadi" w:cs="Helvetica"/>
          <w:color w:val="2D2D2D"/>
        </w:rPr>
      </w:pPr>
      <w:r>
        <w:rPr>
          <w:rStyle w:val="Strong"/>
          <w:rFonts w:ascii="Abadi" w:hAnsi="Abadi" w:cs="Helvetica"/>
          <w:color w:val="2D2D2D"/>
        </w:rPr>
        <w:t>Advanced Social Worker:</w:t>
      </w:r>
    </w:p>
    <w:p w14:paraId="6BCFE5CD" w14:textId="77777777" w:rsidR="001C2DFF" w:rsidRPr="00BB0983" w:rsidRDefault="001C2DFF" w:rsidP="001C2DFF">
      <w:pPr>
        <w:pStyle w:val="NormalWeb"/>
        <w:shd w:val="clear" w:color="auto" w:fill="FFFFFF"/>
        <w:spacing w:before="0" w:beforeAutospacing="0" w:after="240" w:afterAutospacing="0"/>
        <w:rPr>
          <w:rFonts w:ascii="Abadi" w:hAnsi="Abadi" w:cs="Helvetica"/>
          <w:color w:val="2D2D2D"/>
        </w:rPr>
      </w:pPr>
      <w:r w:rsidRPr="00BB0983">
        <w:rPr>
          <w:rFonts w:ascii="Abadi" w:hAnsi="Abadi" w:cs="Helvetica"/>
          <w:color w:val="2D2D2D"/>
        </w:rPr>
        <w:t>‘Experienced social worker with more than 10 years of expertise seeking a position as Family Counselor Social Worker with the City of Tampa’s Department of Children and Families. Excellent multitasker with strong organizational skills proven through experience providing services for up to 50 families concurrently. Seeking position as Family Counselor to assist families within the community in coping with and overcoming life challenges.’</w:t>
      </w:r>
    </w:p>
    <w:p w14:paraId="391B22E5" w14:textId="77777777" w:rsidR="00DF5ADD" w:rsidRPr="00BB0983" w:rsidRDefault="00DF5ADD">
      <w:pPr>
        <w:rPr>
          <w:rFonts w:ascii="Abadi" w:hAnsi="Abadi"/>
          <w:sz w:val="24"/>
          <w:szCs w:val="24"/>
        </w:rPr>
      </w:pPr>
    </w:p>
    <w:sectPr w:rsidR="00DF5ADD" w:rsidRPr="00BB0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FF"/>
    <w:rsid w:val="001C2DFF"/>
    <w:rsid w:val="00BB0983"/>
    <w:rsid w:val="00DF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E681"/>
  <w15:chartTrackingRefBased/>
  <w15:docId w15:val="{53BCB9B5-D2ED-4C25-856E-F73BD3CD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2D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C2D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D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C2DF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C2D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2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02375">
      <w:bodyDiv w:val="1"/>
      <w:marLeft w:val="0"/>
      <w:marRight w:val="0"/>
      <w:marTop w:val="0"/>
      <w:marBottom w:val="0"/>
      <w:divBdr>
        <w:top w:val="none" w:sz="0" w:space="0" w:color="auto"/>
        <w:left w:val="none" w:sz="0" w:space="0" w:color="auto"/>
        <w:bottom w:val="none" w:sz="0" w:space="0" w:color="auto"/>
        <w:right w:val="none" w:sz="0" w:space="0" w:color="auto"/>
      </w:divBdr>
    </w:div>
    <w:div w:id="528107555">
      <w:bodyDiv w:val="1"/>
      <w:marLeft w:val="0"/>
      <w:marRight w:val="0"/>
      <w:marTop w:val="0"/>
      <w:marBottom w:val="0"/>
      <w:divBdr>
        <w:top w:val="none" w:sz="0" w:space="0" w:color="auto"/>
        <w:left w:val="none" w:sz="0" w:space="0" w:color="auto"/>
        <w:bottom w:val="none" w:sz="0" w:space="0" w:color="auto"/>
        <w:right w:val="none" w:sz="0" w:space="0" w:color="auto"/>
      </w:divBdr>
    </w:div>
    <w:div w:id="144920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2021-03-22T07:58:00Z</dcterms:created>
  <dcterms:modified xsi:type="dcterms:W3CDTF">2021-03-22T08:01:00Z</dcterms:modified>
</cp:coreProperties>
</file>