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68"/>
        <w:gridCol w:w="7"/>
        <w:gridCol w:w="6473"/>
        <w:gridCol w:w="1872"/>
        <w:gridCol w:w="236"/>
        <w:gridCol w:w="14"/>
        <w:gridCol w:w="1933"/>
        <w:gridCol w:w="1440"/>
        <w:gridCol w:w="1440"/>
        <w:gridCol w:w="1440"/>
        <w:gridCol w:w="1440"/>
      </w:tblGrid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064855">
              <w:rPr>
                <w:rFonts w:ascii="Abadi MT Condensed" w:hAnsi="Abadi MT Condensed"/>
                <w:b/>
                <w:sz w:val="24"/>
                <w:szCs w:val="24"/>
              </w:rPr>
              <w:t>TABLE OF CONTENTS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80"/>
        </w:trPr>
        <w:tc>
          <w:tcPr>
            <w:tcW w:w="10998" w:type="dxa"/>
            <w:gridSpan w:val="7"/>
            <w:tcBorders>
              <w:bottom w:val="single" w:sz="12" w:space="0" w:color="auto"/>
            </w:tcBorders>
          </w:tcPr>
          <w:p w:rsidR="00000000" w:rsidRPr="00064855" w:rsidRDefault="00064855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For font-size and page-formatting specifications, see GPG Section II.C.</w:t>
            </w:r>
          </w:p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7" w:type="dxa"/>
          <w:wAfter w:w="4320" w:type="dxa"/>
        </w:trPr>
        <w:tc>
          <w:tcPr>
            <w:tcW w:w="6948" w:type="dxa"/>
            <w:gridSpan w:val="3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Total No. of</w:t>
            </w:r>
          </w:p>
        </w:tc>
        <w:tc>
          <w:tcPr>
            <w:tcW w:w="236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Page No.*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7" w:type="dxa"/>
          <w:wAfter w:w="4320" w:type="dxa"/>
        </w:trPr>
        <w:tc>
          <w:tcPr>
            <w:tcW w:w="6948" w:type="dxa"/>
            <w:gridSpan w:val="3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Section</w:t>
            </w:r>
          </w:p>
        </w:tc>
        <w:tc>
          <w:tcPr>
            <w:tcW w:w="1872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Pages in Section</w:t>
            </w:r>
          </w:p>
        </w:tc>
        <w:tc>
          <w:tcPr>
            <w:tcW w:w="236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(Optional)*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40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40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Cover Sheet (NSF Form 1207)  (Submit Page 2 with original proposal only)</w:t>
            </w:r>
          </w:p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A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Project Summary (not to exceed 1 page)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B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Table of Contents (NSF Form 1359)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4"/>
          <w:wAfter w:w="5760" w:type="dxa"/>
        </w:trPr>
        <w:tc>
          <w:tcPr>
            <w:tcW w:w="47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C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Project Description (including Results from Prior NSF Support)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2880" w:type="dxa"/>
          <w:trHeight w:hRule="exact" w:val="240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 xml:space="preserve">(not to exceed 15 pages) </w:t>
            </w: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(Exc</w:t>
            </w: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eed only if allowed by a specific</w:t>
            </w:r>
          </w:p>
        </w:tc>
        <w:tc>
          <w:tcPr>
            <w:tcW w:w="4050" w:type="dxa"/>
            <w:gridSpan w:val="4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288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program announcement/solicitation or if approved in advance by the</w:t>
            </w:r>
          </w:p>
        </w:tc>
        <w:tc>
          <w:tcPr>
            <w:tcW w:w="4050" w:type="dxa"/>
            <w:gridSpan w:val="4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288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appropriate NSF Assistant Director or designee)</w:t>
            </w:r>
          </w:p>
        </w:tc>
        <w:tc>
          <w:tcPr>
            <w:tcW w:w="4050" w:type="dxa"/>
            <w:gridSpan w:val="4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D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 xml:space="preserve">References Cited 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E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Biographical Sket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ches (Not to exceed 2 pages each)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F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Budget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1440" w:type="dxa"/>
        </w:trPr>
        <w:tc>
          <w:tcPr>
            <w:tcW w:w="47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523" w:type="dxa"/>
            <w:gridSpan w:val="5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(NSF Form 1030, plus up to 3 pages of budget justification)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1440" w:type="dxa"/>
        </w:trPr>
        <w:tc>
          <w:tcPr>
            <w:tcW w:w="47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523" w:type="dxa"/>
            <w:gridSpan w:val="5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G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Current and Pending Support (NSF Form 1239)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H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Facilities, Equipment and Other Resources (NSF Form 1363)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I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Special Information/Supplementary Documentation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" w:type="dxa"/>
          <w:wAfter w:w="576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J</w:t>
            </w: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Append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ix (List below)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288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Include only if allowed by a specific program announcement/</w:t>
            </w:r>
          </w:p>
        </w:tc>
        <w:tc>
          <w:tcPr>
            <w:tcW w:w="4050" w:type="dxa"/>
            <w:gridSpan w:val="4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288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solicitation or if approved in advance by the appropriate NSF</w:t>
            </w:r>
          </w:p>
        </w:tc>
        <w:tc>
          <w:tcPr>
            <w:tcW w:w="4050" w:type="dxa"/>
            <w:gridSpan w:val="4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" w:type="dxa"/>
          <w:wAfter w:w="2880" w:type="dxa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b/>
                <w:sz w:val="22"/>
                <w:szCs w:val="22"/>
              </w:rPr>
              <w:t>Assistant Director or designee)</w:t>
            </w:r>
          </w:p>
        </w:tc>
        <w:tc>
          <w:tcPr>
            <w:tcW w:w="4050" w:type="dxa"/>
            <w:gridSpan w:val="4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1440" w:type="dxa"/>
          <w:trHeight w:hRule="exact" w:val="240"/>
        </w:trPr>
        <w:tc>
          <w:tcPr>
            <w:tcW w:w="468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Appendix Items: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100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100"/>
        </w:trPr>
        <w:tc>
          <w:tcPr>
            <w:tcW w:w="10998" w:type="dxa"/>
            <w:gridSpan w:val="7"/>
          </w:tcPr>
          <w:p w:rsidR="00000000" w:rsidRPr="00064855" w:rsidRDefault="00064855">
            <w:pPr>
              <w:ind w:left="360" w:hanging="360"/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instrText xml:space="preserve"> FORMTEXT </w:instrText>
            </w:r>
            <w:r w:rsidRPr="00064855">
              <w:rPr>
                <w:rFonts w:ascii="Abadi MT Condensed" w:hAnsi="Abadi MT Condensed"/>
                <w:sz w:val="22"/>
                <w:szCs w:val="22"/>
              </w:rPr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separate"/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 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100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180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 xml:space="preserve">*Proposers may select any numbering mechanism for the proposal. The entire proposal, however, must be 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>paginated.  Complete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61"/>
        </w:trPr>
        <w:tc>
          <w:tcPr>
            <w:tcW w:w="10998" w:type="dxa"/>
            <w:gridSpan w:val="7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both columns only if the proposal is numbered consecutively.</w: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00000" w:rsidRPr="000648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1299"/>
        </w:trPr>
        <w:tc>
          <w:tcPr>
            <w:tcW w:w="10998" w:type="dxa"/>
            <w:gridSpan w:val="7"/>
            <w:tcBorders>
              <w:top w:val="single" w:sz="12" w:space="0" w:color="auto"/>
            </w:tcBorders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t>NSF Form 1359 (10/99)</w:t>
            </w:r>
            <w:r w:rsidRPr="00064855">
              <w:rPr>
                <w:rFonts w:ascii="Abadi MT Condensed" w:hAnsi="Abadi MT Condensed"/>
                <w:sz w:val="22"/>
                <w:szCs w:val="22"/>
              </w:rPr>
              <w:t xml:space="preserve">  </w:t>
            </w:r>
          </w:p>
          <w:bookmarkStart w:id="1" w:name="_MON_995783750"/>
          <w:bookmarkStart w:id="2" w:name="_MON_995783904"/>
          <w:bookmarkStart w:id="3" w:name="_MON_995783930"/>
          <w:bookmarkEnd w:id="1"/>
          <w:bookmarkEnd w:id="2"/>
          <w:bookmarkEnd w:id="3"/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  <w:r w:rsidRPr="00064855">
              <w:rPr>
                <w:rFonts w:ascii="Abadi MT Condensed" w:hAnsi="Abadi MT Condensed"/>
                <w:sz w:val="22"/>
                <w:szCs w:val="22"/>
              </w:rPr>
              <w:object w:dxaOrig="1516" w:dyaOrig="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.75pt;height:30pt" o:ole="" fillcolor="window">
                  <v:imagedata r:id="rId7" o:title=""/>
                </v:shape>
                <o:OLEObject Type="Embed" ProgID="Word.Picture.8" ShapeID="_x0000_i1030" DrawAspect="Content" ObjectID="_1671556995" r:id="rId8"/>
              </w:object>
            </w: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Pr="00064855" w:rsidRDefault="0006485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000000" w:rsidRPr="00064855" w:rsidRDefault="00064855">
      <w:pPr>
        <w:tabs>
          <w:tab w:val="left" w:pos="744"/>
          <w:tab w:val="left" w:pos="1158"/>
          <w:tab w:val="left" w:pos="1566"/>
          <w:tab w:val="left" w:pos="1998"/>
          <w:tab w:val="left" w:pos="2430"/>
          <w:tab w:val="left" w:pos="8622"/>
          <w:tab w:val="left" w:pos="10260"/>
          <w:tab w:val="left" w:pos="10440"/>
          <w:tab w:val="left" w:pos="22014"/>
          <w:tab w:val="left" w:pos="23454"/>
          <w:tab w:val="left" w:pos="24894"/>
          <w:tab w:val="left" w:pos="26334"/>
          <w:tab w:val="left" w:pos="27774"/>
          <w:tab w:val="left" w:pos="29214"/>
          <w:tab w:val="left" w:pos="30654"/>
        </w:tabs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064855" w:rsidRPr="00064855" w:rsidRDefault="00064855">
      <w:pPr>
        <w:tabs>
          <w:tab w:val="left" w:pos="744"/>
          <w:tab w:val="left" w:pos="1158"/>
          <w:tab w:val="left" w:pos="1566"/>
          <w:tab w:val="left" w:pos="1998"/>
          <w:tab w:val="left" w:pos="2430"/>
          <w:tab w:val="left" w:pos="8622"/>
          <w:tab w:val="left" w:pos="10260"/>
          <w:tab w:val="left" w:pos="10440"/>
          <w:tab w:val="left" w:pos="22014"/>
          <w:tab w:val="left" w:pos="23454"/>
          <w:tab w:val="left" w:pos="24894"/>
          <w:tab w:val="left" w:pos="26334"/>
          <w:tab w:val="left" w:pos="27774"/>
          <w:tab w:val="left" w:pos="29214"/>
          <w:tab w:val="left" w:pos="30654"/>
        </w:tabs>
        <w:ind w:right="-360"/>
        <w:jc w:val="both"/>
        <w:rPr>
          <w:rFonts w:ascii="Abadi MT Condensed" w:hAnsi="Abadi MT Condensed"/>
          <w:sz w:val="22"/>
          <w:szCs w:val="22"/>
        </w:rPr>
      </w:pPr>
    </w:p>
    <w:sectPr w:rsidR="00064855" w:rsidRPr="00064855">
      <w:footerReference w:type="default" r:id="rId9"/>
      <w:pgSz w:w="12240" w:h="15840" w:code="1"/>
      <w:pgMar w:top="720" w:right="576" w:bottom="288" w:left="576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4855">
      <w:r>
        <w:separator/>
      </w:r>
    </w:p>
  </w:endnote>
  <w:endnote w:type="continuationSeparator" w:id="0">
    <w:p w:rsidR="00000000" w:rsidRDefault="000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855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4855">
      <w:r>
        <w:separator/>
      </w:r>
    </w:p>
  </w:footnote>
  <w:footnote w:type="continuationSeparator" w:id="0">
    <w:p w:rsidR="00000000" w:rsidRDefault="000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55"/>
    <w:rsid w:val="000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C614C6-EF84-4DB8-A93B-D9F985C3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bCs/>
      <w:i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 w:cs="Arial"/>
      <w:b/>
      <w:bCs/>
      <w:caps/>
      <w:color w:val="0000FF"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color w:val="00000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  <w:szCs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  <w:szCs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  <w:szCs w:val="18"/>
    </w:r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Pr>
      <w:sz w:val="20"/>
      <w:szCs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bCs/>
      <w:sz w:val="18"/>
      <w:szCs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 </vt:lpstr>
    </vt:vector>
  </TitlesOfParts>
  <Company>National Science Foundation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 </dc:title>
  <dc:subject/>
  <dc:creator>jfeldman</dc:creator>
  <cp:keywords/>
  <cp:lastModifiedBy>ALI JAVED</cp:lastModifiedBy>
  <cp:revision>2</cp:revision>
  <cp:lastPrinted>1999-08-19T10:11:00Z</cp:lastPrinted>
  <dcterms:created xsi:type="dcterms:W3CDTF">2021-01-07T15:37:00Z</dcterms:created>
  <dcterms:modified xsi:type="dcterms:W3CDTF">2021-01-07T15:37:00Z</dcterms:modified>
</cp:coreProperties>
</file>