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F62F" w14:textId="5ED292F7" w:rsidR="003D3D32" w:rsidRPr="00CD24AB" w:rsidRDefault="003D3D32" w:rsidP="00677C6D">
      <w:pPr>
        <w:pBdr>
          <w:bottom w:val="thickThinSmallGap" w:sz="24" w:space="1" w:color="000000" w:themeColor="text1"/>
        </w:pBdr>
        <w:spacing w:line="276" w:lineRule="auto"/>
        <w:jc w:val="center"/>
        <w:rPr>
          <w:rFonts w:ascii="Corbel" w:hAnsi="Corbel"/>
          <w:b/>
          <w:bCs/>
          <w:sz w:val="40"/>
          <w:szCs w:val="40"/>
          <w:lang w:eastAsia="en-GB"/>
        </w:rPr>
      </w:pPr>
      <w:r w:rsidRPr="00CD24AB">
        <w:rPr>
          <w:rFonts w:ascii="Corbel" w:hAnsi="Corbel"/>
          <w:b/>
          <w:bCs/>
          <w:sz w:val="40"/>
          <w:szCs w:val="40"/>
          <w:lang w:eastAsia="en-GB"/>
        </w:rPr>
        <w:t>Franchise Agreement</w:t>
      </w:r>
    </w:p>
    <w:p w14:paraId="1AE34D1B" w14:textId="29FAAE55" w:rsidR="003D3D32" w:rsidRPr="00CD24AB" w:rsidRDefault="003D3D32" w:rsidP="00677C6D">
      <w:pPr>
        <w:spacing w:line="276" w:lineRule="auto"/>
        <w:rPr>
          <w:rFonts w:ascii="Corbel" w:hAnsi="Corbel"/>
          <w:sz w:val="24"/>
          <w:szCs w:val="24"/>
          <w:lang w:eastAsia="en-GB"/>
        </w:rPr>
      </w:pPr>
      <w:r w:rsidRPr="00CD24AB">
        <w:rPr>
          <w:rFonts w:ascii="Corbel" w:hAnsi="Corbel"/>
          <w:sz w:val="24"/>
          <w:szCs w:val="24"/>
          <w:lang w:eastAsia="en-GB"/>
        </w:rPr>
        <w:t xml:space="preserve">This Franchise Agreement ("Agreement") is entered into between </w:t>
      </w:r>
      <w:r w:rsidR="00CD24AB" w:rsidRPr="0013591B">
        <w:rPr>
          <w:rFonts w:ascii="Corbel" w:hAnsi="Corbel"/>
          <w:b/>
          <w:bCs/>
          <w:sz w:val="24"/>
          <w:szCs w:val="24"/>
          <w:lang w:eastAsia="en-GB"/>
        </w:rPr>
        <w:fldChar w:fldCharType="begin">
          <w:ffData>
            <w:name w:val="Text1"/>
            <w:enabled/>
            <w:calcOnExit w:val="0"/>
            <w:textInput>
              <w:default w:val="[Parent Company]"/>
            </w:textInput>
          </w:ffData>
        </w:fldChar>
      </w:r>
      <w:bookmarkStart w:id="0" w:name="Text1"/>
      <w:r w:rsidR="00CD24AB" w:rsidRPr="0013591B">
        <w:rPr>
          <w:rFonts w:ascii="Corbel" w:hAnsi="Corbel"/>
          <w:b/>
          <w:bCs/>
          <w:sz w:val="24"/>
          <w:szCs w:val="24"/>
          <w:lang w:eastAsia="en-GB"/>
        </w:rPr>
        <w:instrText xml:space="preserve"> FORMTEXT </w:instrText>
      </w:r>
      <w:r w:rsidR="00CD24AB" w:rsidRPr="0013591B">
        <w:rPr>
          <w:rFonts w:ascii="Corbel" w:hAnsi="Corbel"/>
          <w:b/>
          <w:bCs/>
          <w:sz w:val="24"/>
          <w:szCs w:val="24"/>
          <w:lang w:eastAsia="en-GB"/>
        </w:rPr>
      </w:r>
      <w:r w:rsidR="00CD24AB" w:rsidRPr="0013591B">
        <w:rPr>
          <w:rFonts w:ascii="Corbel" w:hAnsi="Corbel"/>
          <w:b/>
          <w:bCs/>
          <w:sz w:val="24"/>
          <w:szCs w:val="24"/>
          <w:lang w:eastAsia="en-GB"/>
        </w:rPr>
        <w:fldChar w:fldCharType="separate"/>
      </w:r>
      <w:r w:rsidR="00CD24AB" w:rsidRPr="0013591B">
        <w:rPr>
          <w:rFonts w:ascii="Corbel" w:hAnsi="Corbel"/>
          <w:b/>
          <w:bCs/>
          <w:noProof/>
          <w:sz w:val="24"/>
          <w:szCs w:val="24"/>
          <w:lang w:eastAsia="en-GB"/>
        </w:rPr>
        <w:t>[Parent Company]</w:t>
      </w:r>
      <w:r w:rsidR="00CD24AB" w:rsidRPr="0013591B">
        <w:rPr>
          <w:rFonts w:ascii="Corbel" w:hAnsi="Corbel"/>
          <w:b/>
          <w:bCs/>
          <w:sz w:val="24"/>
          <w:szCs w:val="24"/>
          <w:lang w:eastAsia="en-GB"/>
        </w:rPr>
        <w:fldChar w:fldCharType="end"/>
      </w:r>
      <w:bookmarkEnd w:id="0"/>
      <w:r w:rsidRPr="00CD24AB">
        <w:rPr>
          <w:rFonts w:ascii="Corbel" w:hAnsi="Corbel"/>
          <w:sz w:val="24"/>
          <w:szCs w:val="24"/>
          <w:lang w:eastAsia="en-GB"/>
        </w:rPr>
        <w:t xml:space="preserve"> ("Parent Company") and</w:t>
      </w:r>
      <w:r w:rsidR="00CD24AB">
        <w:rPr>
          <w:rFonts w:ascii="Corbel" w:hAnsi="Corbel"/>
          <w:sz w:val="24"/>
          <w:szCs w:val="24"/>
          <w:lang w:eastAsia="en-GB"/>
        </w:rPr>
        <w:t xml:space="preserve"> </w:t>
      </w:r>
      <w:r w:rsidR="00CD24AB" w:rsidRPr="0013591B">
        <w:rPr>
          <w:rFonts w:ascii="Corbel" w:hAnsi="Corbel"/>
          <w:b/>
          <w:bCs/>
          <w:sz w:val="24"/>
          <w:szCs w:val="24"/>
          <w:lang w:eastAsia="en-GB"/>
        </w:rPr>
        <w:fldChar w:fldCharType="begin">
          <w:ffData>
            <w:name w:val=""/>
            <w:enabled/>
            <w:calcOnExit w:val="0"/>
            <w:textInput>
              <w:default w:val="[Franchisee]"/>
            </w:textInput>
          </w:ffData>
        </w:fldChar>
      </w:r>
      <w:r w:rsidR="00CD24AB" w:rsidRPr="0013591B">
        <w:rPr>
          <w:rFonts w:ascii="Corbel" w:hAnsi="Corbel"/>
          <w:b/>
          <w:bCs/>
          <w:sz w:val="24"/>
          <w:szCs w:val="24"/>
          <w:lang w:eastAsia="en-GB"/>
        </w:rPr>
        <w:instrText xml:space="preserve"> FORMTEXT </w:instrText>
      </w:r>
      <w:r w:rsidR="00CD24AB" w:rsidRPr="0013591B">
        <w:rPr>
          <w:rFonts w:ascii="Corbel" w:hAnsi="Corbel"/>
          <w:b/>
          <w:bCs/>
          <w:sz w:val="24"/>
          <w:szCs w:val="24"/>
          <w:lang w:eastAsia="en-GB"/>
        </w:rPr>
      </w:r>
      <w:r w:rsidR="00CD24AB" w:rsidRPr="0013591B">
        <w:rPr>
          <w:rFonts w:ascii="Corbel" w:hAnsi="Corbel"/>
          <w:b/>
          <w:bCs/>
          <w:sz w:val="24"/>
          <w:szCs w:val="24"/>
          <w:lang w:eastAsia="en-GB"/>
        </w:rPr>
        <w:fldChar w:fldCharType="separate"/>
      </w:r>
      <w:r w:rsidR="00CD24AB" w:rsidRPr="0013591B">
        <w:rPr>
          <w:rFonts w:ascii="Corbel" w:hAnsi="Corbel"/>
          <w:b/>
          <w:bCs/>
          <w:noProof/>
          <w:sz w:val="24"/>
          <w:szCs w:val="24"/>
          <w:lang w:eastAsia="en-GB"/>
        </w:rPr>
        <w:t>[Franchisee]</w:t>
      </w:r>
      <w:r w:rsidR="00CD24AB" w:rsidRPr="0013591B">
        <w:rPr>
          <w:rFonts w:ascii="Corbel" w:hAnsi="Corbel"/>
          <w:b/>
          <w:bCs/>
          <w:sz w:val="24"/>
          <w:szCs w:val="24"/>
          <w:lang w:eastAsia="en-GB"/>
        </w:rPr>
        <w:fldChar w:fldCharType="end"/>
      </w:r>
      <w:r w:rsidRPr="00CD24AB">
        <w:rPr>
          <w:rFonts w:ascii="Corbel" w:hAnsi="Corbel"/>
          <w:sz w:val="24"/>
          <w:szCs w:val="24"/>
          <w:lang w:eastAsia="en-GB"/>
        </w:rPr>
        <w:t xml:space="preserve"> ("Franchisee") on </w:t>
      </w:r>
      <w:sdt>
        <w:sdtPr>
          <w:rPr>
            <w:rFonts w:ascii="Corbel" w:hAnsi="Corbel"/>
            <w:b/>
            <w:bCs/>
            <w:sz w:val="24"/>
            <w:szCs w:val="24"/>
            <w:lang w:eastAsia="en-GB"/>
          </w:rPr>
          <w:id w:val="-1079133240"/>
          <w:placeholder>
            <w:docPart w:val="DefaultPlaceholder_-1854013437"/>
          </w:placeholder>
          <w:date>
            <w:dateFormat w:val="dd/MM/yyyy"/>
            <w:lid w:val="en-GB"/>
            <w:storeMappedDataAs w:val="dateTime"/>
            <w:calendar w:val="gregorian"/>
          </w:date>
        </w:sdtPr>
        <w:sdtContent>
          <w:r w:rsidR="00CD24AB" w:rsidRPr="00E909C0">
            <w:rPr>
              <w:rFonts w:ascii="Corbel" w:hAnsi="Corbel"/>
              <w:b/>
              <w:bCs/>
              <w:sz w:val="24"/>
              <w:szCs w:val="24"/>
              <w:lang w:eastAsia="en-GB"/>
            </w:rPr>
            <w:t>[Date]</w:t>
          </w:r>
        </w:sdtContent>
      </w:sdt>
      <w:r w:rsidR="00CD24AB">
        <w:rPr>
          <w:rFonts w:ascii="Corbel" w:hAnsi="Corbel"/>
          <w:sz w:val="24"/>
          <w:szCs w:val="24"/>
          <w:lang w:eastAsia="en-GB"/>
        </w:rPr>
        <w:t xml:space="preserve">. </w:t>
      </w:r>
      <w:r w:rsidRPr="00CD24AB">
        <w:rPr>
          <w:rFonts w:ascii="Corbel" w:hAnsi="Corbel"/>
          <w:sz w:val="24"/>
          <w:szCs w:val="24"/>
          <w:lang w:eastAsia="en-GB"/>
        </w:rPr>
        <w:t>The Agreement shall remain in effect until</w:t>
      </w:r>
      <w:r w:rsidR="00CD24AB">
        <w:rPr>
          <w:rFonts w:ascii="Corbel" w:hAnsi="Corbel"/>
          <w:sz w:val="24"/>
          <w:szCs w:val="24"/>
          <w:lang w:eastAsia="en-GB"/>
        </w:rPr>
        <w:t xml:space="preserve"> </w:t>
      </w:r>
      <w:sdt>
        <w:sdtPr>
          <w:rPr>
            <w:rFonts w:ascii="Corbel" w:hAnsi="Corbel"/>
            <w:sz w:val="24"/>
            <w:szCs w:val="24"/>
            <w:lang w:eastAsia="en-GB"/>
          </w:rPr>
          <w:id w:val="1246236986"/>
          <w:placeholder>
            <w:docPart w:val="7D459A5B79F04D0D831CAA78005B0299"/>
          </w:placeholder>
          <w:date>
            <w:dateFormat w:val="dd/MM/yyyy"/>
            <w:lid w:val="en-GB"/>
            <w:storeMappedDataAs w:val="dateTime"/>
            <w:calendar w:val="gregorian"/>
          </w:date>
        </w:sdtPr>
        <w:sdtContent>
          <w:r w:rsidR="00CD24AB">
            <w:rPr>
              <w:rFonts w:ascii="Corbel" w:hAnsi="Corbel"/>
              <w:sz w:val="24"/>
              <w:szCs w:val="24"/>
              <w:lang w:eastAsia="en-GB"/>
            </w:rPr>
            <w:t>[Date]</w:t>
          </w:r>
        </w:sdtContent>
      </w:sdt>
      <w:r w:rsidRPr="00CD24AB">
        <w:rPr>
          <w:rFonts w:ascii="Corbel" w:hAnsi="Corbel"/>
          <w:sz w:val="24"/>
          <w:szCs w:val="24"/>
          <w:lang w:eastAsia="en-GB"/>
        </w:rPr>
        <w:t xml:space="preserve"> , unless terminated earlier or extended by mutual agreement.</w:t>
      </w:r>
    </w:p>
    <w:p w14:paraId="06C44934" w14:textId="77777777" w:rsidR="00677C6D" w:rsidRPr="000E4DAE" w:rsidRDefault="00677C6D" w:rsidP="00677C6D">
      <w:pPr>
        <w:pBdr>
          <w:bottom w:val="single" w:sz="8" w:space="1" w:color="000000" w:themeColor="text1"/>
        </w:pBdr>
        <w:spacing w:line="276" w:lineRule="auto"/>
        <w:rPr>
          <w:rFonts w:ascii="Corbel" w:hAnsi="Corbel"/>
          <w:b/>
          <w:bCs/>
          <w:sz w:val="28"/>
          <w:szCs w:val="28"/>
          <w:lang w:eastAsia="en-GB"/>
        </w:rPr>
      </w:pPr>
      <w:r w:rsidRPr="000E4DAE">
        <w:rPr>
          <w:rFonts w:ascii="Corbel" w:hAnsi="Corbel"/>
          <w:b/>
          <w:bCs/>
          <w:sz w:val="28"/>
          <w:szCs w:val="28"/>
          <w:lang w:eastAsia="en-GB"/>
        </w:rPr>
        <w:t>Establishment of Franchise:</w:t>
      </w:r>
    </w:p>
    <w:p w14:paraId="7A17799C" w14:textId="22E0FFB4" w:rsidR="00677C6D" w:rsidRPr="000E4DAE" w:rsidRDefault="00677C6D" w:rsidP="00677C6D">
      <w:pPr>
        <w:pStyle w:val="ListParagraph"/>
        <w:numPr>
          <w:ilvl w:val="0"/>
          <w:numId w:val="25"/>
        </w:numPr>
        <w:spacing w:line="276" w:lineRule="auto"/>
        <w:rPr>
          <w:rFonts w:ascii="Corbel" w:hAnsi="Corbel"/>
          <w:sz w:val="24"/>
          <w:szCs w:val="24"/>
          <w:lang w:eastAsia="en-GB"/>
        </w:rPr>
      </w:pPr>
      <w:r w:rsidRPr="000E4DAE">
        <w:rPr>
          <w:rFonts w:ascii="Corbel" w:hAnsi="Corbel"/>
          <w:b/>
          <w:bCs/>
          <w:sz w:val="24"/>
          <w:szCs w:val="24"/>
          <w:lang w:eastAsia="en-GB"/>
        </w:rPr>
        <w:t>Franchise Location:</w:t>
      </w:r>
      <w:r w:rsidRPr="000E4DAE">
        <w:rPr>
          <w:rFonts w:ascii="Corbel" w:hAnsi="Corbel"/>
          <w:sz w:val="24"/>
          <w:szCs w:val="24"/>
          <w:lang w:eastAsia="en-GB"/>
        </w:rPr>
        <w:t xml:space="preserve"> Franchisee intends to create and operate a franchise at </w:t>
      </w:r>
      <w:r w:rsidR="000E4DAE" w:rsidRPr="000E4DAE">
        <w:rPr>
          <w:rFonts w:ascii="Corbel" w:hAnsi="Corbel"/>
          <w:sz w:val="24"/>
          <w:szCs w:val="24"/>
          <w:lang w:eastAsia="en-GB"/>
        </w:rPr>
        <w:fldChar w:fldCharType="begin">
          <w:ffData>
            <w:name w:val="Text5"/>
            <w:enabled/>
            <w:calcOnExit w:val="0"/>
            <w:textInput>
              <w:default w:val="[Business Address]"/>
            </w:textInput>
          </w:ffData>
        </w:fldChar>
      </w:r>
      <w:bookmarkStart w:id="1" w:name="Text5"/>
      <w:r w:rsidR="000E4DAE" w:rsidRPr="000E4DAE">
        <w:rPr>
          <w:rFonts w:ascii="Corbel" w:hAnsi="Corbel"/>
          <w:sz w:val="24"/>
          <w:szCs w:val="24"/>
          <w:lang w:eastAsia="en-GB"/>
        </w:rPr>
        <w:instrText xml:space="preserve"> FORMTEXT </w:instrText>
      </w:r>
      <w:r w:rsidR="000E4DAE" w:rsidRPr="000E4DAE">
        <w:rPr>
          <w:rFonts w:ascii="Corbel" w:hAnsi="Corbel"/>
          <w:sz w:val="24"/>
          <w:szCs w:val="24"/>
          <w:lang w:eastAsia="en-GB"/>
        </w:rPr>
      </w:r>
      <w:r w:rsidR="000E4DAE" w:rsidRPr="000E4DAE">
        <w:rPr>
          <w:rFonts w:ascii="Corbel" w:hAnsi="Corbel"/>
          <w:sz w:val="24"/>
          <w:szCs w:val="24"/>
          <w:lang w:eastAsia="en-GB"/>
        </w:rPr>
        <w:fldChar w:fldCharType="separate"/>
      </w:r>
      <w:r w:rsidR="000E4DAE" w:rsidRPr="000E4DAE">
        <w:rPr>
          <w:rFonts w:ascii="Corbel" w:hAnsi="Corbel"/>
          <w:noProof/>
          <w:sz w:val="24"/>
          <w:szCs w:val="24"/>
          <w:lang w:eastAsia="en-GB"/>
        </w:rPr>
        <w:t>[Business Address]</w:t>
      </w:r>
      <w:r w:rsidR="000E4DAE" w:rsidRPr="000E4DAE">
        <w:rPr>
          <w:rFonts w:ascii="Corbel" w:hAnsi="Corbel"/>
          <w:sz w:val="24"/>
          <w:szCs w:val="24"/>
          <w:lang w:eastAsia="en-GB"/>
        </w:rPr>
        <w:fldChar w:fldCharType="end"/>
      </w:r>
      <w:bookmarkEnd w:id="1"/>
      <w:r w:rsidRPr="000E4DAE">
        <w:rPr>
          <w:rFonts w:ascii="Corbel" w:hAnsi="Corbel"/>
          <w:sz w:val="24"/>
          <w:szCs w:val="24"/>
          <w:lang w:eastAsia="en-GB"/>
        </w:rPr>
        <w:t>, subject to the terms of this Agreement and adherence to Parent Company's standards.</w:t>
      </w:r>
    </w:p>
    <w:p w14:paraId="36935FA3" w14:textId="71A161DC" w:rsidR="003D3D32" w:rsidRPr="000E4DAE" w:rsidRDefault="00677C6D" w:rsidP="00677C6D">
      <w:pPr>
        <w:pStyle w:val="ListParagraph"/>
        <w:numPr>
          <w:ilvl w:val="0"/>
          <w:numId w:val="25"/>
        </w:numPr>
        <w:spacing w:line="276" w:lineRule="auto"/>
        <w:rPr>
          <w:rFonts w:ascii="Corbel" w:hAnsi="Corbel"/>
          <w:sz w:val="24"/>
          <w:szCs w:val="24"/>
          <w:lang w:eastAsia="en-GB"/>
        </w:rPr>
      </w:pPr>
      <w:r w:rsidRPr="000E4DAE">
        <w:rPr>
          <w:rFonts w:ascii="Corbel" w:hAnsi="Corbel"/>
          <w:b/>
          <w:bCs/>
          <w:sz w:val="24"/>
          <w:szCs w:val="24"/>
          <w:lang w:eastAsia="en-GB"/>
        </w:rPr>
        <w:t>Use of Brand:</w:t>
      </w:r>
      <w:r w:rsidRPr="000E4DAE">
        <w:rPr>
          <w:rFonts w:ascii="Corbel" w:hAnsi="Corbel"/>
          <w:sz w:val="24"/>
          <w:szCs w:val="24"/>
          <w:lang w:eastAsia="en-GB"/>
        </w:rPr>
        <w:t xml:space="preserve"> Franchisee is granted the privilege to employ Parent Company's brand, marketing materials, and presentation during the Agreement's valid term.</w:t>
      </w:r>
    </w:p>
    <w:p w14:paraId="4EC8D01F" w14:textId="0736AE60" w:rsidR="003D3D32" w:rsidRPr="008925DA" w:rsidRDefault="003D3D32" w:rsidP="00677C6D">
      <w:pPr>
        <w:pBdr>
          <w:bottom w:val="single" w:sz="8" w:space="1" w:color="000000" w:themeColor="text1"/>
        </w:pBdr>
        <w:spacing w:line="276" w:lineRule="auto"/>
        <w:rPr>
          <w:rFonts w:ascii="Corbel" w:hAnsi="Corbel"/>
          <w:b/>
          <w:bCs/>
          <w:sz w:val="28"/>
          <w:szCs w:val="28"/>
          <w:lang w:eastAsia="en-GB"/>
        </w:rPr>
      </w:pPr>
      <w:r w:rsidRPr="008925DA">
        <w:rPr>
          <w:rFonts w:ascii="Corbel" w:hAnsi="Corbel"/>
          <w:b/>
          <w:bCs/>
          <w:sz w:val="28"/>
          <w:szCs w:val="28"/>
          <w:lang w:eastAsia="en-GB"/>
        </w:rPr>
        <w:t xml:space="preserve">Franchise </w:t>
      </w:r>
      <w:r w:rsidR="00677C6D">
        <w:rPr>
          <w:rFonts w:ascii="Corbel" w:hAnsi="Corbel"/>
          <w:b/>
          <w:bCs/>
          <w:sz w:val="28"/>
          <w:szCs w:val="28"/>
          <w:lang w:eastAsia="en-GB"/>
        </w:rPr>
        <w:t>Expenses</w:t>
      </w:r>
      <w:r w:rsidR="00CD24AB" w:rsidRPr="008925DA">
        <w:rPr>
          <w:rFonts w:ascii="Corbel" w:hAnsi="Corbel"/>
          <w:b/>
          <w:bCs/>
          <w:sz w:val="28"/>
          <w:szCs w:val="28"/>
          <w:lang w:eastAsia="en-GB"/>
        </w:rPr>
        <w:t>:</w:t>
      </w:r>
    </w:p>
    <w:p w14:paraId="08E52249" w14:textId="63F0187B" w:rsidR="003D3D32" w:rsidRDefault="003D3D32" w:rsidP="00677C6D">
      <w:pPr>
        <w:pStyle w:val="ListParagraph"/>
        <w:numPr>
          <w:ilvl w:val="0"/>
          <w:numId w:val="21"/>
        </w:numPr>
        <w:spacing w:line="276" w:lineRule="auto"/>
        <w:rPr>
          <w:rFonts w:ascii="Corbel" w:hAnsi="Corbel"/>
          <w:sz w:val="24"/>
          <w:szCs w:val="24"/>
          <w:lang w:eastAsia="en-GB"/>
        </w:rPr>
      </w:pPr>
      <w:r w:rsidRPr="00CD24AB">
        <w:rPr>
          <w:rFonts w:ascii="Corbel" w:hAnsi="Corbel"/>
          <w:b/>
          <w:bCs/>
          <w:sz w:val="24"/>
          <w:szCs w:val="24"/>
          <w:lang w:eastAsia="en-GB"/>
        </w:rPr>
        <w:t>Payment Obligations:</w:t>
      </w:r>
      <w:r w:rsidRPr="00CD24AB">
        <w:rPr>
          <w:rFonts w:ascii="Corbel" w:hAnsi="Corbel"/>
          <w:sz w:val="24"/>
          <w:szCs w:val="24"/>
          <w:lang w:eastAsia="en-GB"/>
        </w:rPr>
        <w:t xml:space="preserve"> Franchisee agrees to pay a quarterly fee equal to </w:t>
      </w:r>
      <w:r w:rsidR="008925DA" w:rsidRPr="0013591B">
        <w:rPr>
          <w:rFonts w:ascii="Corbel" w:hAnsi="Corbel"/>
          <w:b/>
          <w:bCs/>
          <w:sz w:val="24"/>
          <w:szCs w:val="24"/>
          <w:lang w:eastAsia="en-GB"/>
        </w:rPr>
        <w:fldChar w:fldCharType="begin">
          <w:ffData>
            <w:name w:val="Text2"/>
            <w:enabled/>
            <w:calcOnExit w:val="0"/>
            <w:textInput>
              <w:default w:val="[#]"/>
            </w:textInput>
          </w:ffData>
        </w:fldChar>
      </w:r>
      <w:bookmarkStart w:id="2" w:name="Text2"/>
      <w:r w:rsidR="008925DA" w:rsidRPr="0013591B">
        <w:rPr>
          <w:rFonts w:ascii="Corbel" w:hAnsi="Corbel"/>
          <w:b/>
          <w:bCs/>
          <w:sz w:val="24"/>
          <w:szCs w:val="24"/>
          <w:lang w:eastAsia="en-GB"/>
        </w:rPr>
        <w:instrText xml:space="preserve"> FORMTEXT </w:instrText>
      </w:r>
      <w:r w:rsidR="008925DA" w:rsidRPr="0013591B">
        <w:rPr>
          <w:rFonts w:ascii="Corbel" w:hAnsi="Corbel"/>
          <w:b/>
          <w:bCs/>
          <w:sz w:val="24"/>
          <w:szCs w:val="24"/>
          <w:lang w:eastAsia="en-GB"/>
        </w:rPr>
      </w:r>
      <w:r w:rsidR="008925DA" w:rsidRPr="0013591B">
        <w:rPr>
          <w:rFonts w:ascii="Corbel" w:hAnsi="Corbel"/>
          <w:b/>
          <w:bCs/>
          <w:sz w:val="24"/>
          <w:szCs w:val="24"/>
          <w:lang w:eastAsia="en-GB"/>
        </w:rPr>
        <w:fldChar w:fldCharType="separate"/>
      </w:r>
      <w:r w:rsidR="008925DA" w:rsidRPr="0013591B">
        <w:rPr>
          <w:rFonts w:ascii="Corbel" w:hAnsi="Corbel"/>
          <w:b/>
          <w:bCs/>
          <w:noProof/>
          <w:sz w:val="24"/>
          <w:szCs w:val="24"/>
          <w:lang w:eastAsia="en-GB"/>
        </w:rPr>
        <w:t>[#]</w:t>
      </w:r>
      <w:r w:rsidR="008925DA" w:rsidRPr="0013591B">
        <w:rPr>
          <w:rFonts w:ascii="Corbel" w:hAnsi="Corbel"/>
          <w:b/>
          <w:bCs/>
          <w:sz w:val="24"/>
          <w:szCs w:val="24"/>
          <w:lang w:eastAsia="en-GB"/>
        </w:rPr>
        <w:fldChar w:fldCharType="end"/>
      </w:r>
      <w:bookmarkEnd w:id="2"/>
      <w:r w:rsidRPr="00CD24AB">
        <w:rPr>
          <w:rFonts w:ascii="Corbel" w:hAnsi="Corbel"/>
          <w:sz w:val="24"/>
          <w:szCs w:val="24"/>
          <w:lang w:eastAsia="en-GB"/>
        </w:rPr>
        <w:t>% of total sales during the term of this Agreement. The quarters shall begin on January 1st, April 1st, July 1st, and October 1st of each calendar year. Failure to remit these franchise costs may result in termination of the franchise license and immediate cessation of all sales activities until the matter is resolved.</w:t>
      </w:r>
    </w:p>
    <w:p w14:paraId="6B177817" w14:textId="6193104C" w:rsidR="00677C6D" w:rsidRPr="00677C6D" w:rsidRDefault="00677C6D" w:rsidP="00677C6D">
      <w:pPr>
        <w:pBdr>
          <w:bottom w:val="single" w:sz="8" w:space="1" w:color="000000" w:themeColor="text1"/>
        </w:pBdr>
        <w:spacing w:line="276" w:lineRule="auto"/>
        <w:rPr>
          <w:rFonts w:ascii="Corbel" w:hAnsi="Corbel"/>
          <w:sz w:val="24"/>
          <w:szCs w:val="24"/>
          <w:lang w:eastAsia="en-GB"/>
        </w:rPr>
      </w:pPr>
      <w:r w:rsidRPr="00677C6D">
        <w:rPr>
          <w:rFonts w:ascii="Corbel" w:hAnsi="Corbel"/>
          <w:b/>
          <w:bCs/>
          <w:sz w:val="28"/>
          <w:szCs w:val="28"/>
          <w:lang w:eastAsia="en-GB"/>
        </w:rPr>
        <w:t>Confidentiality</w:t>
      </w:r>
      <w:r w:rsidRPr="00677C6D">
        <w:rPr>
          <w:rFonts w:ascii="Corbel" w:hAnsi="Corbel"/>
          <w:sz w:val="24"/>
          <w:szCs w:val="24"/>
          <w:lang w:eastAsia="en-GB"/>
        </w:rPr>
        <w:t>:</w:t>
      </w:r>
    </w:p>
    <w:p w14:paraId="4D61177F" w14:textId="61E50FD8" w:rsidR="00677C6D" w:rsidRPr="00677C6D" w:rsidRDefault="00677C6D" w:rsidP="00677C6D">
      <w:pPr>
        <w:pStyle w:val="ListParagraph"/>
        <w:numPr>
          <w:ilvl w:val="0"/>
          <w:numId w:val="21"/>
        </w:numPr>
        <w:spacing w:line="276" w:lineRule="auto"/>
        <w:rPr>
          <w:rFonts w:ascii="Corbel" w:hAnsi="Corbel"/>
          <w:sz w:val="24"/>
          <w:szCs w:val="24"/>
          <w:lang w:eastAsia="en-GB"/>
        </w:rPr>
      </w:pPr>
      <w:r w:rsidRPr="00677C6D">
        <w:rPr>
          <w:rFonts w:ascii="Corbel" w:hAnsi="Corbel"/>
          <w:sz w:val="24"/>
          <w:szCs w:val="24"/>
          <w:lang w:eastAsia="en-GB"/>
        </w:rPr>
        <w:t>Both parties agree to maintain the confidentiality of all proprietary and sensitive information exchanged during the course of this Agreement. This includes but is not limited to business strategies, financial data, customer lists, and operational procedures.</w:t>
      </w:r>
    </w:p>
    <w:p w14:paraId="48941DCE" w14:textId="2B9DC250" w:rsidR="00677C6D" w:rsidRPr="00677C6D" w:rsidRDefault="00677C6D" w:rsidP="00677C6D">
      <w:pPr>
        <w:pBdr>
          <w:bottom w:val="single" w:sz="8" w:space="1" w:color="000000" w:themeColor="text1"/>
        </w:pBdr>
        <w:spacing w:line="276" w:lineRule="auto"/>
        <w:rPr>
          <w:rFonts w:ascii="Corbel" w:hAnsi="Corbel"/>
          <w:sz w:val="24"/>
          <w:szCs w:val="24"/>
          <w:lang w:eastAsia="en-GB"/>
        </w:rPr>
      </w:pPr>
      <w:r w:rsidRPr="00677C6D">
        <w:rPr>
          <w:rFonts w:ascii="Corbel" w:hAnsi="Corbel"/>
          <w:b/>
          <w:bCs/>
          <w:sz w:val="28"/>
          <w:szCs w:val="28"/>
          <w:lang w:eastAsia="en-GB"/>
        </w:rPr>
        <w:t>Indemnification</w:t>
      </w:r>
      <w:r w:rsidRPr="00677C6D">
        <w:rPr>
          <w:rFonts w:ascii="Corbel" w:hAnsi="Corbel"/>
          <w:sz w:val="24"/>
          <w:szCs w:val="24"/>
          <w:lang w:eastAsia="en-GB"/>
        </w:rPr>
        <w:t>:</w:t>
      </w:r>
    </w:p>
    <w:p w14:paraId="6E742DE2" w14:textId="183C397A" w:rsidR="00677C6D" w:rsidRPr="00677C6D" w:rsidRDefault="00677C6D" w:rsidP="00677C6D">
      <w:pPr>
        <w:pStyle w:val="ListParagraph"/>
        <w:numPr>
          <w:ilvl w:val="0"/>
          <w:numId w:val="21"/>
        </w:numPr>
        <w:spacing w:line="276" w:lineRule="auto"/>
        <w:rPr>
          <w:rFonts w:ascii="Corbel" w:hAnsi="Corbel"/>
          <w:sz w:val="24"/>
          <w:szCs w:val="24"/>
          <w:lang w:eastAsia="en-GB"/>
        </w:rPr>
      </w:pPr>
      <w:r w:rsidRPr="00677C6D">
        <w:rPr>
          <w:rFonts w:ascii="Corbel" w:hAnsi="Corbel"/>
          <w:sz w:val="24"/>
          <w:szCs w:val="24"/>
          <w:lang w:eastAsia="en-GB"/>
        </w:rPr>
        <w:t>Franchisee shall indemnify and hold Parent Company harmless from any claims, liabilities, damages, or expenses arising from Franchisee's operation of the franchise, except when such claims result from Parent Company's gross negligence or wilful misconduct.</w:t>
      </w:r>
    </w:p>
    <w:p w14:paraId="7D282F42" w14:textId="157B5D56" w:rsidR="00677C6D" w:rsidRPr="00677C6D" w:rsidRDefault="00677C6D" w:rsidP="00677C6D">
      <w:pPr>
        <w:pBdr>
          <w:bottom w:val="single" w:sz="8" w:space="1" w:color="000000" w:themeColor="text1"/>
        </w:pBdr>
        <w:spacing w:line="276" w:lineRule="auto"/>
        <w:rPr>
          <w:rFonts w:ascii="Corbel" w:hAnsi="Corbel"/>
          <w:sz w:val="24"/>
          <w:szCs w:val="24"/>
          <w:lang w:eastAsia="en-GB"/>
        </w:rPr>
      </w:pPr>
      <w:r w:rsidRPr="00677C6D">
        <w:rPr>
          <w:rFonts w:ascii="Corbel" w:hAnsi="Corbel"/>
          <w:b/>
          <w:bCs/>
          <w:sz w:val="28"/>
          <w:szCs w:val="28"/>
          <w:lang w:eastAsia="en-GB"/>
        </w:rPr>
        <w:t>Force</w:t>
      </w:r>
      <w:r w:rsidRPr="00677C6D">
        <w:rPr>
          <w:rFonts w:ascii="Corbel" w:hAnsi="Corbel"/>
          <w:sz w:val="24"/>
          <w:szCs w:val="24"/>
          <w:lang w:eastAsia="en-GB"/>
        </w:rPr>
        <w:t xml:space="preserve"> </w:t>
      </w:r>
      <w:r w:rsidRPr="00677C6D">
        <w:rPr>
          <w:rFonts w:ascii="Corbel" w:hAnsi="Corbel"/>
          <w:b/>
          <w:bCs/>
          <w:sz w:val="28"/>
          <w:szCs w:val="28"/>
          <w:lang w:eastAsia="en-GB"/>
        </w:rPr>
        <w:t>Majeure</w:t>
      </w:r>
      <w:r w:rsidRPr="00677C6D">
        <w:rPr>
          <w:rFonts w:ascii="Corbel" w:hAnsi="Corbel"/>
          <w:sz w:val="24"/>
          <w:szCs w:val="24"/>
          <w:lang w:eastAsia="en-GB"/>
        </w:rPr>
        <w:t>:</w:t>
      </w:r>
    </w:p>
    <w:p w14:paraId="5257F8DA" w14:textId="09A9F17D" w:rsidR="00677C6D" w:rsidRPr="00677C6D" w:rsidRDefault="00677C6D" w:rsidP="00677C6D">
      <w:pPr>
        <w:pStyle w:val="ListParagraph"/>
        <w:numPr>
          <w:ilvl w:val="0"/>
          <w:numId w:val="21"/>
        </w:numPr>
        <w:spacing w:line="276" w:lineRule="auto"/>
        <w:rPr>
          <w:rFonts w:ascii="Corbel" w:hAnsi="Corbel"/>
          <w:sz w:val="24"/>
          <w:szCs w:val="24"/>
          <w:lang w:eastAsia="en-GB"/>
        </w:rPr>
      </w:pPr>
      <w:r w:rsidRPr="00677C6D">
        <w:rPr>
          <w:rFonts w:ascii="Corbel" w:hAnsi="Corbel"/>
          <w:sz w:val="24"/>
          <w:szCs w:val="24"/>
          <w:lang w:eastAsia="en-GB"/>
        </w:rPr>
        <w:t>Neither party shall be held liable for any failure or delay in the performance of obligations under this Agreement due to circumstances beyond their reasonable control, including but not limited to acts of God, government actions, natural disasters, or labor disputes.</w:t>
      </w:r>
    </w:p>
    <w:p w14:paraId="59610902" w14:textId="676F85DA" w:rsidR="003D3D32" w:rsidRPr="008925DA" w:rsidRDefault="003D3D32" w:rsidP="00677C6D">
      <w:pPr>
        <w:pBdr>
          <w:bottom w:val="single" w:sz="8" w:space="1" w:color="000000" w:themeColor="text1"/>
        </w:pBdr>
        <w:spacing w:line="276" w:lineRule="auto"/>
        <w:rPr>
          <w:rFonts w:ascii="Corbel" w:hAnsi="Corbel"/>
          <w:b/>
          <w:bCs/>
          <w:sz w:val="28"/>
          <w:szCs w:val="28"/>
          <w:lang w:eastAsia="en-GB"/>
        </w:rPr>
      </w:pPr>
      <w:r w:rsidRPr="008925DA">
        <w:rPr>
          <w:rFonts w:ascii="Corbel" w:hAnsi="Corbel"/>
          <w:b/>
          <w:bCs/>
          <w:sz w:val="28"/>
          <w:szCs w:val="28"/>
          <w:lang w:eastAsia="en-GB"/>
        </w:rPr>
        <w:t>Franchise Premises and Design</w:t>
      </w:r>
      <w:r w:rsidR="00CD24AB" w:rsidRPr="008925DA">
        <w:rPr>
          <w:rFonts w:ascii="Corbel" w:hAnsi="Corbel"/>
          <w:b/>
          <w:bCs/>
          <w:sz w:val="28"/>
          <w:szCs w:val="28"/>
          <w:lang w:eastAsia="en-GB"/>
        </w:rPr>
        <w:t>:</w:t>
      </w:r>
    </w:p>
    <w:p w14:paraId="2A616BF8" w14:textId="3A8F64B1" w:rsidR="0092310D" w:rsidRDefault="003D3D32" w:rsidP="0092310D">
      <w:pPr>
        <w:pStyle w:val="ListParagraph"/>
        <w:numPr>
          <w:ilvl w:val="0"/>
          <w:numId w:val="20"/>
        </w:numPr>
        <w:spacing w:line="276" w:lineRule="auto"/>
        <w:rPr>
          <w:rFonts w:ascii="Corbel" w:hAnsi="Corbel"/>
          <w:sz w:val="24"/>
          <w:szCs w:val="24"/>
          <w:lang w:eastAsia="en-GB"/>
        </w:rPr>
      </w:pPr>
      <w:r w:rsidRPr="00CD24AB">
        <w:rPr>
          <w:rFonts w:ascii="Corbel" w:hAnsi="Corbel"/>
          <w:b/>
          <w:bCs/>
          <w:sz w:val="24"/>
          <w:szCs w:val="24"/>
          <w:lang w:eastAsia="en-GB"/>
        </w:rPr>
        <w:t>Franchise Location:</w:t>
      </w:r>
      <w:r w:rsidRPr="00CD24AB">
        <w:rPr>
          <w:rFonts w:ascii="Corbel" w:hAnsi="Corbel"/>
          <w:sz w:val="24"/>
          <w:szCs w:val="24"/>
          <w:lang w:eastAsia="en-GB"/>
        </w:rPr>
        <w:t xml:space="preserve"> </w:t>
      </w:r>
      <w:r w:rsidR="0092310D" w:rsidRPr="0092310D">
        <w:rPr>
          <w:rFonts w:ascii="Corbel" w:hAnsi="Corbel"/>
          <w:sz w:val="24"/>
          <w:szCs w:val="24"/>
          <w:lang w:eastAsia="en-GB"/>
        </w:rPr>
        <w:t>The franchise will operate at [Business Address] throughout this Agreement's term. The premises must adhere to Parent Company's design criteria, with significant renovations requiring prior corporate office notification.</w:t>
      </w:r>
    </w:p>
    <w:p w14:paraId="42E18812" w14:textId="72185D39" w:rsidR="0092310D" w:rsidRDefault="0092310D" w:rsidP="0092310D">
      <w:pPr>
        <w:pStyle w:val="ListParagraph"/>
        <w:numPr>
          <w:ilvl w:val="0"/>
          <w:numId w:val="20"/>
        </w:numPr>
        <w:spacing w:line="276" w:lineRule="auto"/>
        <w:rPr>
          <w:rFonts w:ascii="Corbel" w:hAnsi="Corbel"/>
          <w:sz w:val="24"/>
          <w:szCs w:val="24"/>
          <w:lang w:eastAsia="en-GB"/>
        </w:rPr>
      </w:pPr>
      <w:r w:rsidRPr="0092310D">
        <w:rPr>
          <w:rFonts w:ascii="Corbel" w:hAnsi="Corbel"/>
          <w:b/>
          <w:bCs/>
          <w:sz w:val="24"/>
          <w:szCs w:val="24"/>
          <w:lang w:eastAsia="en-GB"/>
        </w:rPr>
        <w:lastRenderedPageBreak/>
        <w:t>Opening Date:</w:t>
      </w:r>
      <w:r w:rsidRPr="0092310D">
        <w:rPr>
          <w:rFonts w:ascii="Corbel" w:hAnsi="Corbel"/>
          <w:sz w:val="24"/>
          <w:szCs w:val="24"/>
          <w:lang w:eastAsia="en-GB"/>
        </w:rPr>
        <w:t xml:space="preserve"> Franchisee shall not initiate business operations at the premises until a duly authorized Parent Company representative confirms compliance with franchise prerequisites.</w:t>
      </w:r>
    </w:p>
    <w:p w14:paraId="16DBFF54" w14:textId="50487B2D" w:rsidR="0092310D" w:rsidRPr="0092310D" w:rsidRDefault="0092310D" w:rsidP="0092310D">
      <w:pPr>
        <w:pStyle w:val="ListParagraph"/>
        <w:numPr>
          <w:ilvl w:val="0"/>
          <w:numId w:val="20"/>
        </w:numPr>
        <w:spacing w:line="276" w:lineRule="auto"/>
        <w:rPr>
          <w:rFonts w:ascii="Corbel" w:hAnsi="Corbel"/>
          <w:sz w:val="24"/>
          <w:szCs w:val="24"/>
          <w:lang w:eastAsia="en-GB"/>
        </w:rPr>
      </w:pPr>
      <w:r w:rsidRPr="0092310D">
        <w:rPr>
          <w:rFonts w:ascii="Corbel" w:hAnsi="Corbel"/>
          <w:b/>
          <w:bCs/>
          <w:sz w:val="24"/>
          <w:szCs w:val="24"/>
          <w:lang w:eastAsia="en-GB"/>
        </w:rPr>
        <w:t>Relocation Limitations:</w:t>
      </w:r>
      <w:r w:rsidRPr="0092310D">
        <w:rPr>
          <w:rFonts w:ascii="Corbel" w:hAnsi="Corbel"/>
          <w:sz w:val="24"/>
          <w:szCs w:val="24"/>
          <w:lang w:eastAsia="en-GB"/>
        </w:rPr>
        <w:t xml:space="preserve"> Franchisee lacks the authority to relocate or conduct sales outside the designated premises.</w:t>
      </w:r>
    </w:p>
    <w:p w14:paraId="1470F034" w14:textId="527150D9" w:rsidR="003D3D32" w:rsidRPr="008925DA" w:rsidRDefault="003D3D32" w:rsidP="00677C6D">
      <w:pPr>
        <w:pBdr>
          <w:bottom w:val="single" w:sz="8" w:space="1" w:color="000000" w:themeColor="text1"/>
        </w:pBdr>
        <w:spacing w:line="276" w:lineRule="auto"/>
        <w:rPr>
          <w:rFonts w:ascii="Corbel" w:hAnsi="Corbel"/>
          <w:b/>
          <w:bCs/>
          <w:sz w:val="28"/>
          <w:szCs w:val="28"/>
          <w:lang w:eastAsia="en-GB"/>
        </w:rPr>
      </w:pPr>
      <w:r w:rsidRPr="008925DA">
        <w:rPr>
          <w:rFonts w:ascii="Corbel" w:hAnsi="Corbel"/>
          <w:b/>
          <w:bCs/>
          <w:sz w:val="28"/>
          <w:szCs w:val="28"/>
          <w:lang w:eastAsia="en-GB"/>
        </w:rPr>
        <w:t>Term and Renewal</w:t>
      </w:r>
      <w:r w:rsidR="00CD24AB" w:rsidRPr="008925DA">
        <w:rPr>
          <w:rFonts w:ascii="Corbel" w:hAnsi="Corbel"/>
          <w:b/>
          <w:bCs/>
          <w:sz w:val="28"/>
          <w:szCs w:val="28"/>
          <w:lang w:eastAsia="en-GB"/>
        </w:rPr>
        <w:t>:</w:t>
      </w:r>
    </w:p>
    <w:p w14:paraId="4BBBA932" w14:textId="73067D37" w:rsidR="003D3D32" w:rsidRPr="00CD24AB" w:rsidRDefault="003D3D32" w:rsidP="00677C6D">
      <w:pPr>
        <w:pStyle w:val="ListParagraph"/>
        <w:numPr>
          <w:ilvl w:val="0"/>
          <w:numId w:val="19"/>
        </w:numPr>
        <w:spacing w:line="276" w:lineRule="auto"/>
        <w:rPr>
          <w:rFonts w:ascii="Corbel" w:hAnsi="Corbel"/>
          <w:sz w:val="24"/>
          <w:szCs w:val="24"/>
          <w:lang w:eastAsia="en-GB"/>
        </w:rPr>
      </w:pPr>
      <w:r w:rsidRPr="00CD24AB">
        <w:rPr>
          <w:rFonts w:ascii="Corbel" w:hAnsi="Corbel"/>
          <w:b/>
          <w:bCs/>
          <w:sz w:val="24"/>
          <w:szCs w:val="24"/>
          <w:lang w:eastAsia="en-GB"/>
        </w:rPr>
        <w:t>Initial Term:</w:t>
      </w:r>
      <w:r w:rsidRPr="00CD24AB">
        <w:rPr>
          <w:rFonts w:ascii="Corbel" w:hAnsi="Corbel"/>
          <w:sz w:val="24"/>
          <w:szCs w:val="24"/>
          <w:lang w:eastAsia="en-GB"/>
        </w:rPr>
        <w:t xml:space="preserve"> </w:t>
      </w:r>
      <w:r w:rsidR="00D670C6" w:rsidRPr="00D670C6">
        <w:rPr>
          <w:rFonts w:ascii="Corbel" w:hAnsi="Corbel"/>
          <w:sz w:val="24"/>
          <w:szCs w:val="24"/>
          <w:lang w:eastAsia="en-GB"/>
        </w:rPr>
        <w:t>This Agreement is valid for a decade from execution. It remains effective if both parties comply with its terms</w:t>
      </w:r>
      <w:r w:rsidR="000C48E0">
        <w:rPr>
          <w:rFonts w:ascii="Corbel" w:hAnsi="Corbel"/>
          <w:sz w:val="24"/>
          <w:szCs w:val="24"/>
          <w:lang w:eastAsia="en-GB"/>
        </w:rPr>
        <w:t>.</w:t>
      </w:r>
    </w:p>
    <w:p w14:paraId="76AB5A70" w14:textId="541D0BC6" w:rsidR="0033685E" w:rsidRPr="00E2299B" w:rsidRDefault="003D3D32" w:rsidP="00677C6D">
      <w:pPr>
        <w:pStyle w:val="ListParagraph"/>
        <w:numPr>
          <w:ilvl w:val="0"/>
          <w:numId w:val="19"/>
        </w:numPr>
        <w:spacing w:line="276" w:lineRule="auto"/>
        <w:rPr>
          <w:rFonts w:ascii="Corbel" w:hAnsi="Corbel"/>
          <w:sz w:val="24"/>
          <w:szCs w:val="24"/>
          <w:lang w:eastAsia="en-GB"/>
        </w:rPr>
      </w:pPr>
      <w:r w:rsidRPr="00CD24AB">
        <w:rPr>
          <w:rFonts w:ascii="Corbel" w:hAnsi="Corbel"/>
          <w:b/>
          <w:bCs/>
          <w:sz w:val="24"/>
          <w:szCs w:val="24"/>
          <w:lang w:eastAsia="en-GB"/>
        </w:rPr>
        <w:t>Renewal Option:</w:t>
      </w:r>
      <w:r w:rsidRPr="00CD24AB">
        <w:rPr>
          <w:rFonts w:ascii="Corbel" w:hAnsi="Corbel"/>
          <w:sz w:val="24"/>
          <w:szCs w:val="24"/>
          <w:lang w:eastAsia="en-GB"/>
        </w:rPr>
        <w:t xml:space="preserve"> </w:t>
      </w:r>
      <w:r w:rsidR="00D670C6" w:rsidRPr="00D670C6">
        <w:rPr>
          <w:rFonts w:ascii="Corbel" w:hAnsi="Corbel"/>
          <w:sz w:val="24"/>
          <w:szCs w:val="24"/>
          <w:lang w:eastAsia="en-GB"/>
        </w:rPr>
        <w:t>Franchisee can request a second ten-year term renewal by submitting written notice 90 days before contract expiry. Renewal hinges on Franchisee's adherence to this Agreement and absence of grounds for rejection.</w:t>
      </w:r>
    </w:p>
    <w:p w14:paraId="1113503A" w14:textId="5614CA8D" w:rsidR="003D3D32" w:rsidRPr="008925DA" w:rsidRDefault="003D3D32" w:rsidP="00677C6D">
      <w:pPr>
        <w:pBdr>
          <w:bottom w:val="single" w:sz="8" w:space="1" w:color="000000" w:themeColor="text1"/>
        </w:pBdr>
        <w:spacing w:line="276" w:lineRule="auto"/>
        <w:rPr>
          <w:rFonts w:ascii="Corbel" w:hAnsi="Corbel"/>
          <w:b/>
          <w:bCs/>
          <w:sz w:val="28"/>
          <w:szCs w:val="28"/>
          <w:lang w:eastAsia="en-GB"/>
        </w:rPr>
      </w:pPr>
      <w:r w:rsidRPr="008925DA">
        <w:rPr>
          <w:rFonts w:ascii="Corbel" w:hAnsi="Corbel"/>
          <w:b/>
          <w:bCs/>
          <w:sz w:val="28"/>
          <w:szCs w:val="28"/>
          <w:lang w:eastAsia="en-GB"/>
        </w:rPr>
        <w:t>Gross Sales</w:t>
      </w:r>
      <w:r w:rsidR="00CD24AB" w:rsidRPr="008925DA">
        <w:rPr>
          <w:rFonts w:ascii="Corbel" w:hAnsi="Corbel"/>
          <w:b/>
          <w:bCs/>
          <w:sz w:val="28"/>
          <w:szCs w:val="28"/>
          <w:lang w:eastAsia="en-GB"/>
        </w:rPr>
        <w:t>:</w:t>
      </w:r>
    </w:p>
    <w:p w14:paraId="6726FC19" w14:textId="0B673F69" w:rsidR="00275D18" w:rsidRPr="00275D18" w:rsidRDefault="00275D18" w:rsidP="00275D18">
      <w:pPr>
        <w:pStyle w:val="ListParagraph"/>
        <w:numPr>
          <w:ilvl w:val="0"/>
          <w:numId w:val="18"/>
        </w:numPr>
        <w:spacing w:line="276" w:lineRule="auto"/>
        <w:rPr>
          <w:rFonts w:ascii="Corbel" w:hAnsi="Corbel"/>
          <w:sz w:val="24"/>
          <w:szCs w:val="24"/>
          <w:lang w:eastAsia="en-GB"/>
        </w:rPr>
      </w:pPr>
      <w:r w:rsidRPr="00275D18">
        <w:rPr>
          <w:rFonts w:ascii="Corbel" w:hAnsi="Corbel"/>
          <w:b/>
          <w:bCs/>
          <w:sz w:val="24"/>
          <w:szCs w:val="24"/>
          <w:lang w:eastAsia="en-GB"/>
        </w:rPr>
        <w:t>Franchise Fee Calculation:</w:t>
      </w:r>
      <w:r w:rsidRPr="00275D18">
        <w:rPr>
          <w:rFonts w:ascii="Corbel" w:hAnsi="Corbel"/>
          <w:sz w:val="24"/>
          <w:szCs w:val="24"/>
          <w:lang w:eastAsia="en-GB"/>
        </w:rPr>
        <w:t xml:space="preserve"> </w:t>
      </w:r>
      <w:r w:rsidR="00484BD7" w:rsidRPr="00484BD7">
        <w:rPr>
          <w:rFonts w:ascii="Corbel" w:hAnsi="Corbel"/>
          <w:sz w:val="24"/>
          <w:szCs w:val="24"/>
          <w:lang w:eastAsia="en-GB"/>
        </w:rPr>
        <w:t>The franchise fee is a percentage of gross sales from Franchisee's business, covering all regular-priced merchandise revenue excluding gift card sales, taxes, and equipment/fixtures sales.</w:t>
      </w:r>
    </w:p>
    <w:p w14:paraId="791B6EFA" w14:textId="2A1A27BA" w:rsidR="003D3D32" w:rsidRPr="00275D18" w:rsidRDefault="00275D18" w:rsidP="00275D18">
      <w:pPr>
        <w:pStyle w:val="ListParagraph"/>
        <w:numPr>
          <w:ilvl w:val="0"/>
          <w:numId w:val="18"/>
        </w:numPr>
        <w:spacing w:line="276" w:lineRule="auto"/>
        <w:rPr>
          <w:rFonts w:ascii="Corbel" w:hAnsi="Corbel"/>
          <w:sz w:val="24"/>
          <w:szCs w:val="24"/>
          <w:lang w:eastAsia="en-GB"/>
        </w:rPr>
      </w:pPr>
      <w:r w:rsidRPr="00275D18">
        <w:rPr>
          <w:rFonts w:ascii="Corbel" w:hAnsi="Corbel"/>
          <w:b/>
          <w:bCs/>
          <w:sz w:val="24"/>
          <w:szCs w:val="24"/>
          <w:lang w:eastAsia="en-GB"/>
        </w:rPr>
        <w:t>Audit Rights:</w:t>
      </w:r>
      <w:r w:rsidRPr="00275D18">
        <w:rPr>
          <w:rFonts w:ascii="Corbel" w:hAnsi="Corbel"/>
          <w:sz w:val="24"/>
          <w:szCs w:val="24"/>
          <w:lang w:eastAsia="en-GB"/>
        </w:rPr>
        <w:t xml:space="preserve"> Parent Company retains the right to conduct an audit of all sales-to-date, with Franchisee required to furnish detailed sales records within 30 days of request.</w:t>
      </w:r>
    </w:p>
    <w:p w14:paraId="2C7D617C" w14:textId="2780121D" w:rsidR="003D3D32" w:rsidRPr="008925DA" w:rsidRDefault="00D670C6" w:rsidP="00677C6D">
      <w:pPr>
        <w:pBdr>
          <w:bottom w:val="single" w:sz="8" w:space="1" w:color="000000" w:themeColor="text1"/>
        </w:pBdr>
        <w:spacing w:line="276" w:lineRule="auto"/>
        <w:rPr>
          <w:rFonts w:ascii="Corbel" w:hAnsi="Corbel"/>
          <w:b/>
          <w:bCs/>
          <w:sz w:val="28"/>
          <w:szCs w:val="28"/>
          <w:lang w:eastAsia="en-GB"/>
        </w:rPr>
      </w:pPr>
      <w:r>
        <w:rPr>
          <w:rFonts w:ascii="Corbel" w:hAnsi="Corbel"/>
          <w:b/>
          <w:bCs/>
          <w:sz w:val="28"/>
          <w:szCs w:val="28"/>
          <w:lang w:eastAsia="en-GB"/>
        </w:rPr>
        <w:t>Sound</w:t>
      </w:r>
      <w:r w:rsidR="003D3D32" w:rsidRPr="008925DA">
        <w:rPr>
          <w:rFonts w:ascii="Corbel" w:hAnsi="Corbel"/>
          <w:b/>
          <w:bCs/>
          <w:sz w:val="28"/>
          <w:szCs w:val="28"/>
          <w:lang w:eastAsia="en-GB"/>
        </w:rPr>
        <w:t xml:space="preserve"> Business Practices</w:t>
      </w:r>
      <w:r w:rsidR="00CD24AB" w:rsidRPr="008925DA">
        <w:rPr>
          <w:rFonts w:ascii="Corbel" w:hAnsi="Corbel"/>
          <w:b/>
          <w:bCs/>
          <w:sz w:val="28"/>
          <w:szCs w:val="28"/>
          <w:lang w:eastAsia="en-GB"/>
        </w:rPr>
        <w:t>:</w:t>
      </w:r>
    </w:p>
    <w:p w14:paraId="6111A4D7" w14:textId="7A8F6505" w:rsidR="003D3D32" w:rsidRPr="00CD24AB" w:rsidRDefault="003D3D32" w:rsidP="00677C6D">
      <w:pPr>
        <w:pStyle w:val="ListParagraph"/>
        <w:numPr>
          <w:ilvl w:val="0"/>
          <w:numId w:val="17"/>
        </w:numPr>
        <w:spacing w:line="276" w:lineRule="auto"/>
        <w:rPr>
          <w:rFonts w:ascii="Corbel" w:hAnsi="Corbel"/>
          <w:sz w:val="24"/>
          <w:szCs w:val="24"/>
          <w:lang w:eastAsia="en-GB"/>
        </w:rPr>
      </w:pPr>
      <w:r w:rsidRPr="00CD24AB">
        <w:rPr>
          <w:rFonts w:ascii="Corbel" w:hAnsi="Corbel"/>
          <w:b/>
          <w:bCs/>
          <w:sz w:val="24"/>
          <w:szCs w:val="24"/>
          <w:lang w:eastAsia="en-GB"/>
        </w:rPr>
        <w:t>Profitability and Marketing:</w:t>
      </w:r>
      <w:r w:rsidRPr="00CD24AB">
        <w:rPr>
          <w:rFonts w:ascii="Corbel" w:hAnsi="Corbel"/>
          <w:sz w:val="24"/>
          <w:szCs w:val="24"/>
          <w:lang w:eastAsia="en-GB"/>
        </w:rPr>
        <w:t xml:space="preserve"> </w:t>
      </w:r>
      <w:r w:rsidR="00D670C6" w:rsidRPr="00D670C6">
        <w:rPr>
          <w:rFonts w:ascii="Corbel" w:hAnsi="Corbel"/>
          <w:sz w:val="24"/>
          <w:szCs w:val="24"/>
          <w:lang w:eastAsia="en-GB"/>
        </w:rPr>
        <w:t>Franchisee must make legal efforts to sustain profitability and market presence, including allocating resources for advertising. Inadequate business promotion or poor practices may lead to Agreement termination.</w:t>
      </w:r>
    </w:p>
    <w:p w14:paraId="7CEDC14A" w14:textId="45CDE160" w:rsidR="003D3D32" w:rsidRPr="008925DA" w:rsidRDefault="003D3D32" w:rsidP="00677C6D">
      <w:pPr>
        <w:pBdr>
          <w:bottom w:val="single" w:sz="8" w:space="1" w:color="000000" w:themeColor="text1"/>
        </w:pBdr>
        <w:spacing w:line="276" w:lineRule="auto"/>
        <w:rPr>
          <w:rFonts w:ascii="Corbel" w:hAnsi="Corbel"/>
          <w:b/>
          <w:bCs/>
          <w:sz w:val="28"/>
          <w:szCs w:val="28"/>
          <w:lang w:eastAsia="en-GB"/>
        </w:rPr>
      </w:pPr>
      <w:r w:rsidRPr="008925DA">
        <w:rPr>
          <w:rFonts w:ascii="Corbel" w:hAnsi="Corbel"/>
          <w:b/>
          <w:bCs/>
          <w:sz w:val="28"/>
          <w:szCs w:val="28"/>
          <w:lang w:eastAsia="en-GB"/>
        </w:rPr>
        <w:t>Law and Jurisdiction</w:t>
      </w:r>
      <w:r w:rsidR="00CD24AB" w:rsidRPr="008925DA">
        <w:rPr>
          <w:rFonts w:ascii="Corbel" w:hAnsi="Corbel"/>
          <w:b/>
          <w:bCs/>
          <w:sz w:val="28"/>
          <w:szCs w:val="28"/>
          <w:lang w:eastAsia="en-GB"/>
        </w:rPr>
        <w:t>:</w:t>
      </w:r>
    </w:p>
    <w:p w14:paraId="481D3762" w14:textId="0D3BB9B6" w:rsidR="003D3D32" w:rsidRPr="00CD24AB" w:rsidRDefault="003D3D32" w:rsidP="00677C6D">
      <w:pPr>
        <w:pStyle w:val="ListParagraph"/>
        <w:numPr>
          <w:ilvl w:val="0"/>
          <w:numId w:val="16"/>
        </w:numPr>
        <w:spacing w:line="276" w:lineRule="auto"/>
        <w:rPr>
          <w:rFonts w:ascii="Corbel" w:hAnsi="Corbel"/>
          <w:sz w:val="24"/>
          <w:szCs w:val="24"/>
          <w:lang w:eastAsia="en-GB"/>
        </w:rPr>
      </w:pPr>
      <w:r w:rsidRPr="00CD24AB">
        <w:rPr>
          <w:rFonts w:ascii="Corbel" w:hAnsi="Corbel"/>
          <w:b/>
          <w:bCs/>
          <w:sz w:val="24"/>
          <w:szCs w:val="24"/>
          <w:lang w:eastAsia="en-GB"/>
        </w:rPr>
        <w:t>Governing Law:</w:t>
      </w:r>
      <w:r w:rsidR="00D55EB8" w:rsidRPr="00D55EB8">
        <w:t xml:space="preserve"> </w:t>
      </w:r>
      <w:r w:rsidR="00D55EB8" w:rsidRPr="00D55EB8">
        <w:rPr>
          <w:rFonts w:ascii="Corbel" w:hAnsi="Corbel"/>
          <w:sz w:val="24"/>
          <w:szCs w:val="24"/>
          <w:lang w:eastAsia="en-GB"/>
        </w:rPr>
        <w:t xml:space="preserve">This Agreement adheres to the laws of </w:t>
      </w:r>
      <w:r w:rsidR="00D55EB8">
        <w:rPr>
          <w:rFonts w:ascii="Corbel" w:hAnsi="Corbel"/>
          <w:sz w:val="24"/>
          <w:szCs w:val="24"/>
          <w:lang w:eastAsia="en-GB"/>
        </w:rPr>
        <w:fldChar w:fldCharType="begin">
          <w:ffData>
            <w:name w:val="Text6"/>
            <w:enabled/>
            <w:calcOnExit w:val="0"/>
            <w:textInput>
              <w:default w:val="[State and Country Name]"/>
            </w:textInput>
          </w:ffData>
        </w:fldChar>
      </w:r>
      <w:bookmarkStart w:id="3" w:name="Text6"/>
      <w:r w:rsidR="00D55EB8">
        <w:rPr>
          <w:rFonts w:ascii="Corbel" w:hAnsi="Corbel"/>
          <w:sz w:val="24"/>
          <w:szCs w:val="24"/>
          <w:lang w:eastAsia="en-GB"/>
        </w:rPr>
        <w:instrText xml:space="preserve"> FORMTEXT </w:instrText>
      </w:r>
      <w:r w:rsidR="00D55EB8">
        <w:rPr>
          <w:rFonts w:ascii="Corbel" w:hAnsi="Corbel"/>
          <w:sz w:val="24"/>
          <w:szCs w:val="24"/>
          <w:lang w:eastAsia="en-GB"/>
        </w:rPr>
      </w:r>
      <w:r w:rsidR="00D55EB8">
        <w:rPr>
          <w:rFonts w:ascii="Corbel" w:hAnsi="Corbel"/>
          <w:sz w:val="24"/>
          <w:szCs w:val="24"/>
          <w:lang w:eastAsia="en-GB"/>
        </w:rPr>
        <w:fldChar w:fldCharType="separate"/>
      </w:r>
      <w:r w:rsidR="00D55EB8">
        <w:rPr>
          <w:rFonts w:ascii="Corbel" w:hAnsi="Corbel"/>
          <w:noProof/>
          <w:sz w:val="24"/>
          <w:szCs w:val="24"/>
          <w:lang w:eastAsia="en-GB"/>
        </w:rPr>
        <w:t>[State and Country Name]</w:t>
      </w:r>
      <w:r w:rsidR="00D55EB8">
        <w:rPr>
          <w:rFonts w:ascii="Corbel" w:hAnsi="Corbel"/>
          <w:sz w:val="24"/>
          <w:szCs w:val="24"/>
          <w:lang w:eastAsia="en-GB"/>
        </w:rPr>
        <w:fldChar w:fldCharType="end"/>
      </w:r>
      <w:bookmarkEnd w:id="3"/>
      <w:r w:rsidR="00D55EB8" w:rsidRPr="00D55EB8">
        <w:rPr>
          <w:rFonts w:ascii="Corbel" w:hAnsi="Corbel"/>
          <w:sz w:val="24"/>
          <w:szCs w:val="24"/>
          <w:lang w:eastAsia="en-GB"/>
        </w:rPr>
        <w:t>. Disputes shall be resolved in local and federal courts.</w:t>
      </w:r>
    </w:p>
    <w:p w14:paraId="23E27C0D" w14:textId="50158157" w:rsidR="003D3D32" w:rsidRPr="008925DA" w:rsidRDefault="003D3D32" w:rsidP="00677C6D">
      <w:pPr>
        <w:pBdr>
          <w:bottom w:val="single" w:sz="8" w:space="1" w:color="000000" w:themeColor="text1"/>
        </w:pBdr>
        <w:spacing w:line="276" w:lineRule="auto"/>
        <w:rPr>
          <w:rFonts w:ascii="Corbel" w:hAnsi="Corbel"/>
          <w:b/>
          <w:bCs/>
          <w:sz w:val="28"/>
          <w:szCs w:val="28"/>
          <w:lang w:eastAsia="en-GB"/>
        </w:rPr>
      </w:pPr>
      <w:r w:rsidRPr="008925DA">
        <w:rPr>
          <w:rFonts w:ascii="Corbel" w:hAnsi="Corbel"/>
          <w:b/>
          <w:bCs/>
          <w:sz w:val="28"/>
          <w:szCs w:val="28"/>
          <w:lang w:eastAsia="en-GB"/>
        </w:rPr>
        <w:t>Communication</w:t>
      </w:r>
      <w:r w:rsidR="00CD24AB" w:rsidRPr="008925DA">
        <w:rPr>
          <w:rFonts w:ascii="Corbel" w:hAnsi="Corbel"/>
          <w:b/>
          <w:bCs/>
          <w:sz w:val="28"/>
          <w:szCs w:val="28"/>
          <w:lang w:eastAsia="en-GB"/>
        </w:rPr>
        <w:t>:</w:t>
      </w:r>
    </w:p>
    <w:p w14:paraId="78644818" w14:textId="5B81C4A5" w:rsidR="003D3D32" w:rsidRPr="00CD24AB" w:rsidRDefault="003D3D32" w:rsidP="00677C6D">
      <w:pPr>
        <w:pStyle w:val="ListParagraph"/>
        <w:numPr>
          <w:ilvl w:val="0"/>
          <w:numId w:val="12"/>
        </w:numPr>
        <w:spacing w:line="276" w:lineRule="auto"/>
        <w:rPr>
          <w:rFonts w:ascii="Corbel" w:hAnsi="Corbel"/>
          <w:sz w:val="24"/>
          <w:szCs w:val="24"/>
          <w:lang w:eastAsia="en-GB"/>
        </w:rPr>
      </w:pPr>
      <w:r w:rsidRPr="00CD24AB">
        <w:rPr>
          <w:rFonts w:ascii="Corbel" w:hAnsi="Corbel"/>
          <w:b/>
          <w:bCs/>
          <w:sz w:val="24"/>
          <w:szCs w:val="24"/>
          <w:lang w:eastAsia="en-GB"/>
        </w:rPr>
        <w:t>Notice Delivery:</w:t>
      </w:r>
      <w:r w:rsidRPr="00CD24AB">
        <w:rPr>
          <w:rFonts w:ascii="Corbel" w:hAnsi="Corbel"/>
          <w:sz w:val="24"/>
          <w:szCs w:val="24"/>
          <w:lang w:eastAsia="en-GB"/>
        </w:rPr>
        <w:t xml:space="preserve"> </w:t>
      </w:r>
      <w:r w:rsidR="00777D9E" w:rsidRPr="00777D9E">
        <w:rPr>
          <w:rFonts w:ascii="Corbel" w:hAnsi="Corbel"/>
          <w:sz w:val="24"/>
          <w:szCs w:val="24"/>
          <w:lang w:eastAsia="en-GB"/>
        </w:rPr>
        <w:t>All notices regarding this Agreement must be in writing and deemed effective upon:</w:t>
      </w:r>
    </w:p>
    <w:p w14:paraId="3A2EB5FB" w14:textId="72D4B1B9" w:rsidR="003D3D32" w:rsidRPr="00CD24AB" w:rsidRDefault="003D3D32" w:rsidP="00677C6D">
      <w:pPr>
        <w:pStyle w:val="ListParagraph"/>
        <w:numPr>
          <w:ilvl w:val="0"/>
          <w:numId w:val="13"/>
        </w:numPr>
        <w:spacing w:line="276" w:lineRule="auto"/>
        <w:rPr>
          <w:rFonts w:ascii="Corbel" w:hAnsi="Corbel"/>
          <w:sz w:val="24"/>
          <w:szCs w:val="24"/>
          <w:lang w:eastAsia="en-GB"/>
        </w:rPr>
      </w:pPr>
      <w:r w:rsidRPr="00CD24AB">
        <w:rPr>
          <w:rFonts w:ascii="Corbel" w:hAnsi="Corbel"/>
          <w:b/>
          <w:bCs/>
          <w:sz w:val="24"/>
          <w:szCs w:val="24"/>
          <w:lang w:eastAsia="en-GB"/>
        </w:rPr>
        <w:t>Personal Delivery:</w:t>
      </w:r>
      <w:r w:rsidRPr="00CD24AB">
        <w:rPr>
          <w:rFonts w:ascii="Corbel" w:hAnsi="Corbel"/>
          <w:sz w:val="24"/>
          <w:szCs w:val="24"/>
          <w:lang w:eastAsia="en-GB"/>
        </w:rPr>
        <w:t xml:space="preserve"> </w:t>
      </w:r>
      <w:r w:rsidR="00777D9E" w:rsidRPr="00777D9E">
        <w:rPr>
          <w:rFonts w:ascii="Corbel" w:hAnsi="Corbel"/>
          <w:sz w:val="24"/>
          <w:szCs w:val="24"/>
          <w:lang w:eastAsia="en-GB"/>
        </w:rPr>
        <w:t>Upon receipt if delivered in person</w:t>
      </w:r>
      <w:r w:rsidR="00777D9E">
        <w:rPr>
          <w:rFonts w:ascii="Corbel" w:hAnsi="Corbel"/>
          <w:sz w:val="24"/>
          <w:szCs w:val="24"/>
          <w:lang w:eastAsia="en-GB"/>
        </w:rPr>
        <w:t>.</w:t>
      </w:r>
    </w:p>
    <w:p w14:paraId="2D08425D" w14:textId="5B3532DC" w:rsidR="003D3D32" w:rsidRPr="00CD24AB" w:rsidRDefault="003D3D32" w:rsidP="00677C6D">
      <w:pPr>
        <w:pStyle w:val="ListParagraph"/>
        <w:numPr>
          <w:ilvl w:val="0"/>
          <w:numId w:val="14"/>
        </w:numPr>
        <w:spacing w:line="276" w:lineRule="auto"/>
        <w:rPr>
          <w:rFonts w:ascii="Corbel" w:hAnsi="Corbel"/>
          <w:sz w:val="24"/>
          <w:szCs w:val="24"/>
          <w:lang w:eastAsia="en-GB"/>
        </w:rPr>
      </w:pPr>
      <w:r w:rsidRPr="00CD24AB">
        <w:rPr>
          <w:rFonts w:ascii="Corbel" w:hAnsi="Corbel"/>
          <w:b/>
          <w:bCs/>
          <w:sz w:val="24"/>
          <w:szCs w:val="24"/>
          <w:lang w:eastAsia="en-GB"/>
        </w:rPr>
        <w:t>Fax Transmission:</w:t>
      </w:r>
      <w:r w:rsidRPr="00CD24AB">
        <w:rPr>
          <w:rFonts w:ascii="Corbel" w:hAnsi="Corbel"/>
          <w:sz w:val="24"/>
          <w:szCs w:val="24"/>
          <w:lang w:eastAsia="en-GB"/>
        </w:rPr>
        <w:t xml:space="preserve"> </w:t>
      </w:r>
      <w:r w:rsidR="00777D9E" w:rsidRPr="00777D9E">
        <w:rPr>
          <w:rFonts w:ascii="Corbel" w:hAnsi="Corbel"/>
          <w:sz w:val="24"/>
          <w:szCs w:val="24"/>
          <w:lang w:eastAsia="en-GB"/>
        </w:rPr>
        <w:t>Upon successful fax transmission and receipt confirmation.</w:t>
      </w:r>
    </w:p>
    <w:p w14:paraId="30E6BE01" w14:textId="43F309D1" w:rsidR="003D3D32" w:rsidRPr="00CD24AB" w:rsidRDefault="003D3D32" w:rsidP="00677C6D">
      <w:pPr>
        <w:pStyle w:val="ListParagraph"/>
        <w:numPr>
          <w:ilvl w:val="0"/>
          <w:numId w:val="15"/>
        </w:numPr>
        <w:spacing w:line="276" w:lineRule="auto"/>
        <w:rPr>
          <w:rFonts w:ascii="Corbel" w:hAnsi="Corbel"/>
          <w:sz w:val="24"/>
          <w:szCs w:val="24"/>
          <w:lang w:eastAsia="en-GB"/>
        </w:rPr>
      </w:pPr>
      <w:r w:rsidRPr="00CD24AB">
        <w:rPr>
          <w:rFonts w:ascii="Corbel" w:hAnsi="Corbel"/>
          <w:b/>
          <w:bCs/>
          <w:sz w:val="24"/>
          <w:szCs w:val="24"/>
          <w:lang w:eastAsia="en-GB"/>
        </w:rPr>
        <w:t>Registered or Certified Mail:</w:t>
      </w:r>
      <w:r w:rsidRPr="00CD24AB">
        <w:rPr>
          <w:rFonts w:ascii="Corbel" w:hAnsi="Corbel"/>
          <w:sz w:val="24"/>
          <w:szCs w:val="24"/>
          <w:lang w:eastAsia="en-GB"/>
        </w:rPr>
        <w:t xml:space="preserve"> </w:t>
      </w:r>
      <w:r w:rsidR="00777D9E" w:rsidRPr="00777D9E">
        <w:rPr>
          <w:rFonts w:ascii="Corbel" w:hAnsi="Corbel"/>
          <w:sz w:val="24"/>
          <w:szCs w:val="24"/>
          <w:lang w:eastAsia="en-GB"/>
        </w:rPr>
        <w:t>Upon recipient's receipt as evidenced by a return receipt</w:t>
      </w:r>
      <w:r w:rsidRPr="00CD24AB">
        <w:rPr>
          <w:rFonts w:ascii="Corbel" w:hAnsi="Corbel"/>
          <w:sz w:val="24"/>
          <w:szCs w:val="24"/>
          <w:lang w:eastAsia="en-GB"/>
        </w:rPr>
        <w:t>.</w:t>
      </w:r>
    </w:p>
    <w:p w14:paraId="1F140C80" w14:textId="3A6A7534" w:rsidR="003D3D32" w:rsidRPr="008925DA" w:rsidRDefault="003D3D32" w:rsidP="00677C6D">
      <w:pPr>
        <w:pBdr>
          <w:bottom w:val="single" w:sz="8" w:space="1" w:color="000000" w:themeColor="text1"/>
        </w:pBdr>
        <w:spacing w:line="276" w:lineRule="auto"/>
        <w:rPr>
          <w:rFonts w:ascii="Corbel" w:hAnsi="Corbel"/>
          <w:b/>
          <w:bCs/>
          <w:sz w:val="28"/>
          <w:szCs w:val="28"/>
          <w:lang w:eastAsia="en-GB"/>
        </w:rPr>
      </w:pPr>
      <w:r w:rsidRPr="008925DA">
        <w:rPr>
          <w:rFonts w:ascii="Corbel" w:hAnsi="Corbel"/>
          <w:b/>
          <w:bCs/>
          <w:sz w:val="28"/>
          <w:szCs w:val="28"/>
          <w:lang w:eastAsia="en-GB"/>
        </w:rPr>
        <w:t>Prior Agreements</w:t>
      </w:r>
      <w:r w:rsidR="00CD24AB" w:rsidRPr="008925DA">
        <w:rPr>
          <w:rFonts w:ascii="Corbel" w:hAnsi="Corbel"/>
          <w:b/>
          <w:bCs/>
          <w:sz w:val="28"/>
          <w:szCs w:val="28"/>
          <w:lang w:eastAsia="en-GB"/>
        </w:rPr>
        <w:t>:</w:t>
      </w:r>
    </w:p>
    <w:p w14:paraId="3164F457" w14:textId="2A387FF6" w:rsidR="0033685E" w:rsidRPr="00677C6D" w:rsidRDefault="008925DA" w:rsidP="00677C6D">
      <w:pPr>
        <w:pStyle w:val="ListParagraph"/>
        <w:numPr>
          <w:ilvl w:val="0"/>
          <w:numId w:val="11"/>
        </w:numPr>
        <w:spacing w:line="276" w:lineRule="auto"/>
        <w:rPr>
          <w:rFonts w:ascii="Corbel" w:hAnsi="Corbel"/>
          <w:sz w:val="24"/>
          <w:szCs w:val="24"/>
          <w:lang w:eastAsia="en-GB"/>
        </w:rPr>
      </w:pPr>
      <w:r w:rsidRPr="00677C6D">
        <w:rPr>
          <w:rFonts w:ascii="Corbel" w:hAnsi="Corbel"/>
          <w:b/>
          <w:bCs/>
          <w:sz w:val="24"/>
          <w:szCs w:val="24"/>
          <w:lang w:eastAsia="en-GB"/>
        </w:rPr>
        <w:t>Supersede</w:t>
      </w:r>
      <w:r w:rsidR="003D3D32" w:rsidRPr="00677C6D">
        <w:rPr>
          <w:rFonts w:ascii="Corbel" w:hAnsi="Corbel"/>
          <w:b/>
          <w:bCs/>
          <w:sz w:val="24"/>
          <w:szCs w:val="24"/>
          <w:lang w:eastAsia="en-GB"/>
        </w:rPr>
        <w:t>:</w:t>
      </w:r>
      <w:r w:rsidR="003D3D32" w:rsidRPr="00677C6D">
        <w:rPr>
          <w:rFonts w:ascii="Corbel" w:hAnsi="Corbel"/>
          <w:sz w:val="24"/>
          <w:szCs w:val="24"/>
          <w:lang w:eastAsia="en-GB"/>
        </w:rPr>
        <w:t xml:space="preserve"> This Agreement supersedes all prior negotiations, undertakings, and agreements between the Parent Company and the Franchisee. Both parties acknowledge and agree that no claims or promises have been made relating to this Agreement that are not specified herein.</w:t>
      </w:r>
    </w:p>
    <w:p w14:paraId="59088E84" w14:textId="26B96503" w:rsidR="003D3D32" w:rsidRPr="008925DA" w:rsidRDefault="003D3D32" w:rsidP="00677C6D">
      <w:pPr>
        <w:pBdr>
          <w:bottom w:val="single" w:sz="8" w:space="1" w:color="000000" w:themeColor="text1"/>
        </w:pBdr>
        <w:spacing w:line="276" w:lineRule="auto"/>
        <w:rPr>
          <w:rFonts w:ascii="Corbel" w:hAnsi="Corbel"/>
          <w:b/>
          <w:bCs/>
          <w:sz w:val="28"/>
          <w:szCs w:val="28"/>
          <w:lang w:eastAsia="en-GB"/>
        </w:rPr>
      </w:pPr>
      <w:r w:rsidRPr="008925DA">
        <w:rPr>
          <w:rFonts w:ascii="Corbel" w:hAnsi="Corbel"/>
          <w:b/>
          <w:bCs/>
          <w:sz w:val="28"/>
          <w:szCs w:val="28"/>
          <w:lang w:eastAsia="en-GB"/>
        </w:rPr>
        <w:lastRenderedPageBreak/>
        <w:t>Verification</w:t>
      </w:r>
      <w:r w:rsidR="00CD24AB" w:rsidRPr="008925DA">
        <w:rPr>
          <w:rFonts w:ascii="Corbel" w:hAnsi="Corbel"/>
          <w:b/>
          <w:bCs/>
          <w:sz w:val="28"/>
          <w:szCs w:val="28"/>
          <w:lang w:eastAsia="en-GB"/>
        </w:rPr>
        <w:t>:</w:t>
      </w:r>
    </w:p>
    <w:p w14:paraId="38504BA6" w14:textId="77777777" w:rsidR="003D3D32" w:rsidRDefault="003D3D32" w:rsidP="00677C6D">
      <w:pPr>
        <w:spacing w:line="276" w:lineRule="auto"/>
        <w:rPr>
          <w:rFonts w:ascii="Corbel" w:hAnsi="Corbel"/>
          <w:sz w:val="24"/>
          <w:szCs w:val="24"/>
          <w:lang w:eastAsia="en-GB"/>
        </w:rPr>
      </w:pPr>
      <w:r w:rsidRPr="00CD24AB">
        <w:rPr>
          <w:rFonts w:ascii="Corbel" w:hAnsi="Corbel"/>
          <w:sz w:val="24"/>
          <w:szCs w:val="24"/>
          <w:lang w:eastAsia="en-GB"/>
        </w:rPr>
        <w:t>In witness whereof, the parties specified herein have executed this Agreement on the day and year first above written.</w:t>
      </w: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544"/>
        <w:gridCol w:w="1843"/>
        <w:gridCol w:w="1696"/>
      </w:tblGrid>
      <w:tr w:rsidR="00223988" w:rsidRPr="0013591B" w14:paraId="329BF7BC" w14:textId="77777777" w:rsidTr="008E2611">
        <w:trPr>
          <w:trHeight w:val="369"/>
        </w:trPr>
        <w:tc>
          <w:tcPr>
            <w:tcW w:w="2415" w:type="dxa"/>
            <w:vAlign w:val="center"/>
          </w:tcPr>
          <w:p w14:paraId="6DEC8C58" w14:textId="6B607C93" w:rsidR="00223988" w:rsidRPr="0013591B" w:rsidRDefault="00223988" w:rsidP="00677C6D">
            <w:pPr>
              <w:spacing w:before="240" w:line="276" w:lineRule="auto"/>
              <w:rPr>
                <w:rFonts w:ascii="Corbel" w:hAnsi="Corbel"/>
                <w:b/>
                <w:bCs/>
                <w:sz w:val="24"/>
                <w:szCs w:val="24"/>
                <w:lang w:eastAsia="en-GB"/>
              </w:rPr>
            </w:pPr>
            <w:r w:rsidRPr="0013591B">
              <w:rPr>
                <w:rFonts w:ascii="Corbel" w:hAnsi="Corbel"/>
                <w:b/>
                <w:bCs/>
                <w:sz w:val="24"/>
                <w:szCs w:val="24"/>
                <w:lang w:eastAsia="en-GB"/>
              </w:rPr>
              <w:fldChar w:fldCharType="begin">
                <w:ffData>
                  <w:name w:val="Text1"/>
                  <w:enabled/>
                  <w:calcOnExit w:val="0"/>
                  <w:textInput>
                    <w:default w:val="[Parent Company]"/>
                  </w:textInput>
                </w:ffData>
              </w:fldChar>
            </w:r>
            <w:r w:rsidRPr="0013591B">
              <w:rPr>
                <w:rFonts w:ascii="Corbel" w:hAnsi="Corbel"/>
                <w:b/>
                <w:bCs/>
                <w:sz w:val="24"/>
                <w:szCs w:val="24"/>
                <w:lang w:eastAsia="en-GB"/>
              </w:rPr>
              <w:instrText xml:space="preserve"> FORMTEXT </w:instrText>
            </w:r>
            <w:r w:rsidRPr="0013591B">
              <w:rPr>
                <w:rFonts w:ascii="Corbel" w:hAnsi="Corbel"/>
                <w:b/>
                <w:bCs/>
                <w:sz w:val="24"/>
                <w:szCs w:val="24"/>
                <w:lang w:eastAsia="en-GB"/>
              </w:rPr>
            </w:r>
            <w:r w:rsidRPr="0013591B">
              <w:rPr>
                <w:rFonts w:ascii="Corbel" w:hAnsi="Corbel"/>
                <w:b/>
                <w:bCs/>
                <w:sz w:val="24"/>
                <w:szCs w:val="24"/>
                <w:lang w:eastAsia="en-GB"/>
              </w:rPr>
              <w:fldChar w:fldCharType="separate"/>
            </w:r>
            <w:r w:rsidRPr="0013591B">
              <w:rPr>
                <w:rFonts w:ascii="Corbel" w:hAnsi="Corbel"/>
                <w:b/>
                <w:bCs/>
                <w:noProof/>
                <w:sz w:val="24"/>
                <w:szCs w:val="24"/>
                <w:lang w:eastAsia="en-GB"/>
              </w:rPr>
              <w:t>[Parent Company]</w:t>
            </w:r>
            <w:r w:rsidRPr="0013591B">
              <w:rPr>
                <w:rFonts w:ascii="Corbel" w:hAnsi="Corbel"/>
                <w:b/>
                <w:bCs/>
                <w:sz w:val="24"/>
                <w:szCs w:val="24"/>
                <w:lang w:eastAsia="en-GB"/>
              </w:rPr>
              <w:fldChar w:fldCharType="end"/>
            </w:r>
          </w:p>
        </w:tc>
        <w:tc>
          <w:tcPr>
            <w:tcW w:w="3544" w:type="dxa"/>
            <w:vAlign w:val="center"/>
          </w:tcPr>
          <w:p w14:paraId="26D0F099" w14:textId="6BFCB25B" w:rsidR="00223988" w:rsidRPr="0013591B" w:rsidRDefault="00223988" w:rsidP="00677C6D">
            <w:pPr>
              <w:spacing w:before="240" w:line="276" w:lineRule="auto"/>
              <w:rPr>
                <w:rFonts w:ascii="Corbel" w:hAnsi="Corbel"/>
                <w:b/>
                <w:bCs/>
                <w:sz w:val="24"/>
                <w:szCs w:val="24"/>
                <w:lang w:eastAsia="en-GB"/>
              </w:rPr>
            </w:pPr>
            <w:r w:rsidRPr="0013591B">
              <w:rPr>
                <w:rFonts w:ascii="Corbel" w:hAnsi="Corbel"/>
                <w:b/>
                <w:bCs/>
                <w:sz w:val="24"/>
                <w:szCs w:val="24"/>
                <w:lang w:eastAsia="en-GB"/>
              </w:rPr>
              <w:fldChar w:fldCharType="begin">
                <w:ffData>
                  <w:name w:val=""/>
                  <w:enabled/>
                  <w:calcOnExit w:val="0"/>
                  <w:textInput>
                    <w:default w:val="[Authorized representative]"/>
                  </w:textInput>
                </w:ffData>
              </w:fldChar>
            </w:r>
            <w:r w:rsidRPr="0013591B">
              <w:rPr>
                <w:rFonts w:ascii="Corbel" w:hAnsi="Corbel"/>
                <w:b/>
                <w:bCs/>
                <w:sz w:val="24"/>
                <w:szCs w:val="24"/>
                <w:lang w:eastAsia="en-GB"/>
              </w:rPr>
              <w:instrText xml:space="preserve"> FORMTEXT </w:instrText>
            </w:r>
            <w:r w:rsidRPr="0013591B">
              <w:rPr>
                <w:rFonts w:ascii="Corbel" w:hAnsi="Corbel"/>
                <w:b/>
                <w:bCs/>
                <w:sz w:val="24"/>
                <w:szCs w:val="24"/>
                <w:lang w:eastAsia="en-GB"/>
              </w:rPr>
            </w:r>
            <w:r w:rsidRPr="0013591B">
              <w:rPr>
                <w:rFonts w:ascii="Corbel" w:hAnsi="Corbel"/>
                <w:b/>
                <w:bCs/>
                <w:sz w:val="24"/>
                <w:szCs w:val="24"/>
                <w:lang w:eastAsia="en-GB"/>
              </w:rPr>
              <w:fldChar w:fldCharType="separate"/>
            </w:r>
            <w:r w:rsidRPr="0013591B">
              <w:rPr>
                <w:rFonts w:ascii="Corbel" w:hAnsi="Corbel"/>
                <w:b/>
                <w:bCs/>
                <w:noProof/>
                <w:sz w:val="24"/>
                <w:szCs w:val="24"/>
                <w:lang w:eastAsia="en-GB"/>
              </w:rPr>
              <w:t>[Authorized representative]</w:t>
            </w:r>
            <w:r w:rsidRPr="0013591B">
              <w:rPr>
                <w:rFonts w:ascii="Corbel" w:hAnsi="Corbel"/>
                <w:b/>
                <w:bCs/>
                <w:sz w:val="24"/>
                <w:szCs w:val="24"/>
                <w:lang w:eastAsia="en-GB"/>
              </w:rPr>
              <w:fldChar w:fldCharType="end"/>
            </w:r>
          </w:p>
        </w:tc>
        <w:tc>
          <w:tcPr>
            <w:tcW w:w="1843" w:type="dxa"/>
            <w:vAlign w:val="center"/>
          </w:tcPr>
          <w:p w14:paraId="38AAF553" w14:textId="306D8E73" w:rsidR="00223988" w:rsidRPr="0013591B" w:rsidRDefault="00223988" w:rsidP="00677C6D">
            <w:pPr>
              <w:spacing w:before="240" w:line="276" w:lineRule="auto"/>
              <w:rPr>
                <w:rFonts w:ascii="Corbel" w:hAnsi="Corbel"/>
                <w:b/>
                <w:bCs/>
                <w:sz w:val="24"/>
                <w:szCs w:val="24"/>
                <w:lang w:eastAsia="en-GB"/>
              </w:rPr>
            </w:pPr>
            <w:r w:rsidRPr="0013591B">
              <w:rPr>
                <w:rFonts w:ascii="Corbel" w:hAnsi="Corbel"/>
                <w:b/>
                <w:bCs/>
                <w:sz w:val="24"/>
                <w:szCs w:val="24"/>
                <w:lang w:eastAsia="en-GB"/>
              </w:rPr>
              <w:fldChar w:fldCharType="begin">
                <w:ffData>
                  <w:name w:val=""/>
                  <w:enabled/>
                  <w:calcOnExit w:val="0"/>
                  <w:textInput>
                    <w:default w:val="[Title]"/>
                  </w:textInput>
                </w:ffData>
              </w:fldChar>
            </w:r>
            <w:r w:rsidRPr="0013591B">
              <w:rPr>
                <w:rFonts w:ascii="Corbel" w:hAnsi="Corbel"/>
                <w:b/>
                <w:bCs/>
                <w:sz w:val="24"/>
                <w:szCs w:val="24"/>
                <w:lang w:eastAsia="en-GB"/>
              </w:rPr>
              <w:instrText xml:space="preserve"> FORMTEXT </w:instrText>
            </w:r>
            <w:r w:rsidRPr="0013591B">
              <w:rPr>
                <w:rFonts w:ascii="Corbel" w:hAnsi="Corbel"/>
                <w:b/>
                <w:bCs/>
                <w:sz w:val="24"/>
                <w:szCs w:val="24"/>
                <w:lang w:eastAsia="en-GB"/>
              </w:rPr>
            </w:r>
            <w:r w:rsidRPr="0013591B">
              <w:rPr>
                <w:rFonts w:ascii="Corbel" w:hAnsi="Corbel"/>
                <w:b/>
                <w:bCs/>
                <w:sz w:val="24"/>
                <w:szCs w:val="24"/>
                <w:lang w:eastAsia="en-GB"/>
              </w:rPr>
              <w:fldChar w:fldCharType="separate"/>
            </w:r>
            <w:r w:rsidRPr="0013591B">
              <w:rPr>
                <w:rFonts w:ascii="Corbel" w:hAnsi="Corbel"/>
                <w:b/>
                <w:bCs/>
                <w:noProof/>
                <w:sz w:val="24"/>
                <w:szCs w:val="24"/>
                <w:lang w:eastAsia="en-GB"/>
              </w:rPr>
              <w:t>[Title]</w:t>
            </w:r>
            <w:r w:rsidRPr="0013591B">
              <w:rPr>
                <w:rFonts w:ascii="Corbel" w:hAnsi="Corbel"/>
                <w:b/>
                <w:bCs/>
                <w:sz w:val="24"/>
                <w:szCs w:val="24"/>
                <w:lang w:eastAsia="en-GB"/>
              </w:rPr>
              <w:fldChar w:fldCharType="end"/>
            </w:r>
          </w:p>
        </w:tc>
        <w:tc>
          <w:tcPr>
            <w:tcW w:w="1696" w:type="dxa"/>
            <w:vAlign w:val="center"/>
          </w:tcPr>
          <w:p w14:paraId="11923F88" w14:textId="243EDDAC" w:rsidR="00223988" w:rsidRPr="0013591B" w:rsidRDefault="00000000" w:rsidP="00677C6D">
            <w:pPr>
              <w:spacing w:before="240" w:line="276" w:lineRule="auto"/>
              <w:rPr>
                <w:rFonts w:ascii="Corbel" w:hAnsi="Corbel"/>
                <w:b/>
                <w:bCs/>
                <w:sz w:val="24"/>
                <w:szCs w:val="24"/>
                <w:lang w:eastAsia="en-GB"/>
              </w:rPr>
            </w:pPr>
            <w:sdt>
              <w:sdtPr>
                <w:rPr>
                  <w:rFonts w:ascii="Corbel" w:hAnsi="Corbel"/>
                  <w:b/>
                  <w:bCs/>
                  <w:sz w:val="24"/>
                  <w:szCs w:val="24"/>
                  <w:lang w:eastAsia="en-GB"/>
                </w:rPr>
                <w:id w:val="-1243030261"/>
                <w:placeholder>
                  <w:docPart w:val="4BBE2736601A43B7BD86C07136E6C920"/>
                </w:placeholder>
                <w:date>
                  <w:dateFormat w:val="dd/MM/yyyy"/>
                  <w:lid w:val="en-GB"/>
                  <w:storeMappedDataAs w:val="dateTime"/>
                  <w:calendar w:val="gregorian"/>
                </w:date>
              </w:sdtPr>
              <w:sdtContent>
                <w:r w:rsidR="008E2611" w:rsidRPr="0013591B">
                  <w:rPr>
                    <w:rFonts w:ascii="Corbel" w:hAnsi="Corbel"/>
                    <w:b/>
                    <w:bCs/>
                    <w:sz w:val="24"/>
                    <w:szCs w:val="24"/>
                    <w:lang w:eastAsia="en-GB"/>
                  </w:rPr>
                  <w:t>[Date]</w:t>
                </w:r>
              </w:sdtContent>
            </w:sdt>
          </w:p>
        </w:tc>
      </w:tr>
      <w:tr w:rsidR="00223988" w:rsidRPr="0013591B" w14:paraId="0E99E36C" w14:textId="77777777" w:rsidTr="008E2611">
        <w:trPr>
          <w:trHeight w:val="369"/>
        </w:trPr>
        <w:tc>
          <w:tcPr>
            <w:tcW w:w="2415" w:type="dxa"/>
            <w:vAlign w:val="center"/>
          </w:tcPr>
          <w:p w14:paraId="247BAB09" w14:textId="63342C65" w:rsidR="00223988" w:rsidRPr="0013591B" w:rsidRDefault="00223988" w:rsidP="00677C6D">
            <w:pPr>
              <w:spacing w:before="240" w:line="276" w:lineRule="auto"/>
              <w:rPr>
                <w:rFonts w:ascii="Corbel" w:hAnsi="Corbel"/>
                <w:b/>
                <w:bCs/>
                <w:sz w:val="24"/>
                <w:szCs w:val="24"/>
                <w:lang w:eastAsia="en-GB"/>
              </w:rPr>
            </w:pPr>
            <w:r w:rsidRPr="0013591B">
              <w:rPr>
                <w:rFonts w:ascii="Corbel" w:hAnsi="Corbel"/>
                <w:b/>
                <w:bCs/>
                <w:sz w:val="24"/>
                <w:szCs w:val="24"/>
                <w:lang w:eastAsia="en-GB"/>
              </w:rPr>
              <w:fldChar w:fldCharType="begin">
                <w:ffData>
                  <w:name w:val=""/>
                  <w:enabled/>
                  <w:calcOnExit w:val="0"/>
                  <w:textInput>
                    <w:default w:val="[Franchisee]"/>
                  </w:textInput>
                </w:ffData>
              </w:fldChar>
            </w:r>
            <w:r w:rsidRPr="0013591B">
              <w:rPr>
                <w:rFonts w:ascii="Corbel" w:hAnsi="Corbel"/>
                <w:b/>
                <w:bCs/>
                <w:sz w:val="24"/>
                <w:szCs w:val="24"/>
                <w:lang w:eastAsia="en-GB"/>
              </w:rPr>
              <w:instrText xml:space="preserve"> FORMTEXT </w:instrText>
            </w:r>
            <w:r w:rsidRPr="0013591B">
              <w:rPr>
                <w:rFonts w:ascii="Corbel" w:hAnsi="Corbel"/>
                <w:b/>
                <w:bCs/>
                <w:sz w:val="24"/>
                <w:szCs w:val="24"/>
                <w:lang w:eastAsia="en-GB"/>
              </w:rPr>
            </w:r>
            <w:r w:rsidRPr="0013591B">
              <w:rPr>
                <w:rFonts w:ascii="Corbel" w:hAnsi="Corbel"/>
                <w:b/>
                <w:bCs/>
                <w:sz w:val="24"/>
                <w:szCs w:val="24"/>
                <w:lang w:eastAsia="en-GB"/>
              </w:rPr>
              <w:fldChar w:fldCharType="separate"/>
            </w:r>
            <w:r w:rsidRPr="0013591B">
              <w:rPr>
                <w:rFonts w:ascii="Corbel" w:hAnsi="Corbel"/>
                <w:b/>
                <w:bCs/>
                <w:noProof/>
                <w:sz w:val="24"/>
                <w:szCs w:val="24"/>
                <w:lang w:eastAsia="en-GB"/>
              </w:rPr>
              <w:t>[Franchisee]</w:t>
            </w:r>
            <w:r w:rsidRPr="0013591B">
              <w:rPr>
                <w:rFonts w:ascii="Corbel" w:hAnsi="Corbel"/>
                <w:b/>
                <w:bCs/>
                <w:sz w:val="24"/>
                <w:szCs w:val="24"/>
                <w:lang w:eastAsia="en-GB"/>
              </w:rPr>
              <w:fldChar w:fldCharType="end"/>
            </w:r>
          </w:p>
        </w:tc>
        <w:tc>
          <w:tcPr>
            <w:tcW w:w="3544" w:type="dxa"/>
            <w:vAlign w:val="center"/>
          </w:tcPr>
          <w:p w14:paraId="375D338A" w14:textId="7C9E4AAA" w:rsidR="00223988" w:rsidRPr="0013591B" w:rsidRDefault="00223988" w:rsidP="00677C6D">
            <w:pPr>
              <w:spacing w:before="240" w:line="276" w:lineRule="auto"/>
              <w:rPr>
                <w:rFonts w:ascii="Corbel" w:hAnsi="Corbel"/>
                <w:b/>
                <w:bCs/>
                <w:sz w:val="24"/>
                <w:szCs w:val="24"/>
                <w:lang w:eastAsia="en-GB"/>
              </w:rPr>
            </w:pPr>
            <w:r w:rsidRPr="0013591B">
              <w:rPr>
                <w:rFonts w:ascii="Corbel" w:hAnsi="Corbel"/>
                <w:b/>
                <w:bCs/>
                <w:sz w:val="24"/>
                <w:szCs w:val="24"/>
                <w:lang w:eastAsia="en-GB"/>
              </w:rPr>
              <w:fldChar w:fldCharType="begin">
                <w:ffData>
                  <w:name w:val=""/>
                  <w:enabled/>
                  <w:calcOnExit w:val="0"/>
                  <w:textInput>
                    <w:default w:val="[Authorized representative]"/>
                  </w:textInput>
                </w:ffData>
              </w:fldChar>
            </w:r>
            <w:r w:rsidRPr="0013591B">
              <w:rPr>
                <w:rFonts w:ascii="Corbel" w:hAnsi="Corbel"/>
                <w:b/>
                <w:bCs/>
                <w:sz w:val="24"/>
                <w:szCs w:val="24"/>
                <w:lang w:eastAsia="en-GB"/>
              </w:rPr>
              <w:instrText xml:space="preserve"> FORMTEXT </w:instrText>
            </w:r>
            <w:r w:rsidRPr="0013591B">
              <w:rPr>
                <w:rFonts w:ascii="Corbel" w:hAnsi="Corbel"/>
                <w:b/>
                <w:bCs/>
                <w:sz w:val="24"/>
                <w:szCs w:val="24"/>
                <w:lang w:eastAsia="en-GB"/>
              </w:rPr>
            </w:r>
            <w:r w:rsidRPr="0013591B">
              <w:rPr>
                <w:rFonts w:ascii="Corbel" w:hAnsi="Corbel"/>
                <w:b/>
                <w:bCs/>
                <w:sz w:val="24"/>
                <w:szCs w:val="24"/>
                <w:lang w:eastAsia="en-GB"/>
              </w:rPr>
              <w:fldChar w:fldCharType="separate"/>
            </w:r>
            <w:r w:rsidRPr="0013591B">
              <w:rPr>
                <w:rFonts w:ascii="Corbel" w:hAnsi="Corbel"/>
                <w:b/>
                <w:bCs/>
                <w:noProof/>
                <w:sz w:val="24"/>
                <w:szCs w:val="24"/>
                <w:lang w:eastAsia="en-GB"/>
              </w:rPr>
              <w:t>[Authorized representative]</w:t>
            </w:r>
            <w:r w:rsidRPr="0013591B">
              <w:rPr>
                <w:rFonts w:ascii="Corbel" w:hAnsi="Corbel"/>
                <w:b/>
                <w:bCs/>
                <w:sz w:val="24"/>
                <w:szCs w:val="24"/>
                <w:lang w:eastAsia="en-GB"/>
              </w:rPr>
              <w:fldChar w:fldCharType="end"/>
            </w:r>
          </w:p>
        </w:tc>
        <w:tc>
          <w:tcPr>
            <w:tcW w:w="1843" w:type="dxa"/>
            <w:vAlign w:val="center"/>
          </w:tcPr>
          <w:p w14:paraId="0D8F029D" w14:textId="3C368DE4" w:rsidR="00223988" w:rsidRPr="0013591B" w:rsidRDefault="00223988" w:rsidP="00677C6D">
            <w:pPr>
              <w:spacing w:before="240" w:line="276" w:lineRule="auto"/>
              <w:rPr>
                <w:rFonts w:ascii="Corbel" w:hAnsi="Corbel"/>
                <w:b/>
                <w:bCs/>
                <w:sz w:val="24"/>
                <w:szCs w:val="24"/>
                <w:lang w:eastAsia="en-GB"/>
              </w:rPr>
            </w:pPr>
            <w:r w:rsidRPr="0013591B">
              <w:rPr>
                <w:rFonts w:ascii="Corbel" w:hAnsi="Corbel"/>
                <w:b/>
                <w:bCs/>
                <w:sz w:val="24"/>
                <w:szCs w:val="24"/>
                <w:lang w:eastAsia="en-GB"/>
              </w:rPr>
              <w:fldChar w:fldCharType="begin">
                <w:ffData>
                  <w:name w:val=""/>
                  <w:enabled/>
                  <w:calcOnExit w:val="0"/>
                  <w:textInput>
                    <w:default w:val="[Title]"/>
                  </w:textInput>
                </w:ffData>
              </w:fldChar>
            </w:r>
            <w:r w:rsidRPr="0013591B">
              <w:rPr>
                <w:rFonts w:ascii="Corbel" w:hAnsi="Corbel"/>
                <w:b/>
                <w:bCs/>
                <w:sz w:val="24"/>
                <w:szCs w:val="24"/>
                <w:lang w:eastAsia="en-GB"/>
              </w:rPr>
              <w:instrText xml:space="preserve"> FORMTEXT </w:instrText>
            </w:r>
            <w:r w:rsidRPr="0013591B">
              <w:rPr>
                <w:rFonts w:ascii="Corbel" w:hAnsi="Corbel"/>
                <w:b/>
                <w:bCs/>
                <w:sz w:val="24"/>
                <w:szCs w:val="24"/>
                <w:lang w:eastAsia="en-GB"/>
              </w:rPr>
            </w:r>
            <w:r w:rsidRPr="0013591B">
              <w:rPr>
                <w:rFonts w:ascii="Corbel" w:hAnsi="Corbel"/>
                <w:b/>
                <w:bCs/>
                <w:sz w:val="24"/>
                <w:szCs w:val="24"/>
                <w:lang w:eastAsia="en-GB"/>
              </w:rPr>
              <w:fldChar w:fldCharType="separate"/>
            </w:r>
            <w:r w:rsidRPr="0013591B">
              <w:rPr>
                <w:rFonts w:ascii="Corbel" w:hAnsi="Corbel"/>
                <w:b/>
                <w:bCs/>
                <w:noProof/>
                <w:sz w:val="24"/>
                <w:szCs w:val="24"/>
                <w:lang w:eastAsia="en-GB"/>
              </w:rPr>
              <w:t>[Title]</w:t>
            </w:r>
            <w:r w:rsidRPr="0013591B">
              <w:rPr>
                <w:rFonts w:ascii="Corbel" w:hAnsi="Corbel"/>
                <w:b/>
                <w:bCs/>
                <w:sz w:val="24"/>
                <w:szCs w:val="24"/>
                <w:lang w:eastAsia="en-GB"/>
              </w:rPr>
              <w:fldChar w:fldCharType="end"/>
            </w:r>
          </w:p>
        </w:tc>
        <w:tc>
          <w:tcPr>
            <w:tcW w:w="1696" w:type="dxa"/>
            <w:vAlign w:val="center"/>
          </w:tcPr>
          <w:p w14:paraId="4263ED78" w14:textId="507CDE31" w:rsidR="00223988" w:rsidRPr="0013591B" w:rsidRDefault="00000000" w:rsidP="00677C6D">
            <w:pPr>
              <w:spacing w:before="240" w:line="276" w:lineRule="auto"/>
              <w:rPr>
                <w:rFonts w:ascii="Corbel" w:hAnsi="Corbel"/>
                <w:b/>
                <w:bCs/>
                <w:sz w:val="24"/>
                <w:szCs w:val="24"/>
                <w:lang w:eastAsia="en-GB"/>
              </w:rPr>
            </w:pPr>
            <w:sdt>
              <w:sdtPr>
                <w:rPr>
                  <w:rFonts w:ascii="Corbel" w:hAnsi="Corbel"/>
                  <w:b/>
                  <w:bCs/>
                  <w:sz w:val="24"/>
                  <w:szCs w:val="24"/>
                  <w:lang w:eastAsia="en-GB"/>
                </w:rPr>
                <w:id w:val="1609390656"/>
                <w:placeholder>
                  <w:docPart w:val="90D2CB20CBEB41AC9DFFA30D0C523966"/>
                </w:placeholder>
                <w:date>
                  <w:dateFormat w:val="dd/MM/yyyy"/>
                  <w:lid w:val="en-GB"/>
                  <w:storeMappedDataAs w:val="dateTime"/>
                  <w:calendar w:val="gregorian"/>
                </w:date>
              </w:sdtPr>
              <w:sdtContent>
                <w:r w:rsidR="008E2611" w:rsidRPr="0013591B">
                  <w:rPr>
                    <w:rFonts w:ascii="Corbel" w:hAnsi="Corbel"/>
                    <w:b/>
                    <w:bCs/>
                    <w:sz w:val="24"/>
                    <w:szCs w:val="24"/>
                    <w:lang w:eastAsia="en-GB"/>
                  </w:rPr>
                  <w:t>[Date]</w:t>
                </w:r>
              </w:sdtContent>
            </w:sdt>
          </w:p>
        </w:tc>
      </w:tr>
    </w:tbl>
    <w:p w14:paraId="4E4D96C4" w14:textId="77777777" w:rsidR="00223988" w:rsidRDefault="00223988" w:rsidP="00677C6D">
      <w:pPr>
        <w:spacing w:after="0" w:line="276" w:lineRule="auto"/>
        <w:rPr>
          <w:rFonts w:ascii="Corbel" w:hAnsi="Corbel"/>
          <w:sz w:val="24"/>
          <w:szCs w:val="24"/>
          <w:lang w:eastAsia="en-GB"/>
        </w:rPr>
      </w:pPr>
    </w:p>
    <w:sectPr w:rsidR="00223988" w:rsidSect="00421EA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55D6" w14:textId="77777777" w:rsidR="00CC39B4" w:rsidRDefault="00CC39B4" w:rsidP="008925DA">
      <w:pPr>
        <w:spacing w:after="0" w:line="240" w:lineRule="auto"/>
      </w:pPr>
      <w:r>
        <w:separator/>
      </w:r>
    </w:p>
  </w:endnote>
  <w:endnote w:type="continuationSeparator" w:id="0">
    <w:p w14:paraId="2EE6692C" w14:textId="77777777" w:rsidR="00CC39B4" w:rsidRDefault="00CC39B4" w:rsidP="0089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8D6" w14:textId="77777777" w:rsidR="001B149B" w:rsidRDefault="001B1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E37" w14:textId="7C6561D5" w:rsidR="00214CAA" w:rsidRPr="00214CAA" w:rsidRDefault="00214CAA">
    <w:pPr>
      <w:pStyle w:val="Footer"/>
      <w:jc w:val="right"/>
      <w:rPr>
        <w:rFonts w:ascii="Corbel" w:hAnsi="Corbel"/>
        <w:b/>
        <w:bCs/>
        <w:color w:val="000000" w:themeColor="text1"/>
      </w:rPr>
    </w:pPr>
    <w:r>
      <w:rPr>
        <w:noProof/>
      </w:rPr>
      <w:drawing>
        <wp:anchor distT="0" distB="0" distL="114300" distR="114300" simplePos="0" relativeHeight="251658240" behindDoc="0" locked="0" layoutInCell="1" allowOverlap="1" wp14:anchorId="5CC04F72" wp14:editId="591D64BD">
          <wp:simplePos x="0" y="0"/>
          <wp:positionH relativeFrom="column">
            <wp:posOffset>0</wp:posOffset>
          </wp:positionH>
          <wp:positionV relativeFrom="paragraph">
            <wp:posOffset>8255</wp:posOffset>
          </wp:positionV>
          <wp:extent cx="849882" cy="288000"/>
          <wp:effectExtent l="0" t="0" r="7620" b="0"/>
          <wp:wrapNone/>
          <wp:docPr id="174670474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70474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882" cy="288000"/>
                  </a:xfrm>
                  <a:prstGeom prst="rect">
                    <a:avLst/>
                  </a:prstGeom>
                </pic:spPr>
              </pic:pic>
            </a:graphicData>
          </a:graphic>
          <wp14:sizeRelH relativeFrom="margin">
            <wp14:pctWidth>0</wp14:pctWidth>
          </wp14:sizeRelH>
          <wp14:sizeRelV relativeFrom="margin">
            <wp14:pctHeight>0</wp14:pctHeight>
          </wp14:sizeRelV>
        </wp:anchor>
      </w:drawing>
    </w:r>
    <w:r w:rsidRPr="00214CAA">
      <w:rPr>
        <w:rFonts w:ascii="Corbel" w:hAnsi="Corbel"/>
        <w:b/>
        <w:bCs/>
        <w:color w:val="000000" w:themeColor="text1"/>
        <w:sz w:val="20"/>
        <w:szCs w:val="20"/>
      </w:rPr>
      <w:t xml:space="preserve">pg. </w:t>
    </w:r>
    <w:r w:rsidRPr="00214CAA">
      <w:rPr>
        <w:rFonts w:ascii="Corbel" w:hAnsi="Corbel"/>
        <w:b/>
        <w:bCs/>
        <w:color w:val="000000" w:themeColor="text1"/>
        <w:sz w:val="20"/>
        <w:szCs w:val="20"/>
      </w:rPr>
      <w:fldChar w:fldCharType="begin"/>
    </w:r>
    <w:r w:rsidRPr="00214CAA">
      <w:rPr>
        <w:rFonts w:ascii="Corbel" w:hAnsi="Corbel"/>
        <w:b/>
        <w:bCs/>
        <w:color w:val="000000" w:themeColor="text1"/>
        <w:sz w:val="20"/>
        <w:szCs w:val="20"/>
      </w:rPr>
      <w:instrText xml:space="preserve"> PAGE  \* Arabic </w:instrText>
    </w:r>
    <w:r w:rsidRPr="00214CAA">
      <w:rPr>
        <w:rFonts w:ascii="Corbel" w:hAnsi="Corbel"/>
        <w:b/>
        <w:bCs/>
        <w:color w:val="000000" w:themeColor="text1"/>
        <w:sz w:val="20"/>
        <w:szCs w:val="20"/>
      </w:rPr>
      <w:fldChar w:fldCharType="separate"/>
    </w:r>
    <w:r w:rsidRPr="00214CAA">
      <w:rPr>
        <w:rFonts w:ascii="Corbel" w:hAnsi="Corbel"/>
        <w:b/>
        <w:bCs/>
        <w:noProof/>
        <w:color w:val="000000" w:themeColor="text1"/>
        <w:sz w:val="20"/>
        <w:szCs w:val="20"/>
      </w:rPr>
      <w:t>1</w:t>
    </w:r>
    <w:r w:rsidRPr="00214CAA">
      <w:rPr>
        <w:rFonts w:ascii="Corbel" w:hAnsi="Corbel"/>
        <w:b/>
        <w:bCs/>
        <w:color w:val="000000" w:themeColor="text1"/>
        <w:sz w:val="20"/>
        <w:szCs w:val="20"/>
      </w:rPr>
      <w:fldChar w:fldCharType="end"/>
    </w:r>
  </w:p>
  <w:p w14:paraId="4722AAB6" w14:textId="631D76DA" w:rsidR="00214CAA" w:rsidRDefault="00214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FC6" w14:textId="77777777" w:rsidR="001B149B" w:rsidRDefault="001B1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44FF" w14:textId="77777777" w:rsidR="00CC39B4" w:rsidRDefault="00CC39B4" w:rsidP="008925DA">
      <w:pPr>
        <w:spacing w:after="0" w:line="240" w:lineRule="auto"/>
      </w:pPr>
      <w:r>
        <w:separator/>
      </w:r>
    </w:p>
  </w:footnote>
  <w:footnote w:type="continuationSeparator" w:id="0">
    <w:p w14:paraId="5E3CEB89" w14:textId="77777777" w:rsidR="00CC39B4" w:rsidRDefault="00CC39B4" w:rsidP="00892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90AB" w14:textId="77777777" w:rsidR="001B149B" w:rsidRDefault="001B1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3588" w14:textId="77777777" w:rsidR="001B149B" w:rsidRDefault="001B1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9F12" w14:textId="77777777" w:rsidR="001B149B" w:rsidRDefault="001B1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0F"/>
    <w:multiLevelType w:val="hybridMultilevel"/>
    <w:tmpl w:val="E29C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222D3"/>
    <w:multiLevelType w:val="multilevel"/>
    <w:tmpl w:val="73F876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0404F"/>
    <w:multiLevelType w:val="multilevel"/>
    <w:tmpl w:val="8C0060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56EF5"/>
    <w:multiLevelType w:val="multilevel"/>
    <w:tmpl w:val="E640E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B430F"/>
    <w:multiLevelType w:val="hybridMultilevel"/>
    <w:tmpl w:val="96302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06A87"/>
    <w:multiLevelType w:val="multilevel"/>
    <w:tmpl w:val="00589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44029"/>
    <w:multiLevelType w:val="hybridMultilevel"/>
    <w:tmpl w:val="27FC4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F52FC"/>
    <w:multiLevelType w:val="hybridMultilevel"/>
    <w:tmpl w:val="BF362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D055D"/>
    <w:multiLevelType w:val="hybridMultilevel"/>
    <w:tmpl w:val="F236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C3187B"/>
    <w:multiLevelType w:val="hybridMultilevel"/>
    <w:tmpl w:val="FD94C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6F3613"/>
    <w:multiLevelType w:val="multilevel"/>
    <w:tmpl w:val="493AA2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81BD7"/>
    <w:multiLevelType w:val="hybridMultilevel"/>
    <w:tmpl w:val="E53EF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245E4E"/>
    <w:multiLevelType w:val="hybridMultilevel"/>
    <w:tmpl w:val="37CA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A503FD"/>
    <w:multiLevelType w:val="hybridMultilevel"/>
    <w:tmpl w:val="60089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FF5B7D"/>
    <w:multiLevelType w:val="hybridMultilevel"/>
    <w:tmpl w:val="8DCC51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980B9B"/>
    <w:multiLevelType w:val="multilevel"/>
    <w:tmpl w:val="CA9A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553E6C"/>
    <w:multiLevelType w:val="multilevel"/>
    <w:tmpl w:val="118CA0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D8747F"/>
    <w:multiLevelType w:val="multilevel"/>
    <w:tmpl w:val="E77ABD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0593AB2"/>
    <w:multiLevelType w:val="multilevel"/>
    <w:tmpl w:val="DDF0E7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B25E0"/>
    <w:multiLevelType w:val="hybridMultilevel"/>
    <w:tmpl w:val="C968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14368D"/>
    <w:multiLevelType w:val="hybridMultilevel"/>
    <w:tmpl w:val="70247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852C32"/>
    <w:multiLevelType w:val="hybridMultilevel"/>
    <w:tmpl w:val="69985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78794E"/>
    <w:multiLevelType w:val="multilevel"/>
    <w:tmpl w:val="CD082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C93F16"/>
    <w:multiLevelType w:val="multilevel"/>
    <w:tmpl w:val="C464E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795983"/>
    <w:multiLevelType w:val="hybridMultilevel"/>
    <w:tmpl w:val="7A081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643112">
    <w:abstractNumId w:val="15"/>
  </w:num>
  <w:num w:numId="2" w16cid:durableId="771360903">
    <w:abstractNumId w:val="22"/>
  </w:num>
  <w:num w:numId="3" w16cid:durableId="1656179481">
    <w:abstractNumId w:val="23"/>
  </w:num>
  <w:num w:numId="4" w16cid:durableId="1410466382">
    <w:abstractNumId w:val="5"/>
  </w:num>
  <w:num w:numId="5" w16cid:durableId="318074582">
    <w:abstractNumId w:val="3"/>
  </w:num>
  <w:num w:numId="6" w16cid:durableId="1330254978">
    <w:abstractNumId w:val="18"/>
  </w:num>
  <w:num w:numId="7" w16cid:durableId="1858696409">
    <w:abstractNumId w:val="1"/>
  </w:num>
  <w:num w:numId="8" w16cid:durableId="64844360">
    <w:abstractNumId w:val="16"/>
  </w:num>
  <w:num w:numId="9" w16cid:durableId="2138791495">
    <w:abstractNumId w:val="2"/>
  </w:num>
  <w:num w:numId="10" w16cid:durableId="129177013">
    <w:abstractNumId w:val="10"/>
  </w:num>
  <w:num w:numId="11" w16cid:durableId="80218743">
    <w:abstractNumId w:val="8"/>
  </w:num>
  <w:num w:numId="12" w16cid:durableId="1118137334">
    <w:abstractNumId w:val="4"/>
  </w:num>
  <w:num w:numId="13" w16cid:durableId="1010569964">
    <w:abstractNumId w:val="12"/>
  </w:num>
  <w:num w:numId="14" w16cid:durableId="1923756878">
    <w:abstractNumId w:val="0"/>
  </w:num>
  <w:num w:numId="15" w16cid:durableId="203255685">
    <w:abstractNumId w:val="7"/>
  </w:num>
  <w:num w:numId="16" w16cid:durableId="1055349432">
    <w:abstractNumId w:val="6"/>
  </w:num>
  <w:num w:numId="17" w16cid:durableId="1486045744">
    <w:abstractNumId w:val="21"/>
  </w:num>
  <w:num w:numId="18" w16cid:durableId="1970865407">
    <w:abstractNumId w:val="19"/>
  </w:num>
  <w:num w:numId="19" w16cid:durableId="885338112">
    <w:abstractNumId w:val="9"/>
  </w:num>
  <w:num w:numId="20" w16cid:durableId="696389728">
    <w:abstractNumId w:val="20"/>
  </w:num>
  <w:num w:numId="21" w16cid:durableId="2133088255">
    <w:abstractNumId w:val="11"/>
  </w:num>
  <w:num w:numId="22" w16cid:durableId="546065384">
    <w:abstractNumId w:val="14"/>
  </w:num>
  <w:num w:numId="23" w16cid:durableId="1115439000">
    <w:abstractNumId w:val="17"/>
  </w:num>
  <w:num w:numId="24" w16cid:durableId="1542404320">
    <w:abstractNumId w:val="13"/>
  </w:num>
  <w:num w:numId="25" w16cid:durableId="20152613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32"/>
    <w:rsid w:val="000C2E46"/>
    <w:rsid w:val="000C48E0"/>
    <w:rsid w:val="000D0C29"/>
    <w:rsid w:val="000E4DAE"/>
    <w:rsid w:val="0013591B"/>
    <w:rsid w:val="001B149B"/>
    <w:rsid w:val="00214CAA"/>
    <w:rsid w:val="00216EE5"/>
    <w:rsid w:val="00223988"/>
    <w:rsid w:val="00275D18"/>
    <w:rsid w:val="0033685E"/>
    <w:rsid w:val="003D3D32"/>
    <w:rsid w:val="003D6082"/>
    <w:rsid w:val="00421EA9"/>
    <w:rsid w:val="00434DF1"/>
    <w:rsid w:val="00484BD7"/>
    <w:rsid w:val="004911CF"/>
    <w:rsid w:val="004F5659"/>
    <w:rsid w:val="00576F9D"/>
    <w:rsid w:val="00677C6D"/>
    <w:rsid w:val="006A7073"/>
    <w:rsid w:val="006E1F7B"/>
    <w:rsid w:val="00750487"/>
    <w:rsid w:val="00777D9E"/>
    <w:rsid w:val="00891116"/>
    <w:rsid w:val="008925DA"/>
    <w:rsid w:val="008A56FA"/>
    <w:rsid w:val="008E2611"/>
    <w:rsid w:val="0092310D"/>
    <w:rsid w:val="00976F58"/>
    <w:rsid w:val="00A72B16"/>
    <w:rsid w:val="00A773ED"/>
    <w:rsid w:val="00AA4579"/>
    <w:rsid w:val="00B45AD2"/>
    <w:rsid w:val="00C83CD6"/>
    <w:rsid w:val="00CC39B4"/>
    <w:rsid w:val="00CD07FD"/>
    <w:rsid w:val="00CD24AB"/>
    <w:rsid w:val="00D225C7"/>
    <w:rsid w:val="00D55EB8"/>
    <w:rsid w:val="00D670C6"/>
    <w:rsid w:val="00D830DE"/>
    <w:rsid w:val="00DF51B9"/>
    <w:rsid w:val="00E1081F"/>
    <w:rsid w:val="00E2299B"/>
    <w:rsid w:val="00E82F1C"/>
    <w:rsid w:val="00E909C0"/>
    <w:rsid w:val="00EB7394"/>
    <w:rsid w:val="00F21C57"/>
    <w:rsid w:val="00F33D79"/>
    <w:rsid w:val="00F829A0"/>
    <w:rsid w:val="00FB3B6F"/>
    <w:rsid w:val="00FD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E135D"/>
  <w15:chartTrackingRefBased/>
  <w15:docId w15:val="{9F1202DB-DFE9-4F8D-9A41-56F3F137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3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CD24AB"/>
    <w:pPr>
      <w:ind w:left="720"/>
      <w:contextualSpacing/>
    </w:pPr>
  </w:style>
  <w:style w:type="character" w:styleId="PlaceholderText">
    <w:name w:val="Placeholder Text"/>
    <w:basedOn w:val="DefaultParagraphFont"/>
    <w:uiPriority w:val="99"/>
    <w:semiHidden/>
    <w:rsid w:val="00CD24AB"/>
    <w:rPr>
      <w:color w:val="808080"/>
    </w:rPr>
  </w:style>
  <w:style w:type="paragraph" w:styleId="Header">
    <w:name w:val="header"/>
    <w:basedOn w:val="Normal"/>
    <w:link w:val="HeaderChar"/>
    <w:uiPriority w:val="99"/>
    <w:unhideWhenUsed/>
    <w:rsid w:val="00892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5DA"/>
  </w:style>
  <w:style w:type="paragraph" w:styleId="Footer">
    <w:name w:val="footer"/>
    <w:basedOn w:val="Normal"/>
    <w:link w:val="FooterChar"/>
    <w:uiPriority w:val="99"/>
    <w:unhideWhenUsed/>
    <w:rsid w:val="00892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5DA"/>
  </w:style>
  <w:style w:type="table" w:styleId="TableGrid">
    <w:name w:val="Table Grid"/>
    <w:basedOn w:val="TableNormal"/>
    <w:uiPriority w:val="39"/>
    <w:rsid w:val="0022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5925">
      <w:bodyDiv w:val="1"/>
      <w:marLeft w:val="0"/>
      <w:marRight w:val="0"/>
      <w:marTop w:val="0"/>
      <w:marBottom w:val="0"/>
      <w:divBdr>
        <w:top w:val="none" w:sz="0" w:space="0" w:color="auto"/>
        <w:left w:val="none" w:sz="0" w:space="0" w:color="auto"/>
        <w:bottom w:val="none" w:sz="0" w:space="0" w:color="auto"/>
        <w:right w:val="none" w:sz="0" w:space="0" w:color="auto"/>
      </w:divBdr>
      <w:divsChild>
        <w:div w:id="1186401357">
          <w:marLeft w:val="0"/>
          <w:marRight w:val="0"/>
          <w:marTop w:val="0"/>
          <w:marBottom w:val="0"/>
          <w:divBdr>
            <w:top w:val="single" w:sz="2" w:space="0" w:color="auto"/>
            <w:left w:val="single" w:sz="2" w:space="0" w:color="auto"/>
            <w:bottom w:val="single" w:sz="6" w:space="0" w:color="auto"/>
            <w:right w:val="single" w:sz="2" w:space="0" w:color="auto"/>
          </w:divBdr>
          <w:divsChild>
            <w:div w:id="749156074">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12601">
                  <w:marLeft w:val="0"/>
                  <w:marRight w:val="0"/>
                  <w:marTop w:val="0"/>
                  <w:marBottom w:val="0"/>
                  <w:divBdr>
                    <w:top w:val="single" w:sz="2" w:space="0" w:color="D9D9E3"/>
                    <w:left w:val="single" w:sz="2" w:space="0" w:color="D9D9E3"/>
                    <w:bottom w:val="single" w:sz="2" w:space="0" w:color="D9D9E3"/>
                    <w:right w:val="single" w:sz="2" w:space="0" w:color="D9D9E3"/>
                  </w:divBdr>
                  <w:divsChild>
                    <w:div w:id="1627007973">
                      <w:marLeft w:val="0"/>
                      <w:marRight w:val="0"/>
                      <w:marTop w:val="0"/>
                      <w:marBottom w:val="0"/>
                      <w:divBdr>
                        <w:top w:val="single" w:sz="2" w:space="0" w:color="D9D9E3"/>
                        <w:left w:val="single" w:sz="2" w:space="0" w:color="D9D9E3"/>
                        <w:bottom w:val="single" w:sz="2" w:space="0" w:color="D9D9E3"/>
                        <w:right w:val="single" w:sz="2" w:space="0" w:color="D9D9E3"/>
                      </w:divBdr>
                      <w:divsChild>
                        <w:div w:id="715547444">
                          <w:marLeft w:val="0"/>
                          <w:marRight w:val="0"/>
                          <w:marTop w:val="0"/>
                          <w:marBottom w:val="0"/>
                          <w:divBdr>
                            <w:top w:val="single" w:sz="2" w:space="0" w:color="D9D9E3"/>
                            <w:left w:val="single" w:sz="2" w:space="0" w:color="D9D9E3"/>
                            <w:bottom w:val="single" w:sz="2" w:space="0" w:color="D9D9E3"/>
                            <w:right w:val="single" w:sz="2" w:space="0" w:color="D9D9E3"/>
                          </w:divBdr>
                          <w:divsChild>
                            <w:div w:id="1021780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16551068">
          <w:marLeft w:val="0"/>
          <w:marRight w:val="0"/>
          <w:marTop w:val="0"/>
          <w:marBottom w:val="0"/>
          <w:divBdr>
            <w:top w:val="single" w:sz="2" w:space="0" w:color="auto"/>
            <w:left w:val="single" w:sz="2" w:space="0" w:color="auto"/>
            <w:bottom w:val="single" w:sz="6" w:space="0" w:color="auto"/>
            <w:right w:val="single" w:sz="2" w:space="0" w:color="auto"/>
          </w:divBdr>
          <w:divsChild>
            <w:div w:id="2018070003">
              <w:marLeft w:val="0"/>
              <w:marRight w:val="0"/>
              <w:marTop w:val="100"/>
              <w:marBottom w:val="100"/>
              <w:divBdr>
                <w:top w:val="single" w:sz="2" w:space="0" w:color="D9D9E3"/>
                <w:left w:val="single" w:sz="2" w:space="0" w:color="D9D9E3"/>
                <w:bottom w:val="single" w:sz="2" w:space="0" w:color="D9D9E3"/>
                <w:right w:val="single" w:sz="2" w:space="0" w:color="D9D9E3"/>
              </w:divBdr>
              <w:divsChild>
                <w:div w:id="2136824958">
                  <w:marLeft w:val="0"/>
                  <w:marRight w:val="0"/>
                  <w:marTop w:val="0"/>
                  <w:marBottom w:val="0"/>
                  <w:divBdr>
                    <w:top w:val="single" w:sz="2" w:space="0" w:color="D9D9E3"/>
                    <w:left w:val="single" w:sz="2" w:space="0" w:color="D9D9E3"/>
                    <w:bottom w:val="single" w:sz="2" w:space="0" w:color="D9D9E3"/>
                    <w:right w:val="single" w:sz="2" w:space="0" w:color="D9D9E3"/>
                  </w:divBdr>
                  <w:divsChild>
                    <w:div w:id="1310746004">
                      <w:marLeft w:val="0"/>
                      <w:marRight w:val="0"/>
                      <w:marTop w:val="0"/>
                      <w:marBottom w:val="0"/>
                      <w:divBdr>
                        <w:top w:val="single" w:sz="2" w:space="0" w:color="D9D9E3"/>
                        <w:left w:val="single" w:sz="2" w:space="0" w:color="D9D9E3"/>
                        <w:bottom w:val="single" w:sz="2" w:space="0" w:color="D9D9E3"/>
                        <w:right w:val="single" w:sz="2" w:space="0" w:color="D9D9E3"/>
                      </w:divBdr>
                      <w:divsChild>
                        <w:div w:id="1627544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942972">
                  <w:marLeft w:val="0"/>
                  <w:marRight w:val="0"/>
                  <w:marTop w:val="0"/>
                  <w:marBottom w:val="0"/>
                  <w:divBdr>
                    <w:top w:val="single" w:sz="2" w:space="0" w:color="D9D9E3"/>
                    <w:left w:val="single" w:sz="2" w:space="0" w:color="D9D9E3"/>
                    <w:bottom w:val="single" w:sz="2" w:space="0" w:color="D9D9E3"/>
                    <w:right w:val="single" w:sz="2" w:space="0" w:color="D9D9E3"/>
                  </w:divBdr>
                  <w:divsChild>
                    <w:div w:id="1227452117">
                      <w:marLeft w:val="0"/>
                      <w:marRight w:val="0"/>
                      <w:marTop w:val="0"/>
                      <w:marBottom w:val="0"/>
                      <w:divBdr>
                        <w:top w:val="single" w:sz="2" w:space="0" w:color="D9D9E3"/>
                        <w:left w:val="single" w:sz="2" w:space="0" w:color="D9D9E3"/>
                        <w:bottom w:val="single" w:sz="2" w:space="0" w:color="D9D9E3"/>
                        <w:right w:val="single" w:sz="2" w:space="0" w:color="D9D9E3"/>
                      </w:divBdr>
                      <w:divsChild>
                        <w:div w:id="1742823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682824">
          <w:marLeft w:val="0"/>
          <w:marRight w:val="0"/>
          <w:marTop w:val="0"/>
          <w:marBottom w:val="0"/>
          <w:divBdr>
            <w:top w:val="single" w:sz="2" w:space="0" w:color="auto"/>
            <w:left w:val="single" w:sz="2" w:space="0" w:color="auto"/>
            <w:bottom w:val="single" w:sz="6" w:space="0" w:color="auto"/>
            <w:right w:val="single" w:sz="2" w:space="0" w:color="auto"/>
          </w:divBdr>
          <w:divsChild>
            <w:div w:id="1568607747">
              <w:marLeft w:val="0"/>
              <w:marRight w:val="0"/>
              <w:marTop w:val="100"/>
              <w:marBottom w:val="100"/>
              <w:divBdr>
                <w:top w:val="single" w:sz="2" w:space="0" w:color="D9D9E3"/>
                <w:left w:val="single" w:sz="2" w:space="0" w:color="D9D9E3"/>
                <w:bottom w:val="single" w:sz="2" w:space="0" w:color="D9D9E3"/>
                <w:right w:val="single" w:sz="2" w:space="0" w:color="D9D9E3"/>
              </w:divBdr>
              <w:divsChild>
                <w:div w:id="819465954">
                  <w:marLeft w:val="0"/>
                  <w:marRight w:val="0"/>
                  <w:marTop w:val="0"/>
                  <w:marBottom w:val="0"/>
                  <w:divBdr>
                    <w:top w:val="single" w:sz="2" w:space="0" w:color="D9D9E3"/>
                    <w:left w:val="single" w:sz="2" w:space="0" w:color="D9D9E3"/>
                    <w:bottom w:val="single" w:sz="2" w:space="0" w:color="D9D9E3"/>
                    <w:right w:val="single" w:sz="2" w:space="0" w:color="D9D9E3"/>
                  </w:divBdr>
                  <w:divsChild>
                    <w:div w:id="243682330">
                      <w:marLeft w:val="0"/>
                      <w:marRight w:val="0"/>
                      <w:marTop w:val="0"/>
                      <w:marBottom w:val="0"/>
                      <w:divBdr>
                        <w:top w:val="single" w:sz="2" w:space="0" w:color="D9D9E3"/>
                        <w:left w:val="single" w:sz="2" w:space="0" w:color="D9D9E3"/>
                        <w:bottom w:val="single" w:sz="2" w:space="0" w:color="D9D9E3"/>
                        <w:right w:val="single" w:sz="2" w:space="0" w:color="D9D9E3"/>
                      </w:divBdr>
                      <w:divsChild>
                        <w:div w:id="1467310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8214931">
                  <w:marLeft w:val="0"/>
                  <w:marRight w:val="0"/>
                  <w:marTop w:val="0"/>
                  <w:marBottom w:val="0"/>
                  <w:divBdr>
                    <w:top w:val="single" w:sz="2" w:space="0" w:color="D9D9E3"/>
                    <w:left w:val="single" w:sz="2" w:space="0" w:color="D9D9E3"/>
                    <w:bottom w:val="single" w:sz="2" w:space="0" w:color="D9D9E3"/>
                    <w:right w:val="single" w:sz="2" w:space="0" w:color="D9D9E3"/>
                  </w:divBdr>
                  <w:divsChild>
                    <w:div w:id="1855529360">
                      <w:marLeft w:val="0"/>
                      <w:marRight w:val="0"/>
                      <w:marTop w:val="0"/>
                      <w:marBottom w:val="0"/>
                      <w:divBdr>
                        <w:top w:val="single" w:sz="2" w:space="0" w:color="D9D9E3"/>
                        <w:left w:val="single" w:sz="2" w:space="0" w:color="D9D9E3"/>
                        <w:bottom w:val="single" w:sz="2" w:space="0" w:color="D9D9E3"/>
                        <w:right w:val="single" w:sz="2" w:space="0" w:color="D9D9E3"/>
                      </w:divBdr>
                      <w:divsChild>
                        <w:div w:id="1353149787">
                          <w:marLeft w:val="0"/>
                          <w:marRight w:val="0"/>
                          <w:marTop w:val="0"/>
                          <w:marBottom w:val="0"/>
                          <w:divBdr>
                            <w:top w:val="single" w:sz="2" w:space="0" w:color="D9D9E3"/>
                            <w:left w:val="single" w:sz="2" w:space="0" w:color="D9D9E3"/>
                            <w:bottom w:val="single" w:sz="2" w:space="0" w:color="D9D9E3"/>
                            <w:right w:val="single" w:sz="2" w:space="0" w:color="D9D9E3"/>
                          </w:divBdr>
                          <w:divsChild>
                            <w:div w:id="1632396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638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5CEC79F-9580-49B6-9186-A86D94E7AAF4}"/>
      </w:docPartPr>
      <w:docPartBody>
        <w:p w:rsidR="00CC565C" w:rsidRDefault="002A0FDD">
          <w:r w:rsidRPr="00B11C69">
            <w:rPr>
              <w:rStyle w:val="PlaceholderText"/>
            </w:rPr>
            <w:t>Click or tap to enter a date.</w:t>
          </w:r>
        </w:p>
      </w:docPartBody>
    </w:docPart>
    <w:docPart>
      <w:docPartPr>
        <w:name w:val="7D459A5B79F04D0D831CAA78005B0299"/>
        <w:category>
          <w:name w:val="General"/>
          <w:gallery w:val="placeholder"/>
        </w:category>
        <w:types>
          <w:type w:val="bbPlcHdr"/>
        </w:types>
        <w:behaviors>
          <w:behavior w:val="content"/>
        </w:behaviors>
        <w:guid w:val="{ADEFB161-EDDC-4CBF-A1A3-E9765F3D0962}"/>
      </w:docPartPr>
      <w:docPartBody>
        <w:p w:rsidR="00CC565C" w:rsidRDefault="002A0FDD" w:rsidP="002A0FDD">
          <w:pPr>
            <w:pStyle w:val="7D459A5B79F04D0D831CAA78005B0299"/>
          </w:pPr>
          <w:r w:rsidRPr="00B11C69">
            <w:rPr>
              <w:rStyle w:val="PlaceholderText"/>
            </w:rPr>
            <w:t>Click or tap to enter a date.</w:t>
          </w:r>
        </w:p>
      </w:docPartBody>
    </w:docPart>
    <w:docPart>
      <w:docPartPr>
        <w:name w:val="4BBE2736601A43B7BD86C07136E6C920"/>
        <w:category>
          <w:name w:val="General"/>
          <w:gallery w:val="placeholder"/>
        </w:category>
        <w:types>
          <w:type w:val="bbPlcHdr"/>
        </w:types>
        <w:behaviors>
          <w:behavior w:val="content"/>
        </w:behaviors>
        <w:guid w:val="{9317C1F1-3DC4-420B-9400-EF15BF2918BD}"/>
      </w:docPartPr>
      <w:docPartBody>
        <w:p w:rsidR="00CC565C" w:rsidRDefault="002A0FDD" w:rsidP="002A0FDD">
          <w:pPr>
            <w:pStyle w:val="4BBE2736601A43B7BD86C07136E6C920"/>
          </w:pPr>
          <w:r w:rsidRPr="00B11C69">
            <w:rPr>
              <w:rStyle w:val="PlaceholderText"/>
            </w:rPr>
            <w:t>Click or tap to enter a date.</w:t>
          </w:r>
        </w:p>
      </w:docPartBody>
    </w:docPart>
    <w:docPart>
      <w:docPartPr>
        <w:name w:val="90D2CB20CBEB41AC9DFFA30D0C523966"/>
        <w:category>
          <w:name w:val="General"/>
          <w:gallery w:val="placeholder"/>
        </w:category>
        <w:types>
          <w:type w:val="bbPlcHdr"/>
        </w:types>
        <w:behaviors>
          <w:behavior w:val="content"/>
        </w:behaviors>
        <w:guid w:val="{53E55AA3-1573-4793-A5CF-F83486F2CA57}"/>
      </w:docPartPr>
      <w:docPartBody>
        <w:p w:rsidR="00CC565C" w:rsidRDefault="002A0FDD" w:rsidP="002A0FDD">
          <w:pPr>
            <w:pStyle w:val="90D2CB20CBEB41AC9DFFA30D0C523966"/>
          </w:pPr>
          <w:r w:rsidRPr="00B11C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DD"/>
    <w:rsid w:val="00037BB5"/>
    <w:rsid w:val="000A5C46"/>
    <w:rsid w:val="002A0FDD"/>
    <w:rsid w:val="00317274"/>
    <w:rsid w:val="003B1859"/>
    <w:rsid w:val="005C1A13"/>
    <w:rsid w:val="00896F16"/>
    <w:rsid w:val="00B524AA"/>
    <w:rsid w:val="00CC565C"/>
    <w:rsid w:val="00D5219E"/>
    <w:rsid w:val="00D563DE"/>
    <w:rsid w:val="00DF460B"/>
    <w:rsid w:val="00E4667A"/>
    <w:rsid w:val="00E84FCD"/>
    <w:rsid w:val="00F52D83"/>
    <w:rsid w:val="00FF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FDD"/>
    <w:rPr>
      <w:color w:val="808080"/>
    </w:rPr>
  </w:style>
  <w:style w:type="paragraph" w:customStyle="1" w:styleId="7D459A5B79F04D0D831CAA78005B0299">
    <w:name w:val="7D459A5B79F04D0D831CAA78005B0299"/>
    <w:rsid w:val="002A0FDD"/>
  </w:style>
  <w:style w:type="paragraph" w:customStyle="1" w:styleId="4BBE2736601A43B7BD86C07136E6C920">
    <w:name w:val="4BBE2736601A43B7BD86C07136E6C920"/>
    <w:rsid w:val="002A0FDD"/>
  </w:style>
  <w:style w:type="paragraph" w:customStyle="1" w:styleId="90D2CB20CBEB41AC9DFFA30D0C523966">
    <w:name w:val="90D2CB20CBEB41AC9DFFA30D0C523966"/>
    <w:rsid w:val="002A0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37</cp:revision>
  <dcterms:created xsi:type="dcterms:W3CDTF">2023-06-06T10:12:00Z</dcterms:created>
  <dcterms:modified xsi:type="dcterms:W3CDTF">2023-08-25T10:51:00Z</dcterms:modified>
</cp:coreProperties>
</file>