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9F07" w14:textId="77777777" w:rsidR="00E33AB4" w:rsidRPr="004904EC" w:rsidRDefault="00EF1CE8">
      <w:pPr>
        <w:spacing w:before="78"/>
        <w:ind w:left="1477" w:right="1551"/>
        <w:jc w:val="center"/>
        <w:rPr>
          <w:rFonts w:ascii="Lato" w:hAnsi="Lato"/>
          <w:b/>
          <w:sz w:val="36"/>
        </w:rPr>
      </w:pPr>
      <w:bookmarkStart w:id="0" w:name="WEEK-TO-WEEK_LEASE_AGREEMENT"/>
      <w:bookmarkEnd w:id="0"/>
      <w:r w:rsidRPr="004904EC">
        <w:rPr>
          <w:rFonts w:ascii="Lato" w:hAnsi="Lato"/>
          <w:b/>
          <w:sz w:val="36"/>
        </w:rPr>
        <w:t>WEEK-TO-WEEK</w:t>
      </w:r>
      <w:r w:rsidRPr="004904EC">
        <w:rPr>
          <w:rFonts w:ascii="Lato" w:hAnsi="Lato"/>
          <w:b/>
          <w:spacing w:val="-8"/>
          <w:sz w:val="36"/>
        </w:rPr>
        <w:t xml:space="preserve"> </w:t>
      </w:r>
      <w:r w:rsidRPr="004904EC">
        <w:rPr>
          <w:rFonts w:ascii="Lato" w:hAnsi="Lato"/>
          <w:b/>
          <w:sz w:val="36"/>
        </w:rPr>
        <w:t>LEASE</w:t>
      </w:r>
      <w:r w:rsidRPr="004904EC">
        <w:rPr>
          <w:rFonts w:ascii="Lato" w:hAnsi="Lato"/>
          <w:b/>
          <w:spacing w:val="-22"/>
          <w:sz w:val="36"/>
        </w:rPr>
        <w:t xml:space="preserve"> </w:t>
      </w:r>
      <w:r w:rsidRPr="004904EC">
        <w:rPr>
          <w:rFonts w:ascii="Lato" w:hAnsi="Lato"/>
          <w:b/>
          <w:sz w:val="36"/>
        </w:rPr>
        <w:t>AGREEMENT</w:t>
      </w:r>
    </w:p>
    <w:p w14:paraId="70A5B9CA" w14:textId="77777777" w:rsidR="00E33AB4" w:rsidRPr="004904EC" w:rsidRDefault="00E33AB4">
      <w:pPr>
        <w:pStyle w:val="BodyText"/>
        <w:spacing w:before="2"/>
        <w:rPr>
          <w:rFonts w:ascii="Lato" w:hAnsi="Lato"/>
          <w:b/>
          <w:sz w:val="34"/>
        </w:rPr>
      </w:pPr>
    </w:p>
    <w:p w14:paraId="20D569F4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296"/>
        </w:tabs>
        <w:spacing w:line="276" w:lineRule="exact"/>
        <w:ind w:hanging="196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THE</w:t>
      </w:r>
      <w:r w:rsidRPr="004904EC">
        <w:rPr>
          <w:rFonts w:ascii="Lato" w:hAnsi="Lato"/>
          <w:b/>
          <w:spacing w:val="-2"/>
          <w:sz w:val="24"/>
        </w:rPr>
        <w:t xml:space="preserve"> </w:t>
      </w:r>
      <w:r w:rsidRPr="004904EC">
        <w:rPr>
          <w:rFonts w:ascii="Lato" w:hAnsi="Lato"/>
          <w:b/>
          <w:sz w:val="24"/>
        </w:rPr>
        <w:t>PARTIES</w:t>
      </w:r>
      <w:r w:rsidRPr="004904EC">
        <w:rPr>
          <w:rFonts w:ascii="Lato" w:hAnsi="Lato"/>
          <w:sz w:val="24"/>
        </w:rPr>
        <w:t>.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This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Residential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Lease</w:t>
      </w:r>
      <w:r w:rsidRPr="004904EC">
        <w:rPr>
          <w:rFonts w:ascii="Lato" w:hAnsi="Lato"/>
          <w:spacing w:val="2"/>
          <w:sz w:val="24"/>
        </w:rPr>
        <w:t xml:space="preserve"> </w:t>
      </w:r>
      <w:r w:rsidRPr="004904EC">
        <w:rPr>
          <w:rFonts w:ascii="Lato" w:hAnsi="Lato"/>
          <w:sz w:val="24"/>
        </w:rPr>
        <w:t>Agreement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(“Agreement”)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made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this</w:t>
      </w:r>
    </w:p>
    <w:p w14:paraId="364E7AF3" w14:textId="77777777" w:rsidR="00E33AB4" w:rsidRPr="004904EC" w:rsidRDefault="00EF1CE8">
      <w:pPr>
        <w:pStyle w:val="BodyText"/>
        <w:tabs>
          <w:tab w:val="left" w:pos="2239"/>
          <w:tab w:val="left" w:pos="3235"/>
        </w:tabs>
        <w:spacing w:line="276" w:lineRule="exact"/>
        <w:ind w:left="100"/>
        <w:rPr>
          <w:rFonts w:ascii="Lato" w:hAnsi="Lato"/>
        </w:rPr>
      </w:pPr>
      <w:r w:rsidRPr="004904EC">
        <w:rPr>
          <w:rFonts w:ascii="Lato" w:hAnsi="Lato"/>
          <w:u w:val="single"/>
        </w:rPr>
        <w:t xml:space="preserve"> </w:t>
      </w:r>
      <w:r w:rsidRPr="004904EC">
        <w:rPr>
          <w:rFonts w:ascii="Lato" w:hAnsi="Lato"/>
          <w:u w:val="single"/>
        </w:rPr>
        <w:tab/>
      </w:r>
      <w:r w:rsidRPr="004904EC">
        <w:rPr>
          <w:rFonts w:ascii="Lato" w:hAnsi="Lato"/>
        </w:rPr>
        <w:t>,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20</w:t>
      </w:r>
      <w:r w:rsidRPr="004904EC">
        <w:rPr>
          <w:rFonts w:ascii="Lato" w:hAnsi="Lato"/>
          <w:u w:val="single"/>
        </w:rPr>
        <w:tab/>
      </w:r>
      <w:r w:rsidRPr="004904EC">
        <w:rPr>
          <w:rFonts w:ascii="Lato" w:hAnsi="Lato"/>
        </w:rPr>
        <w:t>is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between:</w:t>
      </w:r>
    </w:p>
    <w:p w14:paraId="7BCF96CA" w14:textId="77777777" w:rsidR="00E33AB4" w:rsidRPr="004904EC" w:rsidRDefault="00E33AB4">
      <w:pPr>
        <w:pStyle w:val="BodyText"/>
        <w:spacing w:before="10"/>
        <w:rPr>
          <w:rFonts w:ascii="Lato" w:hAnsi="Lato"/>
          <w:sz w:val="23"/>
        </w:rPr>
      </w:pPr>
    </w:p>
    <w:p w14:paraId="65D8AD68" w14:textId="77777777" w:rsidR="00E33AB4" w:rsidRPr="004904EC" w:rsidRDefault="00EF1CE8">
      <w:pPr>
        <w:tabs>
          <w:tab w:val="left" w:pos="4396"/>
        </w:tabs>
        <w:ind w:left="100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Landlord</w:t>
      </w:r>
      <w:r w:rsidRPr="004904EC">
        <w:rPr>
          <w:rFonts w:ascii="Lato" w:hAnsi="Lato"/>
          <w:sz w:val="24"/>
        </w:rPr>
        <w:t>:</w:t>
      </w:r>
      <w:r w:rsidRPr="004904EC">
        <w:rPr>
          <w:rFonts w:ascii="Lato" w:hAnsi="Lato"/>
          <w:sz w:val="24"/>
          <w:u w:val="single"/>
        </w:rPr>
        <w:tab/>
      </w:r>
      <w:r w:rsidRPr="004904EC">
        <w:rPr>
          <w:rFonts w:ascii="Lato" w:hAnsi="Lato"/>
          <w:sz w:val="24"/>
        </w:rPr>
        <w:t>with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a</w:t>
      </w:r>
      <w:r w:rsidRPr="004904EC">
        <w:rPr>
          <w:rFonts w:ascii="Lato" w:hAnsi="Lato"/>
          <w:spacing w:val="-6"/>
          <w:sz w:val="24"/>
        </w:rPr>
        <w:t xml:space="preserve"> </w:t>
      </w:r>
      <w:r w:rsidRPr="004904EC">
        <w:rPr>
          <w:rFonts w:ascii="Lato" w:hAnsi="Lato"/>
          <w:sz w:val="24"/>
        </w:rPr>
        <w:t>mailing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address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of</w:t>
      </w:r>
    </w:p>
    <w:p w14:paraId="44814985" w14:textId="77777777" w:rsidR="00E33AB4" w:rsidRPr="004904EC" w:rsidRDefault="00EF1CE8">
      <w:pPr>
        <w:pStyle w:val="BodyText"/>
        <w:tabs>
          <w:tab w:val="left" w:pos="3176"/>
          <w:tab w:val="left" w:pos="7128"/>
        </w:tabs>
        <w:spacing w:before="4" w:line="275" w:lineRule="exact"/>
        <w:ind w:left="100"/>
        <w:rPr>
          <w:rFonts w:ascii="Lato" w:hAnsi="Lato"/>
        </w:rPr>
      </w:pPr>
      <w:r w:rsidRPr="004904EC">
        <w:rPr>
          <w:rFonts w:ascii="Lato" w:hAnsi="Lato"/>
          <w:u w:val="single"/>
        </w:rPr>
        <w:t xml:space="preserve"> </w:t>
      </w:r>
      <w:r w:rsidRPr="004904EC">
        <w:rPr>
          <w:rFonts w:ascii="Lato" w:hAnsi="Lato"/>
          <w:u w:val="single"/>
        </w:rPr>
        <w:tab/>
      </w:r>
      <w:r w:rsidRPr="004904EC">
        <w:rPr>
          <w:rFonts w:ascii="Lato" w:hAnsi="Lato"/>
        </w:rPr>
        <w:t>,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City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of</w:t>
      </w:r>
      <w:r w:rsidRPr="004904EC">
        <w:rPr>
          <w:rFonts w:ascii="Lato" w:hAnsi="Lato"/>
          <w:u w:val="single"/>
        </w:rPr>
        <w:tab/>
      </w:r>
      <w:r w:rsidRPr="004904EC">
        <w:rPr>
          <w:rFonts w:ascii="Lato" w:hAnsi="Lato"/>
        </w:rPr>
        <w:t>,</w:t>
      </w:r>
      <w:r w:rsidRPr="004904EC">
        <w:rPr>
          <w:rFonts w:ascii="Lato" w:hAnsi="Lato"/>
          <w:spacing w:val="-5"/>
        </w:rPr>
        <w:t xml:space="preserve"> </w:t>
      </w:r>
      <w:r w:rsidRPr="004904EC">
        <w:rPr>
          <w:rFonts w:ascii="Lato" w:hAnsi="Lato"/>
        </w:rPr>
        <w:t>State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of</w:t>
      </w:r>
    </w:p>
    <w:p w14:paraId="2EEE4BE2" w14:textId="77777777" w:rsidR="00E33AB4" w:rsidRPr="004904EC" w:rsidRDefault="00EF1CE8">
      <w:pPr>
        <w:pStyle w:val="BodyText"/>
        <w:tabs>
          <w:tab w:val="left" w:pos="3233"/>
        </w:tabs>
        <w:spacing w:line="275" w:lineRule="exact"/>
        <w:ind w:left="100"/>
        <w:rPr>
          <w:rFonts w:ascii="Lato" w:hAnsi="Lato"/>
        </w:rPr>
      </w:pPr>
      <w:r w:rsidRPr="004904EC">
        <w:rPr>
          <w:rFonts w:ascii="Lato" w:hAnsi="Lato"/>
          <w:u w:val="single"/>
        </w:rPr>
        <w:t xml:space="preserve"> </w:t>
      </w:r>
      <w:r w:rsidRPr="004904EC">
        <w:rPr>
          <w:rFonts w:ascii="Lato" w:hAnsi="Lato"/>
          <w:u w:val="single"/>
        </w:rPr>
        <w:tab/>
      </w:r>
      <w:r w:rsidRPr="004904EC">
        <w:rPr>
          <w:rFonts w:ascii="Lato" w:hAnsi="Lato"/>
        </w:rPr>
        <w:t>("Landlord"),</w:t>
      </w:r>
      <w:r w:rsidRPr="004904EC">
        <w:rPr>
          <w:rFonts w:ascii="Lato" w:hAnsi="Lato"/>
          <w:spacing w:val="-5"/>
        </w:rPr>
        <w:t xml:space="preserve"> </w:t>
      </w:r>
      <w:r w:rsidRPr="004904EC">
        <w:rPr>
          <w:rFonts w:ascii="Lato" w:hAnsi="Lato"/>
        </w:rPr>
        <w:t>AND</w:t>
      </w:r>
    </w:p>
    <w:p w14:paraId="06E1EB68" w14:textId="77777777" w:rsidR="00E33AB4" w:rsidRPr="004904EC" w:rsidRDefault="00E33AB4">
      <w:pPr>
        <w:pStyle w:val="BodyText"/>
        <w:spacing w:before="10"/>
        <w:rPr>
          <w:rFonts w:ascii="Lato" w:hAnsi="Lato"/>
          <w:sz w:val="23"/>
        </w:rPr>
      </w:pPr>
    </w:p>
    <w:p w14:paraId="2410A124" w14:textId="77777777" w:rsidR="00E33AB4" w:rsidRPr="004904EC" w:rsidRDefault="00EF1CE8">
      <w:pPr>
        <w:tabs>
          <w:tab w:val="left" w:pos="7520"/>
        </w:tabs>
        <w:ind w:left="100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Tenant(s)</w:t>
      </w:r>
      <w:r w:rsidRPr="004904EC">
        <w:rPr>
          <w:rFonts w:ascii="Lato" w:hAnsi="Lato"/>
          <w:sz w:val="24"/>
        </w:rPr>
        <w:t>:</w:t>
      </w:r>
      <w:r w:rsidRPr="004904EC">
        <w:rPr>
          <w:rFonts w:ascii="Lato" w:hAnsi="Lato"/>
          <w:sz w:val="24"/>
          <w:u w:val="single"/>
        </w:rPr>
        <w:tab/>
      </w:r>
      <w:r w:rsidRPr="004904EC">
        <w:rPr>
          <w:rFonts w:ascii="Lato" w:hAnsi="Lato"/>
          <w:sz w:val="24"/>
        </w:rPr>
        <w:t>(“Tenant”).</w:t>
      </w:r>
    </w:p>
    <w:p w14:paraId="2D02A9F0" w14:textId="77777777" w:rsidR="00E33AB4" w:rsidRPr="004904EC" w:rsidRDefault="00E33AB4">
      <w:pPr>
        <w:pStyle w:val="BodyText"/>
        <w:spacing w:before="3"/>
        <w:rPr>
          <w:rFonts w:ascii="Lato" w:hAnsi="Lato"/>
        </w:rPr>
      </w:pPr>
    </w:p>
    <w:p w14:paraId="5A3E1714" w14:textId="77777777" w:rsidR="00E33AB4" w:rsidRPr="004904EC" w:rsidRDefault="00EF1CE8">
      <w:pPr>
        <w:pStyle w:val="BodyText"/>
        <w:ind w:left="100"/>
        <w:rPr>
          <w:rFonts w:ascii="Lato" w:hAnsi="Lato"/>
        </w:rPr>
      </w:pPr>
      <w:r w:rsidRPr="004904EC">
        <w:rPr>
          <w:rFonts w:ascii="Lato" w:hAnsi="Lato"/>
        </w:rPr>
        <w:t>Landlord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and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Tenant</w:t>
      </w:r>
      <w:r w:rsidRPr="004904EC">
        <w:rPr>
          <w:rFonts w:ascii="Lato" w:hAnsi="Lato"/>
          <w:spacing w:val="-5"/>
        </w:rPr>
        <w:t xml:space="preserve"> </w:t>
      </w:r>
      <w:r w:rsidRPr="004904EC">
        <w:rPr>
          <w:rFonts w:ascii="Lato" w:hAnsi="Lato"/>
        </w:rPr>
        <w:t>are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each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referred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to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herein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as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a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“Party”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and,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collectively,</w:t>
      </w:r>
      <w:r w:rsidRPr="004904EC">
        <w:rPr>
          <w:rFonts w:ascii="Lato" w:hAnsi="Lato"/>
          <w:spacing w:val="-5"/>
        </w:rPr>
        <w:t xml:space="preserve"> </w:t>
      </w:r>
      <w:r w:rsidRPr="004904EC">
        <w:rPr>
          <w:rFonts w:ascii="Lato" w:hAnsi="Lato"/>
        </w:rPr>
        <w:t>as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the</w:t>
      </w:r>
      <w:r w:rsidRPr="004904EC">
        <w:rPr>
          <w:rFonts w:ascii="Lato" w:hAnsi="Lato"/>
          <w:spacing w:val="-64"/>
        </w:rPr>
        <w:t xml:space="preserve"> </w:t>
      </w:r>
      <w:r w:rsidRPr="004904EC">
        <w:rPr>
          <w:rFonts w:ascii="Lato" w:hAnsi="Lato"/>
        </w:rPr>
        <w:t>"Parties."</w:t>
      </w:r>
    </w:p>
    <w:p w14:paraId="1B0851A1" w14:textId="77777777" w:rsidR="00E33AB4" w:rsidRPr="004904EC" w:rsidRDefault="00E33AB4">
      <w:pPr>
        <w:pStyle w:val="BodyText"/>
        <w:spacing w:before="8"/>
        <w:rPr>
          <w:rFonts w:ascii="Lato" w:hAnsi="Lato"/>
          <w:sz w:val="23"/>
        </w:rPr>
      </w:pPr>
    </w:p>
    <w:p w14:paraId="29304E87" w14:textId="77777777" w:rsidR="00E33AB4" w:rsidRPr="004904EC" w:rsidRDefault="00EF1CE8">
      <w:pPr>
        <w:pStyle w:val="BodyText"/>
        <w:spacing w:before="1" w:line="242" w:lineRule="auto"/>
        <w:ind w:left="100" w:right="771"/>
        <w:rPr>
          <w:rFonts w:ascii="Lato" w:hAnsi="Lato"/>
        </w:rPr>
      </w:pPr>
      <w:r w:rsidRPr="004904EC">
        <w:rPr>
          <w:rFonts w:ascii="Lato" w:hAnsi="Lato"/>
        </w:rPr>
        <w:t>NOW, THEREFORE, FOR AND IN CONSIDERATION of the mutual promises and</w:t>
      </w:r>
      <w:r w:rsidRPr="004904EC">
        <w:rPr>
          <w:rFonts w:ascii="Lato" w:hAnsi="Lato"/>
          <w:spacing w:val="-64"/>
        </w:rPr>
        <w:t xml:space="preserve"> </w:t>
      </w:r>
      <w:r w:rsidRPr="004904EC">
        <w:rPr>
          <w:rFonts w:ascii="Lato" w:hAnsi="Lato"/>
        </w:rPr>
        <w:t>agreements contained herein, the Tenant agrees to lease the Premises from the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Landlord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under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the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following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terms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and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conditions:</w:t>
      </w:r>
    </w:p>
    <w:p w14:paraId="3D415DFF" w14:textId="77777777" w:rsidR="00E33AB4" w:rsidRPr="004904EC" w:rsidRDefault="00E33AB4">
      <w:pPr>
        <w:pStyle w:val="BodyText"/>
        <w:spacing w:before="4"/>
        <w:rPr>
          <w:rFonts w:ascii="Lato" w:hAnsi="Lato"/>
          <w:sz w:val="23"/>
        </w:rPr>
      </w:pPr>
    </w:p>
    <w:p w14:paraId="0FBFC805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366"/>
          <w:tab w:val="left" w:pos="5478"/>
          <w:tab w:val="left" w:pos="6472"/>
        </w:tabs>
        <w:ind w:left="100" w:right="394" w:firstLine="0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LEASE TYPE</w:t>
      </w:r>
      <w:r w:rsidRPr="004904EC">
        <w:rPr>
          <w:rFonts w:ascii="Lato" w:hAnsi="Lato"/>
          <w:sz w:val="24"/>
        </w:rPr>
        <w:t>. The Tenant shall be allowed to occupy the Premises on a week-to-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week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arrangement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starting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on</w:t>
      </w:r>
      <w:r w:rsidRPr="004904EC">
        <w:rPr>
          <w:rFonts w:ascii="Lato" w:hAnsi="Lato"/>
          <w:sz w:val="24"/>
          <w:u w:val="single"/>
        </w:rPr>
        <w:tab/>
      </w:r>
      <w:r w:rsidRPr="004904EC">
        <w:rPr>
          <w:rFonts w:ascii="Lato" w:hAnsi="Lato"/>
          <w:sz w:val="24"/>
        </w:rPr>
        <w:t>,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20</w:t>
      </w:r>
      <w:r w:rsidRPr="004904EC">
        <w:rPr>
          <w:rFonts w:ascii="Lato" w:hAnsi="Lato"/>
          <w:sz w:val="24"/>
          <w:u w:val="single"/>
        </w:rPr>
        <w:tab/>
      </w:r>
      <w:r w:rsidRPr="004904EC">
        <w:rPr>
          <w:rFonts w:ascii="Lato" w:hAnsi="Lato"/>
          <w:sz w:val="24"/>
        </w:rPr>
        <w:t>and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ending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upon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notice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of</w:t>
      </w:r>
    </w:p>
    <w:p w14:paraId="4B692D20" w14:textId="77777777" w:rsidR="00E33AB4" w:rsidRPr="004904EC" w:rsidRDefault="00EF1CE8">
      <w:pPr>
        <w:pStyle w:val="BodyText"/>
        <w:tabs>
          <w:tab w:val="left" w:pos="693"/>
        </w:tabs>
        <w:spacing w:line="274" w:lineRule="exact"/>
        <w:ind w:left="100"/>
        <w:rPr>
          <w:rFonts w:ascii="Lato" w:hAnsi="Lato"/>
        </w:rPr>
      </w:pPr>
      <w:r w:rsidRPr="004904EC">
        <w:rPr>
          <w:rFonts w:ascii="Lato" w:hAnsi="Lato"/>
          <w:u w:val="single"/>
        </w:rPr>
        <w:t xml:space="preserve"> </w:t>
      </w:r>
      <w:r w:rsidRPr="004904EC">
        <w:rPr>
          <w:rFonts w:ascii="Lato" w:hAnsi="Lato"/>
          <w:u w:val="single"/>
        </w:rPr>
        <w:tab/>
      </w:r>
      <w:r w:rsidRPr="004904EC">
        <w:rPr>
          <w:rFonts w:ascii="Lato" w:hAnsi="Lato"/>
        </w:rPr>
        <w:t>days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from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either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Party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to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the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other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Party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(“Lease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Term”).</w:t>
      </w:r>
    </w:p>
    <w:p w14:paraId="1CF4FF24" w14:textId="77777777" w:rsidR="00E33AB4" w:rsidRPr="004904EC" w:rsidRDefault="00E33AB4">
      <w:pPr>
        <w:pStyle w:val="BodyText"/>
        <w:spacing w:before="4"/>
        <w:rPr>
          <w:rFonts w:ascii="Lato" w:hAnsi="Lato"/>
        </w:rPr>
      </w:pPr>
    </w:p>
    <w:p w14:paraId="7DECCBBC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431"/>
        </w:tabs>
        <w:ind w:left="100" w:right="182" w:firstLine="0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OCCUPANT(S)</w:t>
      </w:r>
      <w:r w:rsidRPr="004904EC">
        <w:rPr>
          <w:rFonts w:ascii="Lato" w:hAnsi="Lato"/>
          <w:sz w:val="24"/>
        </w:rPr>
        <w:t>. The Premises is to be occupied strictly as a residential dwelling with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following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individual(s)</w:t>
      </w:r>
      <w:r w:rsidRPr="004904EC">
        <w:rPr>
          <w:rFonts w:ascii="Lato" w:hAnsi="Lato"/>
          <w:spacing w:val="2"/>
          <w:sz w:val="24"/>
        </w:rPr>
        <w:t xml:space="preserve"> </w:t>
      </w:r>
      <w:r w:rsidRPr="004904EC">
        <w:rPr>
          <w:rFonts w:ascii="Lato" w:hAnsi="Lato"/>
          <w:sz w:val="24"/>
        </w:rPr>
        <w:t>in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addition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to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Tenant: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(check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one)</w:t>
      </w:r>
    </w:p>
    <w:p w14:paraId="0050EC54" w14:textId="77777777" w:rsidR="00E33AB4" w:rsidRPr="004904EC" w:rsidRDefault="00E33AB4">
      <w:pPr>
        <w:pStyle w:val="BodyText"/>
        <w:rPr>
          <w:rFonts w:ascii="Lato" w:hAnsi="Lato"/>
        </w:rPr>
      </w:pPr>
    </w:p>
    <w:p w14:paraId="3B86FDE6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  <w:tab w:val="left" w:pos="7446"/>
        </w:tabs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</w:t>
      </w:r>
      <w:r w:rsidRPr="004904EC">
        <w:rPr>
          <w:rFonts w:ascii="Lato" w:hAnsi="Lato"/>
          <w:sz w:val="24"/>
          <w:u w:val="single"/>
        </w:rPr>
        <w:tab/>
      </w:r>
      <w:r w:rsidRPr="004904EC">
        <w:rPr>
          <w:rFonts w:ascii="Lato" w:hAnsi="Lato"/>
          <w:sz w:val="24"/>
        </w:rPr>
        <w:t>(“Occupant(s)”)</w:t>
      </w:r>
    </w:p>
    <w:p w14:paraId="44C740EA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</w:tabs>
        <w:spacing w:before="274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There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are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no Occupant(s).</w:t>
      </w:r>
    </w:p>
    <w:p w14:paraId="2B122980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456"/>
        </w:tabs>
        <w:spacing w:before="270" w:line="242" w:lineRule="auto"/>
        <w:ind w:left="100" w:right="235" w:firstLine="0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THE PROPERTY</w:t>
      </w:r>
      <w:r w:rsidRPr="004904EC">
        <w:rPr>
          <w:rFonts w:ascii="Lato" w:hAnsi="Lato"/>
          <w:sz w:val="24"/>
        </w:rPr>
        <w:t>. The Landlord agrees to lease the described property below to the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Tenant: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(enter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property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information)</w:t>
      </w:r>
    </w:p>
    <w:p w14:paraId="72CEDAD4" w14:textId="77777777" w:rsidR="00E33AB4" w:rsidRPr="004904EC" w:rsidRDefault="00E33AB4">
      <w:pPr>
        <w:pStyle w:val="BodyText"/>
        <w:spacing w:before="9"/>
        <w:rPr>
          <w:rFonts w:ascii="Lato" w:hAnsi="Lato"/>
          <w:sz w:val="23"/>
        </w:rPr>
      </w:pPr>
    </w:p>
    <w:p w14:paraId="04ADF43A" w14:textId="77777777" w:rsidR="00E33AB4" w:rsidRPr="004904EC" w:rsidRDefault="00EF1CE8">
      <w:pPr>
        <w:pStyle w:val="BodyText"/>
        <w:tabs>
          <w:tab w:val="left" w:pos="4798"/>
          <w:tab w:val="left" w:pos="7811"/>
        </w:tabs>
        <w:spacing w:line="275" w:lineRule="exact"/>
        <w:ind w:left="460"/>
        <w:rPr>
          <w:rFonts w:ascii="Lato" w:hAnsi="Lato"/>
        </w:rPr>
      </w:pPr>
      <w:r w:rsidRPr="004904EC">
        <w:rPr>
          <w:rFonts w:ascii="Lato" w:hAnsi="Lato"/>
        </w:rPr>
        <w:t>a.)</w:t>
      </w:r>
      <w:r w:rsidRPr="004904EC">
        <w:rPr>
          <w:rFonts w:ascii="Lato" w:hAnsi="Lato"/>
          <w:spacing w:val="11"/>
        </w:rPr>
        <w:t xml:space="preserve"> </w:t>
      </w:r>
      <w:r w:rsidRPr="004904EC">
        <w:rPr>
          <w:rFonts w:ascii="Lato" w:hAnsi="Lato"/>
        </w:rPr>
        <w:t>Mailing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Address:</w:t>
      </w:r>
      <w:r w:rsidRPr="004904EC">
        <w:rPr>
          <w:rFonts w:ascii="Lato" w:hAnsi="Lato"/>
          <w:u w:val="single"/>
        </w:rPr>
        <w:tab/>
      </w:r>
      <w:r w:rsidRPr="004904EC">
        <w:rPr>
          <w:rFonts w:ascii="Lato" w:hAnsi="Lato"/>
        </w:rPr>
        <w:t>,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City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of</w:t>
      </w:r>
      <w:r w:rsidRPr="004904EC">
        <w:rPr>
          <w:rFonts w:ascii="Lato" w:hAnsi="Lato"/>
          <w:u w:val="single"/>
        </w:rPr>
        <w:tab/>
      </w:r>
      <w:r w:rsidRPr="004904EC">
        <w:rPr>
          <w:rFonts w:ascii="Lato" w:hAnsi="Lato"/>
        </w:rPr>
        <w:t>,</w:t>
      </w:r>
      <w:r w:rsidRPr="004904EC">
        <w:rPr>
          <w:rFonts w:ascii="Lato" w:hAnsi="Lato"/>
          <w:spacing w:val="-5"/>
        </w:rPr>
        <w:t xml:space="preserve"> </w:t>
      </w:r>
      <w:r w:rsidRPr="004904EC">
        <w:rPr>
          <w:rFonts w:ascii="Lato" w:hAnsi="Lato"/>
        </w:rPr>
        <w:t>State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of</w:t>
      </w:r>
    </w:p>
    <w:p w14:paraId="207EF644" w14:textId="77777777" w:rsidR="00E33AB4" w:rsidRPr="004904EC" w:rsidRDefault="00EF1CE8">
      <w:pPr>
        <w:tabs>
          <w:tab w:val="left" w:pos="2959"/>
        </w:tabs>
        <w:spacing w:line="275" w:lineRule="exact"/>
        <w:ind w:left="821"/>
        <w:rPr>
          <w:rFonts w:ascii="Lato" w:hAnsi="Lato"/>
          <w:sz w:val="24"/>
        </w:rPr>
      </w:pPr>
      <w:r w:rsidRPr="004904EC">
        <w:rPr>
          <w:rFonts w:ascii="Lato" w:hAnsi="Lato"/>
          <w:sz w:val="24"/>
          <w:u w:val="single"/>
        </w:rPr>
        <w:t xml:space="preserve"> </w:t>
      </w:r>
      <w:r w:rsidRPr="004904EC">
        <w:rPr>
          <w:rFonts w:ascii="Lato" w:hAnsi="Lato"/>
          <w:sz w:val="24"/>
          <w:u w:val="single"/>
        </w:rPr>
        <w:tab/>
      </w:r>
      <w:r w:rsidRPr="004904EC">
        <w:rPr>
          <w:rFonts w:ascii="Lato" w:hAnsi="Lato"/>
          <w:sz w:val="24"/>
        </w:rPr>
        <w:t>.</w:t>
      </w:r>
    </w:p>
    <w:p w14:paraId="41BA5416" w14:textId="77777777" w:rsidR="00E33AB4" w:rsidRPr="004904EC" w:rsidRDefault="00EF1CE8">
      <w:pPr>
        <w:pStyle w:val="BodyText"/>
        <w:tabs>
          <w:tab w:val="left" w:pos="2805"/>
          <w:tab w:val="left" w:pos="9422"/>
        </w:tabs>
        <w:spacing w:before="7" w:line="235" w:lineRule="auto"/>
        <w:ind w:left="460" w:right="215"/>
        <w:rPr>
          <w:rFonts w:ascii="Lato" w:hAnsi="Lato"/>
        </w:rPr>
      </w:pPr>
      <w:r w:rsidRPr="004904EC">
        <w:rPr>
          <w:rFonts w:ascii="Lato" w:hAnsi="Lato"/>
        </w:rPr>
        <w:t>b.)</w:t>
      </w:r>
      <w:r w:rsidRPr="004904EC">
        <w:rPr>
          <w:rFonts w:ascii="Lato" w:hAnsi="Lato"/>
          <w:spacing w:val="27"/>
        </w:rPr>
        <w:t xml:space="preserve"> </w:t>
      </w:r>
      <w:r w:rsidRPr="004904EC">
        <w:rPr>
          <w:rFonts w:ascii="Lato" w:hAnsi="Lato"/>
        </w:rPr>
        <w:t>Residence</w:t>
      </w:r>
      <w:r w:rsidRPr="004904EC">
        <w:rPr>
          <w:rFonts w:ascii="Lato" w:hAnsi="Lato"/>
          <w:spacing w:val="12"/>
        </w:rPr>
        <w:t xml:space="preserve"> </w:t>
      </w:r>
      <w:r w:rsidRPr="004904EC">
        <w:rPr>
          <w:rFonts w:ascii="Lato" w:hAnsi="Lato"/>
        </w:rPr>
        <w:t>Type:</w:t>
      </w:r>
      <w:r w:rsidRPr="004904EC">
        <w:rPr>
          <w:rFonts w:ascii="Lato" w:hAnsi="Lato"/>
          <w:spacing w:val="10"/>
        </w:rPr>
        <w:t xml:space="preserve"> </w:t>
      </w:r>
      <w:r w:rsidRPr="004904EC">
        <w:rPr>
          <w:rFonts w:ascii="Segoe UI Symbol" w:hAnsi="Segoe UI Symbol" w:cs="Segoe UI Symbol"/>
        </w:rPr>
        <w:t>☐</w:t>
      </w:r>
      <w:r w:rsidRPr="004904EC">
        <w:rPr>
          <w:rFonts w:ascii="Lato" w:hAnsi="Lato"/>
          <w:spacing w:val="9"/>
        </w:rPr>
        <w:t xml:space="preserve"> </w:t>
      </w:r>
      <w:r w:rsidRPr="004904EC">
        <w:rPr>
          <w:rFonts w:ascii="Lato" w:hAnsi="Lato"/>
        </w:rPr>
        <w:t>Apartment</w:t>
      </w:r>
      <w:r w:rsidRPr="004904EC">
        <w:rPr>
          <w:rFonts w:ascii="Lato" w:hAnsi="Lato"/>
          <w:spacing w:val="9"/>
        </w:rPr>
        <w:t xml:space="preserve"> </w:t>
      </w:r>
      <w:r w:rsidRPr="004904EC">
        <w:rPr>
          <w:rFonts w:ascii="Segoe UI Symbol" w:hAnsi="Segoe UI Symbol" w:cs="Segoe UI Symbol"/>
        </w:rPr>
        <w:t>☐</w:t>
      </w:r>
      <w:r w:rsidRPr="004904EC">
        <w:rPr>
          <w:rFonts w:ascii="Lato" w:hAnsi="Lato"/>
          <w:spacing w:val="7"/>
        </w:rPr>
        <w:t xml:space="preserve"> </w:t>
      </w:r>
      <w:r w:rsidRPr="004904EC">
        <w:rPr>
          <w:rFonts w:ascii="Lato" w:hAnsi="Lato"/>
        </w:rPr>
        <w:t>House</w:t>
      </w:r>
      <w:r w:rsidRPr="004904EC">
        <w:rPr>
          <w:rFonts w:ascii="Lato" w:hAnsi="Lato"/>
          <w:spacing w:val="13"/>
        </w:rPr>
        <w:t xml:space="preserve"> </w:t>
      </w:r>
      <w:r w:rsidRPr="004904EC">
        <w:rPr>
          <w:rFonts w:ascii="Segoe UI Symbol" w:hAnsi="Segoe UI Symbol" w:cs="Segoe UI Symbol"/>
        </w:rPr>
        <w:t>☐</w:t>
      </w:r>
      <w:r w:rsidRPr="004904EC">
        <w:rPr>
          <w:rFonts w:ascii="Lato" w:hAnsi="Lato"/>
          <w:spacing w:val="9"/>
        </w:rPr>
        <w:t xml:space="preserve"> </w:t>
      </w:r>
      <w:r w:rsidRPr="004904EC">
        <w:rPr>
          <w:rFonts w:ascii="Lato" w:hAnsi="Lato"/>
        </w:rPr>
        <w:t>Condo</w:t>
      </w:r>
      <w:r w:rsidRPr="004904EC">
        <w:rPr>
          <w:rFonts w:ascii="Lato" w:hAnsi="Lato"/>
          <w:spacing w:val="12"/>
        </w:rPr>
        <w:t xml:space="preserve"> </w:t>
      </w:r>
      <w:r w:rsidRPr="004904EC">
        <w:rPr>
          <w:rFonts w:ascii="Segoe UI Symbol" w:hAnsi="Segoe UI Symbol" w:cs="Segoe UI Symbol"/>
        </w:rPr>
        <w:t>☐</w:t>
      </w:r>
      <w:r w:rsidRPr="004904EC">
        <w:rPr>
          <w:rFonts w:ascii="Lato" w:hAnsi="Lato"/>
          <w:spacing w:val="9"/>
        </w:rPr>
        <w:t xml:space="preserve"> </w:t>
      </w:r>
      <w:r w:rsidRPr="004904EC">
        <w:rPr>
          <w:rFonts w:ascii="Lato" w:hAnsi="Lato"/>
        </w:rPr>
        <w:t>Other: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  <w:u w:val="single"/>
        </w:rPr>
        <w:t xml:space="preserve"> </w:t>
      </w:r>
      <w:r w:rsidRPr="004904EC">
        <w:rPr>
          <w:rFonts w:ascii="Lato" w:hAnsi="Lato"/>
          <w:u w:val="single"/>
        </w:rPr>
        <w:tab/>
      </w:r>
      <w:r w:rsidRPr="004904EC">
        <w:rPr>
          <w:rFonts w:ascii="Lato" w:hAnsi="Lato"/>
        </w:rPr>
        <w:t xml:space="preserve"> c.)</w:t>
      </w:r>
      <w:r w:rsidRPr="004904EC">
        <w:rPr>
          <w:rFonts w:ascii="Lato" w:hAnsi="Lato"/>
          <w:spacing w:val="29"/>
        </w:rPr>
        <w:t xml:space="preserve"> </w:t>
      </w:r>
      <w:r w:rsidRPr="004904EC">
        <w:rPr>
          <w:rFonts w:ascii="Lato" w:hAnsi="Lato"/>
        </w:rPr>
        <w:t>Bedroom(s):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  <w:u w:val="single"/>
        </w:rPr>
        <w:t xml:space="preserve"> </w:t>
      </w:r>
      <w:r w:rsidRPr="004904EC">
        <w:rPr>
          <w:rFonts w:ascii="Lato" w:hAnsi="Lato"/>
          <w:u w:val="single"/>
        </w:rPr>
        <w:tab/>
      </w:r>
    </w:p>
    <w:p w14:paraId="2438B17A" w14:textId="77777777" w:rsidR="00E33AB4" w:rsidRPr="004904EC" w:rsidRDefault="00EF1CE8">
      <w:pPr>
        <w:pStyle w:val="BodyText"/>
        <w:tabs>
          <w:tab w:val="left" w:pos="2877"/>
        </w:tabs>
        <w:spacing w:before="1"/>
        <w:ind w:left="460"/>
        <w:rPr>
          <w:rFonts w:ascii="Lato" w:hAnsi="Lato"/>
        </w:rPr>
      </w:pPr>
      <w:r w:rsidRPr="004904EC">
        <w:rPr>
          <w:rFonts w:ascii="Lato" w:hAnsi="Lato"/>
        </w:rPr>
        <w:t>d.)</w:t>
      </w:r>
      <w:r w:rsidRPr="004904EC">
        <w:rPr>
          <w:rFonts w:ascii="Lato" w:hAnsi="Lato"/>
          <w:spacing w:val="13"/>
        </w:rPr>
        <w:t xml:space="preserve"> </w:t>
      </w:r>
      <w:r w:rsidRPr="004904EC">
        <w:rPr>
          <w:rFonts w:ascii="Lato" w:hAnsi="Lato"/>
        </w:rPr>
        <w:t>Bathroom(s):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  <w:u w:val="single"/>
        </w:rPr>
        <w:t xml:space="preserve"> </w:t>
      </w:r>
      <w:r w:rsidRPr="004904EC">
        <w:rPr>
          <w:rFonts w:ascii="Lato" w:hAnsi="Lato"/>
          <w:u w:val="single"/>
        </w:rPr>
        <w:tab/>
      </w:r>
    </w:p>
    <w:p w14:paraId="2DFD54DC" w14:textId="77777777" w:rsidR="00E33AB4" w:rsidRPr="004904EC" w:rsidRDefault="00E33AB4">
      <w:pPr>
        <w:pStyle w:val="BodyText"/>
        <w:spacing w:before="3"/>
        <w:rPr>
          <w:rFonts w:ascii="Lato" w:hAnsi="Lato"/>
          <w:sz w:val="16"/>
        </w:rPr>
      </w:pPr>
    </w:p>
    <w:p w14:paraId="6AAD56F5" w14:textId="77777777" w:rsidR="00E33AB4" w:rsidRPr="004904EC" w:rsidRDefault="00EF1CE8">
      <w:pPr>
        <w:pStyle w:val="BodyText"/>
        <w:spacing w:before="93"/>
        <w:ind w:left="100"/>
        <w:rPr>
          <w:rFonts w:ascii="Lato" w:hAnsi="Lato"/>
        </w:rPr>
      </w:pPr>
      <w:r w:rsidRPr="004904EC">
        <w:rPr>
          <w:rFonts w:ascii="Lato" w:hAnsi="Lato"/>
        </w:rPr>
        <w:t>The</w:t>
      </w:r>
      <w:r w:rsidRPr="004904EC">
        <w:rPr>
          <w:rFonts w:ascii="Lato" w:hAnsi="Lato"/>
          <w:spacing w:val="-2"/>
        </w:rPr>
        <w:t xml:space="preserve"> </w:t>
      </w:r>
      <w:proofErr w:type="gramStart"/>
      <w:r w:rsidRPr="004904EC">
        <w:rPr>
          <w:rFonts w:ascii="Lato" w:hAnsi="Lato"/>
        </w:rPr>
        <w:t>aforementioned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property</w:t>
      </w:r>
      <w:proofErr w:type="gramEnd"/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shall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be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leased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wholly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by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the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Tenant</w:t>
      </w:r>
      <w:r w:rsidRPr="004904EC">
        <w:rPr>
          <w:rFonts w:ascii="Lato" w:hAnsi="Lato"/>
          <w:spacing w:val="-5"/>
        </w:rPr>
        <w:t xml:space="preserve"> </w:t>
      </w:r>
      <w:r w:rsidRPr="004904EC">
        <w:rPr>
          <w:rFonts w:ascii="Lato" w:hAnsi="Lato"/>
        </w:rPr>
        <w:t>(“Premises”).</w:t>
      </w:r>
    </w:p>
    <w:p w14:paraId="16EDE972" w14:textId="77777777" w:rsidR="00E33AB4" w:rsidRPr="004904EC" w:rsidRDefault="00E33AB4">
      <w:pPr>
        <w:pStyle w:val="BodyText"/>
        <w:spacing w:before="9"/>
        <w:rPr>
          <w:rFonts w:ascii="Lato" w:hAnsi="Lato"/>
          <w:sz w:val="23"/>
        </w:rPr>
      </w:pPr>
    </w:p>
    <w:p w14:paraId="4021783B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391"/>
        </w:tabs>
        <w:ind w:left="390" w:hanging="291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PURPOSE</w:t>
      </w:r>
      <w:r w:rsidRPr="004904EC">
        <w:rPr>
          <w:rFonts w:ascii="Lato" w:hAnsi="Lato"/>
          <w:sz w:val="24"/>
        </w:rPr>
        <w:t>.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Tenant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and Occupant(s) may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only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use the Premises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as: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(check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one)</w:t>
      </w:r>
    </w:p>
    <w:p w14:paraId="5F0E43A7" w14:textId="77777777" w:rsidR="00E33AB4" w:rsidRPr="004904EC" w:rsidRDefault="00E33AB4">
      <w:pPr>
        <w:pStyle w:val="BodyText"/>
        <w:spacing w:before="2"/>
        <w:rPr>
          <w:rFonts w:ascii="Lato" w:hAnsi="Lato"/>
        </w:rPr>
      </w:pPr>
    </w:p>
    <w:p w14:paraId="41463DCD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</w:tabs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A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residential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dwelling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only.</w:t>
      </w:r>
    </w:p>
    <w:p w14:paraId="3EBDBD09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  <w:tab w:val="left" w:pos="9307"/>
        </w:tabs>
        <w:spacing w:before="274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A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residential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dwelling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and:</w:t>
      </w:r>
      <w:r w:rsidRPr="004904EC">
        <w:rPr>
          <w:rFonts w:ascii="Lato" w:hAnsi="Lato"/>
          <w:sz w:val="24"/>
          <w:u w:val="single"/>
        </w:rPr>
        <w:tab/>
      </w:r>
      <w:r w:rsidRPr="004904EC">
        <w:rPr>
          <w:rFonts w:ascii="Lato" w:hAnsi="Lato"/>
          <w:sz w:val="24"/>
        </w:rPr>
        <w:t>.</w:t>
      </w:r>
    </w:p>
    <w:p w14:paraId="1009DAC3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456"/>
        </w:tabs>
        <w:spacing w:before="275"/>
        <w:ind w:left="456" w:hanging="356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FURNISHINGS</w:t>
      </w:r>
      <w:r w:rsidRPr="004904EC">
        <w:rPr>
          <w:rFonts w:ascii="Lato" w:hAnsi="Lato"/>
          <w:sz w:val="24"/>
        </w:rPr>
        <w:t>.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Premises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is: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(check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one)</w:t>
      </w:r>
    </w:p>
    <w:p w14:paraId="651A322B" w14:textId="77777777" w:rsidR="00E33AB4" w:rsidRPr="004904EC" w:rsidRDefault="00E33AB4">
      <w:pPr>
        <w:rPr>
          <w:rFonts w:ascii="Lato" w:hAnsi="Lato"/>
          <w:sz w:val="24"/>
        </w:rPr>
        <w:sectPr w:rsidR="00E33AB4" w:rsidRPr="004904EC">
          <w:footerReference w:type="default" r:id="rId7"/>
          <w:type w:val="continuous"/>
          <w:pgSz w:w="12240" w:h="15840"/>
          <w:pgMar w:top="940" w:right="1260" w:bottom="800" w:left="1340" w:header="0" w:footer="615" w:gutter="0"/>
          <w:pgNumType w:start="1"/>
          <w:cols w:space="720"/>
        </w:sectPr>
      </w:pPr>
    </w:p>
    <w:p w14:paraId="390398D4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  <w:tab w:val="left" w:pos="9408"/>
        </w:tabs>
        <w:spacing w:before="79" w:line="319" w:lineRule="exact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lastRenderedPageBreak/>
        <w:t>-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To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be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furnished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with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following: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  <w:u w:val="single"/>
        </w:rPr>
        <w:t xml:space="preserve"> </w:t>
      </w:r>
      <w:r w:rsidRPr="004904EC">
        <w:rPr>
          <w:rFonts w:ascii="Lato" w:hAnsi="Lato"/>
          <w:sz w:val="24"/>
          <w:u w:val="single"/>
        </w:rPr>
        <w:tab/>
      </w:r>
    </w:p>
    <w:p w14:paraId="5A0AC47F" w14:textId="77777777" w:rsidR="00E33AB4" w:rsidRPr="004904EC" w:rsidRDefault="00EF1CE8">
      <w:pPr>
        <w:tabs>
          <w:tab w:val="left" w:pos="9369"/>
        </w:tabs>
        <w:spacing w:line="273" w:lineRule="exact"/>
        <w:ind w:left="821"/>
        <w:rPr>
          <w:rFonts w:ascii="Lato" w:hAnsi="Lato"/>
          <w:sz w:val="24"/>
        </w:rPr>
      </w:pPr>
      <w:r w:rsidRPr="004904EC">
        <w:rPr>
          <w:rFonts w:ascii="Lato" w:hAnsi="Lato"/>
          <w:sz w:val="24"/>
          <w:u w:val="single"/>
        </w:rPr>
        <w:t xml:space="preserve"> </w:t>
      </w:r>
      <w:r w:rsidRPr="004904EC">
        <w:rPr>
          <w:rFonts w:ascii="Lato" w:hAnsi="Lato"/>
          <w:sz w:val="24"/>
          <w:u w:val="single"/>
        </w:rPr>
        <w:tab/>
      </w:r>
      <w:r w:rsidRPr="004904EC">
        <w:rPr>
          <w:rFonts w:ascii="Lato" w:hAnsi="Lato"/>
          <w:sz w:val="24"/>
        </w:rPr>
        <w:t>.</w:t>
      </w:r>
    </w:p>
    <w:p w14:paraId="6A2120EA" w14:textId="77777777" w:rsidR="00E33AB4" w:rsidRPr="004904EC" w:rsidRDefault="00E33AB4">
      <w:pPr>
        <w:pStyle w:val="BodyText"/>
        <w:spacing w:before="1"/>
        <w:rPr>
          <w:rFonts w:ascii="Lato" w:hAnsi="Lato"/>
        </w:rPr>
      </w:pPr>
    </w:p>
    <w:p w14:paraId="13F8969D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</w:tabs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Not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furnished.</w:t>
      </w:r>
    </w:p>
    <w:p w14:paraId="42B6C433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521"/>
        </w:tabs>
        <w:spacing w:before="271"/>
        <w:ind w:left="521" w:hanging="421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APPLIANCES</w:t>
      </w:r>
      <w:r w:rsidRPr="004904EC">
        <w:rPr>
          <w:rFonts w:ascii="Lato" w:hAnsi="Lato"/>
          <w:sz w:val="24"/>
        </w:rPr>
        <w:t>.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The Landlord</w:t>
      </w:r>
      <w:r w:rsidRPr="004904EC">
        <w:rPr>
          <w:rFonts w:ascii="Lato" w:hAnsi="Lato"/>
          <w:spacing w:val="2"/>
          <w:sz w:val="24"/>
        </w:rPr>
        <w:t xml:space="preserve"> </w:t>
      </w:r>
      <w:r w:rsidRPr="004904EC">
        <w:rPr>
          <w:rFonts w:ascii="Lato" w:hAnsi="Lato"/>
          <w:sz w:val="24"/>
        </w:rPr>
        <w:t>shall: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(check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one)</w:t>
      </w:r>
    </w:p>
    <w:p w14:paraId="7891B715" w14:textId="77777777" w:rsidR="00E33AB4" w:rsidRPr="004904EC" w:rsidRDefault="00E33AB4">
      <w:pPr>
        <w:pStyle w:val="BodyText"/>
        <w:spacing w:before="1"/>
        <w:rPr>
          <w:rFonts w:ascii="Lato" w:hAnsi="Lato"/>
        </w:rPr>
      </w:pPr>
    </w:p>
    <w:p w14:paraId="0929A9AD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  <w:tab w:val="left" w:pos="9405"/>
        </w:tabs>
        <w:spacing w:line="319" w:lineRule="exact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Provide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following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appliances: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  <w:u w:val="single"/>
        </w:rPr>
        <w:t xml:space="preserve"> </w:t>
      </w:r>
      <w:r w:rsidRPr="004904EC">
        <w:rPr>
          <w:rFonts w:ascii="Lato" w:hAnsi="Lato"/>
          <w:sz w:val="24"/>
          <w:u w:val="single"/>
        </w:rPr>
        <w:tab/>
      </w:r>
    </w:p>
    <w:p w14:paraId="1E5F0DDE" w14:textId="77777777" w:rsidR="00E33AB4" w:rsidRPr="004904EC" w:rsidRDefault="00EF1CE8">
      <w:pPr>
        <w:tabs>
          <w:tab w:val="left" w:pos="9369"/>
        </w:tabs>
        <w:spacing w:line="273" w:lineRule="exact"/>
        <w:ind w:left="821"/>
        <w:rPr>
          <w:rFonts w:ascii="Lato" w:hAnsi="Lato"/>
          <w:sz w:val="24"/>
        </w:rPr>
      </w:pPr>
      <w:r w:rsidRPr="004904EC">
        <w:rPr>
          <w:rFonts w:ascii="Lato" w:hAnsi="Lato"/>
          <w:sz w:val="24"/>
          <w:u w:val="single"/>
        </w:rPr>
        <w:t xml:space="preserve"> </w:t>
      </w:r>
      <w:r w:rsidRPr="004904EC">
        <w:rPr>
          <w:rFonts w:ascii="Lato" w:hAnsi="Lato"/>
          <w:sz w:val="24"/>
          <w:u w:val="single"/>
        </w:rPr>
        <w:tab/>
      </w:r>
      <w:r w:rsidRPr="004904EC">
        <w:rPr>
          <w:rFonts w:ascii="Lato" w:hAnsi="Lato"/>
          <w:sz w:val="24"/>
        </w:rPr>
        <w:t>.</w:t>
      </w:r>
    </w:p>
    <w:p w14:paraId="3FA3C415" w14:textId="77777777" w:rsidR="00E33AB4" w:rsidRPr="004904EC" w:rsidRDefault="00E33AB4">
      <w:pPr>
        <w:pStyle w:val="BodyText"/>
        <w:spacing w:before="7"/>
        <w:rPr>
          <w:rFonts w:ascii="Lato" w:hAnsi="Lato"/>
        </w:rPr>
      </w:pPr>
    </w:p>
    <w:p w14:paraId="08A62995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</w:tabs>
        <w:spacing w:before="1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Not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provide any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appliances.</w:t>
      </w:r>
    </w:p>
    <w:p w14:paraId="6995E556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591"/>
        </w:tabs>
        <w:spacing w:before="269" w:line="275" w:lineRule="exact"/>
        <w:ind w:left="591" w:hanging="491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RENT</w:t>
      </w:r>
      <w:r w:rsidRPr="004904EC">
        <w:rPr>
          <w:rFonts w:ascii="Lato" w:hAnsi="Lato"/>
          <w:sz w:val="24"/>
        </w:rPr>
        <w:t>.</w:t>
      </w:r>
      <w:r w:rsidRPr="004904EC">
        <w:rPr>
          <w:rFonts w:ascii="Lato" w:hAnsi="Lato"/>
          <w:spacing w:val="-5"/>
          <w:sz w:val="24"/>
        </w:rPr>
        <w:t xml:space="preserve"> </w:t>
      </w:r>
      <w:r w:rsidRPr="004904EC">
        <w:rPr>
          <w:rFonts w:ascii="Lato" w:hAnsi="Lato"/>
          <w:sz w:val="24"/>
        </w:rPr>
        <w:t>The Tenant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shall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pay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Landlord,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in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equal weekly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installments,</w:t>
      </w:r>
    </w:p>
    <w:p w14:paraId="368BF487" w14:textId="77777777" w:rsidR="00E33AB4" w:rsidRPr="004904EC" w:rsidRDefault="00EF1CE8">
      <w:pPr>
        <w:pStyle w:val="BodyText"/>
        <w:tabs>
          <w:tab w:val="left" w:pos="2433"/>
          <w:tab w:val="left" w:pos="8611"/>
          <w:tab w:val="left" w:pos="9413"/>
        </w:tabs>
        <w:ind w:left="100" w:right="224"/>
        <w:rPr>
          <w:rFonts w:ascii="Lato" w:hAnsi="Lato"/>
        </w:rPr>
      </w:pPr>
      <w:r w:rsidRPr="004904EC">
        <w:rPr>
          <w:rFonts w:ascii="Lato" w:hAnsi="Lato"/>
        </w:rPr>
        <w:t>$</w:t>
      </w:r>
      <w:r w:rsidRPr="004904EC">
        <w:rPr>
          <w:rFonts w:ascii="Lato" w:hAnsi="Lato"/>
          <w:u w:val="single"/>
        </w:rPr>
        <w:tab/>
      </w:r>
      <w:r w:rsidRPr="004904EC">
        <w:rPr>
          <w:rFonts w:ascii="Lato" w:hAnsi="Lato"/>
        </w:rPr>
        <w:t>("Rent").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The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Rent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shall be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due each</w:t>
      </w:r>
      <w:r w:rsidRPr="004904EC">
        <w:rPr>
          <w:rFonts w:ascii="Lato" w:hAnsi="Lato"/>
          <w:u w:val="single"/>
        </w:rPr>
        <w:tab/>
      </w:r>
      <w:r w:rsidRPr="004904EC">
        <w:rPr>
          <w:rFonts w:ascii="Lato" w:hAnsi="Lato"/>
        </w:rPr>
        <w:t>of the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week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(“Due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Date”)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and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paid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under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the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following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instructions: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  <w:u w:val="single"/>
        </w:rPr>
        <w:t xml:space="preserve"> </w:t>
      </w:r>
      <w:r w:rsidRPr="004904EC">
        <w:rPr>
          <w:rFonts w:ascii="Lato" w:hAnsi="Lato"/>
          <w:u w:val="single"/>
        </w:rPr>
        <w:tab/>
      </w:r>
      <w:r w:rsidRPr="004904EC">
        <w:rPr>
          <w:rFonts w:ascii="Lato" w:hAnsi="Lato"/>
          <w:u w:val="single"/>
        </w:rPr>
        <w:tab/>
      </w:r>
    </w:p>
    <w:p w14:paraId="3230A22E" w14:textId="77777777" w:rsidR="00E33AB4" w:rsidRPr="004904EC" w:rsidRDefault="00EF1CE8">
      <w:pPr>
        <w:tabs>
          <w:tab w:val="left" w:pos="9311"/>
        </w:tabs>
        <w:spacing w:line="274" w:lineRule="exact"/>
        <w:ind w:left="100"/>
        <w:rPr>
          <w:rFonts w:ascii="Lato" w:hAnsi="Lato"/>
          <w:sz w:val="24"/>
        </w:rPr>
      </w:pPr>
      <w:r w:rsidRPr="004904EC">
        <w:rPr>
          <w:rFonts w:ascii="Lato" w:hAnsi="Lato"/>
          <w:sz w:val="24"/>
          <w:u w:val="single"/>
        </w:rPr>
        <w:t xml:space="preserve"> </w:t>
      </w:r>
      <w:r w:rsidRPr="004904EC">
        <w:rPr>
          <w:rFonts w:ascii="Lato" w:hAnsi="Lato"/>
          <w:sz w:val="24"/>
          <w:u w:val="single"/>
        </w:rPr>
        <w:tab/>
      </w:r>
      <w:r w:rsidRPr="004904EC">
        <w:rPr>
          <w:rFonts w:ascii="Lato" w:hAnsi="Lato"/>
          <w:sz w:val="24"/>
        </w:rPr>
        <w:t>.</w:t>
      </w:r>
    </w:p>
    <w:p w14:paraId="0ECA8EF6" w14:textId="77777777" w:rsidR="00E33AB4" w:rsidRPr="004904EC" w:rsidRDefault="00E33AB4">
      <w:pPr>
        <w:pStyle w:val="BodyText"/>
        <w:spacing w:before="3"/>
        <w:rPr>
          <w:rFonts w:ascii="Lato" w:hAnsi="Lato"/>
        </w:rPr>
      </w:pPr>
    </w:p>
    <w:p w14:paraId="0BDB3B74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456"/>
        </w:tabs>
        <w:ind w:left="100" w:right="746" w:firstLine="0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NON-SUFFICIENT FUNDS (NSF CHECKS)</w:t>
      </w:r>
      <w:r w:rsidRPr="004904EC">
        <w:rPr>
          <w:rFonts w:ascii="Lato" w:hAnsi="Lato"/>
          <w:sz w:val="24"/>
        </w:rPr>
        <w:t>. If the Tenant pays the Rent with a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check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that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is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not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honored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due</w:t>
      </w:r>
      <w:r w:rsidRPr="004904EC">
        <w:rPr>
          <w:rFonts w:ascii="Lato" w:hAnsi="Lato"/>
          <w:spacing w:val="2"/>
          <w:sz w:val="24"/>
        </w:rPr>
        <w:t xml:space="preserve"> </w:t>
      </w:r>
      <w:r w:rsidRPr="004904EC">
        <w:rPr>
          <w:rFonts w:ascii="Lato" w:hAnsi="Lato"/>
          <w:sz w:val="24"/>
        </w:rPr>
        <w:t>to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insufficient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funds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(NSF):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(check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one)</w:t>
      </w:r>
    </w:p>
    <w:p w14:paraId="74847A93" w14:textId="77777777" w:rsidR="00E33AB4" w:rsidRPr="004904EC" w:rsidRDefault="00E33AB4">
      <w:pPr>
        <w:pStyle w:val="BodyText"/>
        <w:spacing w:before="1"/>
        <w:rPr>
          <w:rFonts w:ascii="Lato" w:hAnsi="Lato"/>
        </w:rPr>
      </w:pPr>
    </w:p>
    <w:p w14:paraId="195F4467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  <w:tab w:val="left" w:pos="4423"/>
        </w:tabs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There shall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be a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fee of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$</w:t>
      </w:r>
      <w:r w:rsidRPr="004904EC">
        <w:rPr>
          <w:rFonts w:ascii="Lato" w:hAnsi="Lato"/>
          <w:sz w:val="24"/>
          <w:u w:val="single"/>
        </w:rPr>
        <w:tab/>
      </w:r>
      <w:r w:rsidRPr="004904EC">
        <w:rPr>
          <w:rFonts w:ascii="Lato" w:hAnsi="Lato"/>
          <w:sz w:val="24"/>
        </w:rPr>
        <w:t>per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incident.</w:t>
      </w:r>
    </w:p>
    <w:p w14:paraId="76CFE594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</w:tabs>
        <w:spacing w:before="274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There shall be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no fee.</w:t>
      </w:r>
    </w:p>
    <w:p w14:paraId="20A74785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391"/>
        </w:tabs>
        <w:spacing w:before="270"/>
        <w:ind w:left="390" w:hanging="291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LATE</w:t>
      </w:r>
      <w:r w:rsidRPr="004904EC">
        <w:rPr>
          <w:rFonts w:ascii="Lato" w:hAnsi="Lato"/>
          <w:b/>
          <w:spacing w:val="-2"/>
          <w:sz w:val="24"/>
        </w:rPr>
        <w:t xml:space="preserve"> </w:t>
      </w:r>
      <w:r w:rsidRPr="004904EC">
        <w:rPr>
          <w:rFonts w:ascii="Lato" w:hAnsi="Lato"/>
          <w:b/>
          <w:sz w:val="24"/>
        </w:rPr>
        <w:t>FEE</w:t>
      </w:r>
      <w:r w:rsidRPr="004904EC">
        <w:rPr>
          <w:rFonts w:ascii="Lato" w:hAnsi="Lato"/>
          <w:sz w:val="24"/>
        </w:rPr>
        <w:t>.</w:t>
      </w:r>
      <w:r w:rsidRPr="004904EC">
        <w:rPr>
          <w:rFonts w:ascii="Lato" w:hAnsi="Lato"/>
          <w:spacing w:val="3"/>
          <w:sz w:val="24"/>
        </w:rPr>
        <w:t xml:space="preserve"> </w:t>
      </w:r>
      <w:r w:rsidRPr="004904EC">
        <w:rPr>
          <w:rFonts w:ascii="Lato" w:hAnsi="Lato"/>
          <w:sz w:val="24"/>
        </w:rPr>
        <w:t>If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Rent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is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not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paid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on the Due Date: (check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one)</w:t>
      </w:r>
    </w:p>
    <w:p w14:paraId="4C6F6A65" w14:textId="77777777" w:rsidR="00E33AB4" w:rsidRPr="004904EC" w:rsidRDefault="00E33AB4">
      <w:pPr>
        <w:pStyle w:val="BodyText"/>
        <w:spacing w:before="9"/>
        <w:rPr>
          <w:rFonts w:ascii="Lato" w:hAnsi="Lato"/>
        </w:rPr>
      </w:pPr>
    </w:p>
    <w:p w14:paraId="69517D8E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</w:tabs>
        <w:spacing w:line="237" w:lineRule="auto"/>
        <w:ind w:left="821" w:right="315" w:firstLine="0"/>
        <w:jc w:val="both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 There shall be a penalty of $</w:t>
      </w:r>
      <w:r w:rsidRPr="004904EC">
        <w:rPr>
          <w:rFonts w:ascii="Lato" w:hAnsi="Lato"/>
          <w:sz w:val="24"/>
          <w:u w:val="single"/>
        </w:rPr>
        <w:t xml:space="preserve">   </w:t>
      </w:r>
      <w:r w:rsidRPr="004904EC">
        <w:rPr>
          <w:rFonts w:ascii="Lato" w:hAnsi="Lato"/>
          <w:spacing w:val="1"/>
          <w:sz w:val="24"/>
          <w:u w:val="single"/>
        </w:rPr>
        <w:t xml:space="preserve"> </w:t>
      </w:r>
      <w:r w:rsidRPr="004904EC">
        <w:rPr>
          <w:rFonts w:ascii="Lato" w:hAnsi="Lato"/>
          <w:sz w:val="24"/>
        </w:rPr>
        <w:t xml:space="preserve">due as </w:t>
      </w:r>
      <w:r w:rsidRPr="004904EC">
        <w:rPr>
          <w:rFonts w:ascii="Segoe UI Symbol" w:hAnsi="Segoe UI Symbol" w:cs="Segoe UI Symbol"/>
          <w:sz w:val="24"/>
        </w:rPr>
        <w:t>☐</w:t>
      </w:r>
      <w:r w:rsidRPr="004904EC">
        <w:rPr>
          <w:rFonts w:ascii="Lato" w:hAnsi="Lato"/>
          <w:sz w:val="24"/>
        </w:rPr>
        <w:t xml:space="preserve"> </w:t>
      </w:r>
      <w:r w:rsidRPr="004904EC">
        <w:rPr>
          <w:rFonts w:ascii="Lato" w:hAnsi="Lato"/>
          <w:sz w:val="24"/>
        </w:rPr>
        <w:t xml:space="preserve">One (1) Time Payment </w:t>
      </w:r>
      <w:r w:rsidRPr="004904EC">
        <w:rPr>
          <w:rFonts w:ascii="Segoe UI Symbol" w:hAnsi="Segoe UI Symbol" w:cs="Segoe UI Symbol"/>
          <w:sz w:val="24"/>
        </w:rPr>
        <w:t>☐</w:t>
      </w:r>
      <w:r w:rsidRPr="004904EC">
        <w:rPr>
          <w:rFonts w:ascii="Lato" w:hAnsi="Lato"/>
          <w:sz w:val="24"/>
        </w:rPr>
        <w:t xml:space="preserve"> </w:t>
      </w:r>
      <w:r w:rsidRPr="004904EC">
        <w:rPr>
          <w:rFonts w:ascii="Lato" w:hAnsi="Lato"/>
          <w:sz w:val="24"/>
        </w:rPr>
        <w:t>Every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Day Rent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is Late.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Rent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is considered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late</w:t>
      </w:r>
      <w:r w:rsidRPr="004904EC">
        <w:rPr>
          <w:rFonts w:ascii="Lato" w:hAnsi="Lato"/>
          <w:spacing w:val="2"/>
          <w:sz w:val="24"/>
        </w:rPr>
        <w:t xml:space="preserve"> </w:t>
      </w:r>
      <w:r w:rsidRPr="004904EC">
        <w:rPr>
          <w:rFonts w:ascii="Lato" w:hAnsi="Lato"/>
          <w:sz w:val="24"/>
        </w:rPr>
        <w:t>when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it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has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not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been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paid</w:t>
      </w:r>
      <w:r w:rsidRPr="004904EC">
        <w:rPr>
          <w:rFonts w:ascii="Lato" w:hAnsi="Lato"/>
          <w:spacing w:val="8"/>
          <w:sz w:val="24"/>
        </w:rPr>
        <w:t xml:space="preserve"> </w:t>
      </w:r>
      <w:r w:rsidRPr="004904EC">
        <w:rPr>
          <w:rFonts w:ascii="Lato" w:hAnsi="Lato"/>
          <w:sz w:val="24"/>
        </w:rPr>
        <w:t>within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day(s)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after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Due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Date.</w:t>
      </w:r>
    </w:p>
    <w:p w14:paraId="764A9AC2" w14:textId="77777777" w:rsidR="00E33AB4" w:rsidRPr="004904EC" w:rsidRDefault="00E33AB4">
      <w:pPr>
        <w:pStyle w:val="BodyText"/>
        <w:spacing w:before="2"/>
        <w:rPr>
          <w:rFonts w:ascii="Lato" w:hAnsi="Lato"/>
        </w:rPr>
      </w:pPr>
    </w:p>
    <w:p w14:paraId="271FED14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</w:tabs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There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shall be</w:t>
      </w:r>
      <w:r w:rsidRPr="004904EC">
        <w:rPr>
          <w:rFonts w:ascii="Lato" w:hAnsi="Lato"/>
          <w:spacing w:val="2"/>
          <w:sz w:val="24"/>
        </w:rPr>
        <w:t xml:space="preserve"> </w:t>
      </w:r>
      <w:r w:rsidRPr="004904EC">
        <w:rPr>
          <w:rFonts w:ascii="Lato" w:hAnsi="Lato"/>
          <w:sz w:val="24"/>
        </w:rPr>
        <w:t>No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Late Fee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if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Rent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is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late.</w:t>
      </w:r>
    </w:p>
    <w:p w14:paraId="0ED6E1A0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456"/>
        </w:tabs>
        <w:spacing w:before="270"/>
        <w:ind w:left="100" w:right="609" w:firstLine="0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FIRST (1ST) WEEK’S RENT</w:t>
      </w:r>
      <w:r w:rsidRPr="004904EC">
        <w:rPr>
          <w:rFonts w:ascii="Lato" w:hAnsi="Lato"/>
          <w:sz w:val="24"/>
        </w:rPr>
        <w:t>. The Tenant is required to pay the first (1st) week’s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rent: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(check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one)</w:t>
      </w:r>
    </w:p>
    <w:p w14:paraId="649A63EE" w14:textId="77777777" w:rsidR="00E33AB4" w:rsidRPr="004904EC" w:rsidRDefault="00E33AB4">
      <w:pPr>
        <w:pStyle w:val="BodyText"/>
        <w:spacing w:before="6"/>
        <w:rPr>
          <w:rFonts w:ascii="Lato" w:hAnsi="Lato"/>
        </w:rPr>
      </w:pPr>
    </w:p>
    <w:p w14:paraId="11F89321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</w:tabs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Upon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the execution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of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this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Agreement.</w:t>
      </w:r>
    </w:p>
    <w:p w14:paraId="08312186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</w:tabs>
        <w:spacing w:before="274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Upon the first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(1</w:t>
      </w:r>
      <w:proofErr w:type="spellStart"/>
      <w:r w:rsidRPr="004904EC">
        <w:rPr>
          <w:rFonts w:ascii="Lato" w:hAnsi="Lato"/>
          <w:position w:val="8"/>
          <w:sz w:val="16"/>
        </w:rPr>
        <w:t>st</w:t>
      </w:r>
      <w:proofErr w:type="spellEnd"/>
      <w:r w:rsidRPr="004904EC">
        <w:rPr>
          <w:rFonts w:ascii="Lato" w:hAnsi="Lato"/>
          <w:sz w:val="24"/>
        </w:rPr>
        <w:t>)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day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of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Lease Term.</w:t>
      </w:r>
    </w:p>
    <w:p w14:paraId="5FDFBE8F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521"/>
        </w:tabs>
        <w:spacing w:before="270"/>
        <w:ind w:left="521" w:hanging="421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PRE-PAYMENT</w:t>
      </w:r>
      <w:r w:rsidRPr="004904EC">
        <w:rPr>
          <w:rFonts w:ascii="Lato" w:hAnsi="Lato"/>
          <w:sz w:val="24"/>
        </w:rPr>
        <w:t>.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3"/>
          <w:sz w:val="24"/>
        </w:rPr>
        <w:t xml:space="preserve"> </w:t>
      </w:r>
      <w:r w:rsidRPr="004904EC">
        <w:rPr>
          <w:rFonts w:ascii="Lato" w:hAnsi="Lato"/>
          <w:sz w:val="24"/>
        </w:rPr>
        <w:t>Tenant shall: (check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one)</w:t>
      </w:r>
    </w:p>
    <w:p w14:paraId="259E6C96" w14:textId="77777777" w:rsidR="00E33AB4" w:rsidRPr="004904EC" w:rsidRDefault="00E33AB4">
      <w:pPr>
        <w:pStyle w:val="BodyText"/>
        <w:spacing w:before="1"/>
        <w:rPr>
          <w:rFonts w:ascii="Lato" w:hAnsi="Lato"/>
        </w:rPr>
      </w:pPr>
    </w:p>
    <w:p w14:paraId="49B87AE7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  <w:tab w:val="left" w:pos="6870"/>
        </w:tabs>
        <w:spacing w:before="1" w:line="319" w:lineRule="exact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Pre-Pay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Rent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in the amount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of $</w:t>
      </w:r>
      <w:r w:rsidRPr="004904EC">
        <w:rPr>
          <w:rFonts w:ascii="Lato" w:hAnsi="Lato"/>
          <w:sz w:val="24"/>
          <w:u w:val="single"/>
        </w:rPr>
        <w:tab/>
      </w:r>
      <w:r w:rsidRPr="004904EC">
        <w:rPr>
          <w:rFonts w:ascii="Lato" w:hAnsi="Lato"/>
          <w:sz w:val="24"/>
        </w:rPr>
        <w:t>for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term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starting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on</w:t>
      </w:r>
    </w:p>
    <w:p w14:paraId="454FC38A" w14:textId="77777777" w:rsidR="00E33AB4" w:rsidRPr="004904EC" w:rsidRDefault="00EF1CE8">
      <w:pPr>
        <w:pStyle w:val="BodyText"/>
        <w:tabs>
          <w:tab w:val="left" w:pos="2959"/>
          <w:tab w:val="left" w:pos="3954"/>
          <w:tab w:val="left" w:pos="7686"/>
          <w:tab w:val="left" w:pos="8621"/>
        </w:tabs>
        <w:ind w:left="821" w:right="470"/>
        <w:rPr>
          <w:rFonts w:ascii="Lato" w:hAnsi="Lato"/>
        </w:rPr>
      </w:pPr>
      <w:r w:rsidRPr="004904EC">
        <w:rPr>
          <w:rFonts w:ascii="Lato" w:hAnsi="Lato"/>
          <w:u w:val="single"/>
        </w:rPr>
        <w:t xml:space="preserve"> </w:t>
      </w:r>
      <w:r w:rsidRPr="004904EC">
        <w:rPr>
          <w:rFonts w:ascii="Lato" w:hAnsi="Lato"/>
          <w:u w:val="single"/>
        </w:rPr>
        <w:tab/>
      </w:r>
      <w:r w:rsidRPr="004904EC">
        <w:rPr>
          <w:rFonts w:ascii="Lato" w:hAnsi="Lato"/>
        </w:rPr>
        <w:t>,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20</w:t>
      </w:r>
      <w:r w:rsidRPr="004904EC">
        <w:rPr>
          <w:rFonts w:ascii="Lato" w:hAnsi="Lato"/>
          <w:u w:val="single"/>
        </w:rPr>
        <w:tab/>
      </w:r>
      <w:r w:rsidRPr="004904EC">
        <w:rPr>
          <w:rFonts w:ascii="Lato" w:hAnsi="Lato"/>
        </w:rPr>
        <w:t>and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ending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on</w:t>
      </w:r>
      <w:r w:rsidRPr="004904EC">
        <w:rPr>
          <w:rFonts w:ascii="Lato" w:hAnsi="Lato"/>
          <w:u w:val="single"/>
        </w:rPr>
        <w:tab/>
      </w:r>
      <w:r w:rsidRPr="004904EC">
        <w:rPr>
          <w:rFonts w:ascii="Lato" w:hAnsi="Lato"/>
        </w:rPr>
        <w:t>,</w:t>
      </w:r>
      <w:r w:rsidRPr="004904EC">
        <w:rPr>
          <w:rFonts w:ascii="Lato" w:hAnsi="Lato"/>
          <w:spacing w:val="-5"/>
        </w:rPr>
        <w:t xml:space="preserve"> </w:t>
      </w:r>
      <w:r w:rsidRPr="004904EC">
        <w:rPr>
          <w:rFonts w:ascii="Lato" w:hAnsi="Lato"/>
        </w:rPr>
        <w:t>20</w:t>
      </w:r>
      <w:r w:rsidRPr="004904EC">
        <w:rPr>
          <w:rFonts w:ascii="Lato" w:hAnsi="Lato"/>
          <w:u w:val="single"/>
        </w:rPr>
        <w:tab/>
      </w:r>
      <w:r w:rsidRPr="004904EC">
        <w:rPr>
          <w:rFonts w:ascii="Lato" w:hAnsi="Lato"/>
        </w:rPr>
        <w:t>. The</w:t>
      </w:r>
      <w:r w:rsidRPr="004904EC">
        <w:rPr>
          <w:rFonts w:ascii="Lato" w:hAnsi="Lato"/>
          <w:spacing w:val="-65"/>
        </w:rPr>
        <w:t xml:space="preserve"> </w:t>
      </w:r>
      <w:r w:rsidRPr="004904EC">
        <w:rPr>
          <w:rFonts w:ascii="Lato" w:hAnsi="Lato"/>
        </w:rPr>
        <w:t>Pre-Payment</w:t>
      </w:r>
      <w:r w:rsidRPr="004904EC">
        <w:rPr>
          <w:rFonts w:ascii="Lato" w:hAnsi="Lato"/>
          <w:spacing w:val="-5"/>
        </w:rPr>
        <w:t xml:space="preserve"> </w:t>
      </w:r>
      <w:r w:rsidRPr="004904EC">
        <w:rPr>
          <w:rFonts w:ascii="Lato" w:hAnsi="Lato"/>
        </w:rPr>
        <w:t>of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Rent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shall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be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due upon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the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execution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of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this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Agreement.</w:t>
      </w:r>
    </w:p>
    <w:p w14:paraId="200D53E2" w14:textId="77777777" w:rsidR="00E33AB4" w:rsidRPr="004904EC" w:rsidRDefault="00E33AB4">
      <w:pPr>
        <w:pStyle w:val="BodyText"/>
        <w:spacing w:before="3"/>
        <w:rPr>
          <w:rFonts w:ascii="Lato" w:hAnsi="Lato"/>
        </w:rPr>
      </w:pPr>
    </w:p>
    <w:p w14:paraId="3A57DB45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</w:tabs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Not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be required to Pre-Pay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Rent.</w:t>
      </w:r>
    </w:p>
    <w:p w14:paraId="5783BB8F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591"/>
        </w:tabs>
        <w:spacing w:before="270"/>
        <w:ind w:left="591" w:hanging="491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PRORATION</w:t>
      </w:r>
      <w:r w:rsidRPr="004904EC">
        <w:rPr>
          <w:rFonts w:ascii="Lato" w:hAnsi="Lato"/>
          <w:b/>
          <w:spacing w:val="-1"/>
          <w:sz w:val="24"/>
        </w:rPr>
        <w:t xml:space="preserve"> </w:t>
      </w:r>
      <w:r w:rsidRPr="004904EC">
        <w:rPr>
          <w:rFonts w:ascii="Lato" w:hAnsi="Lato"/>
          <w:b/>
          <w:sz w:val="24"/>
        </w:rPr>
        <w:t>PERIOD</w:t>
      </w:r>
      <w:r w:rsidRPr="004904EC">
        <w:rPr>
          <w:rFonts w:ascii="Lato" w:hAnsi="Lato"/>
          <w:sz w:val="24"/>
        </w:rPr>
        <w:t>.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Tenant: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(check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one)</w:t>
      </w:r>
    </w:p>
    <w:p w14:paraId="73BF4073" w14:textId="77777777" w:rsidR="00E33AB4" w:rsidRPr="004904EC" w:rsidRDefault="00E33AB4">
      <w:pPr>
        <w:rPr>
          <w:rFonts w:ascii="Lato" w:hAnsi="Lato"/>
          <w:sz w:val="24"/>
        </w:rPr>
        <w:sectPr w:rsidR="00E33AB4" w:rsidRPr="004904EC">
          <w:pgSz w:w="12240" w:h="15840"/>
          <w:pgMar w:top="700" w:right="1260" w:bottom="800" w:left="1340" w:header="0" w:footer="615" w:gutter="0"/>
          <w:cols w:space="720"/>
        </w:sectPr>
      </w:pPr>
    </w:p>
    <w:p w14:paraId="0B188460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</w:tabs>
        <w:spacing w:before="79" w:line="319" w:lineRule="exact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lastRenderedPageBreak/>
        <w:t>-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Shall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take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possession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of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Premises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before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start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of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Lease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Term</w:t>
      </w:r>
      <w:r w:rsidRPr="004904EC">
        <w:rPr>
          <w:rFonts w:ascii="Lato" w:hAnsi="Lato"/>
          <w:spacing w:val="4"/>
          <w:sz w:val="24"/>
        </w:rPr>
        <w:t xml:space="preserve"> </w:t>
      </w:r>
      <w:r w:rsidRPr="004904EC">
        <w:rPr>
          <w:rFonts w:ascii="Lato" w:hAnsi="Lato"/>
          <w:sz w:val="24"/>
        </w:rPr>
        <w:t>on</w:t>
      </w:r>
    </w:p>
    <w:p w14:paraId="469B0F72" w14:textId="77777777" w:rsidR="00E33AB4" w:rsidRPr="004904EC" w:rsidRDefault="00EF1CE8">
      <w:pPr>
        <w:pStyle w:val="BodyText"/>
        <w:tabs>
          <w:tab w:val="left" w:pos="2959"/>
          <w:tab w:val="left" w:pos="3954"/>
          <w:tab w:val="left" w:pos="8281"/>
        </w:tabs>
        <w:ind w:left="821" w:right="509"/>
        <w:rPr>
          <w:rFonts w:ascii="Lato" w:hAnsi="Lato"/>
        </w:rPr>
      </w:pPr>
      <w:r w:rsidRPr="004904EC">
        <w:rPr>
          <w:rFonts w:ascii="Lato" w:hAnsi="Lato"/>
          <w:u w:val="single"/>
        </w:rPr>
        <w:t xml:space="preserve"> </w:t>
      </w:r>
      <w:r w:rsidRPr="004904EC">
        <w:rPr>
          <w:rFonts w:ascii="Lato" w:hAnsi="Lato"/>
          <w:u w:val="single"/>
        </w:rPr>
        <w:tab/>
      </w:r>
      <w:r w:rsidRPr="004904EC">
        <w:rPr>
          <w:rFonts w:ascii="Lato" w:hAnsi="Lato"/>
        </w:rPr>
        <w:t>,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20</w:t>
      </w:r>
      <w:r w:rsidRPr="004904EC">
        <w:rPr>
          <w:rFonts w:ascii="Lato" w:hAnsi="Lato"/>
          <w:u w:val="single"/>
        </w:rPr>
        <w:tab/>
      </w:r>
      <w:r w:rsidRPr="004904EC">
        <w:rPr>
          <w:rFonts w:ascii="Lato" w:hAnsi="Lato"/>
        </w:rPr>
        <w:t>and agrees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to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pay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$</w:t>
      </w:r>
      <w:r w:rsidRPr="004904EC">
        <w:rPr>
          <w:rFonts w:ascii="Lato" w:hAnsi="Lato"/>
          <w:u w:val="single"/>
        </w:rPr>
        <w:tab/>
      </w:r>
      <w:r w:rsidRPr="004904EC">
        <w:rPr>
          <w:rFonts w:ascii="Lato" w:hAnsi="Lato"/>
        </w:rPr>
        <w:t>for the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 xml:space="preserve">proration period. The proration rate is calculated by the weekly Rent </w:t>
      </w:r>
      <w:proofErr w:type="gramStart"/>
      <w:r w:rsidRPr="004904EC">
        <w:rPr>
          <w:rFonts w:ascii="Lato" w:hAnsi="Lato"/>
        </w:rPr>
        <w:t>on a daily</w:t>
      </w:r>
      <w:r w:rsidRPr="004904EC">
        <w:rPr>
          <w:rFonts w:ascii="Lato" w:hAnsi="Lato"/>
          <w:spacing w:val="-64"/>
        </w:rPr>
        <w:t xml:space="preserve"> </w:t>
      </w:r>
      <w:r w:rsidRPr="004904EC">
        <w:rPr>
          <w:rFonts w:ascii="Lato" w:hAnsi="Lato"/>
        </w:rPr>
        <w:t>basis</w:t>
      </w:r>
      <w:proofErr w:type="gramEnd"/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which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shall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be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paid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by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the</w:t>
      </w:r>
      <w:r w:rsidRPr="004904EC">
        <w:rPr>
          <w:rFonts w:ascii="Lato" w:hAnsi="Lato"/>
          <w:spacing w:val="3"/>
        </w:rPr>
        <w:t xml:space="preserve"> </w:t>
      </w:r>
      <w:r w:rsidRPr="004904EC">
        <w:rPr>
          <w:rFonts w:ascii="Lato" w:hAnsi="Lato"/>
        </w:rPr>
        <w:t>Tenant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upon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the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execution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of</w:t>
      </w:r>
      <w:r w:rsidRPr="004904EC">
        <w:rPr>
          <w:rFonts w:ascii="Lato" w:hAnsi="Lato"/>
          <w:spacing w:val="-5"/>
        </w:rPr>
        <w:t xml:space="preserve"> </w:t>
      </w:r>
      <w:r w:rsidRPr="004904EC">
        <w:rPr>
          <w:rFonts w:ascii="Lato" w:hAnsi="Lato"/>
        </w:rPr>
        <w:t>this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Agreement.</w:t>
      </w:r>
    </w:p>
    <w:p w14:paraId="45AC6793" w14:textId="77777777" w:rsidR="00E33AB4" w:rsidRPr="004904EC" w:rsidRDefault="00E33AB4">
      <w:pPr>
        <w:pStyle w:val="BodyText"/>
        <w:spacing w:before="9"/>
        <w:rPr>
          <w:rFonts w:ascii="Lato" w:hAnsi="Lato"/>
          <w:sz w:val="23"/>
        </w:rPr>
      </w:pPr>
    </w:p>
    <w:p w14:paraId="020E401B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</w:tabs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Shall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not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be taking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possession</w:t>
      </w:r>
      <w:r w:rsidRPr="004904EC">
        <w:rPr>
          <w:rFonts w:ascii="Lato" w:hAnsi="Lato"/>
          <w:spacing w:val="2"/>
          <w:sz w:val="24"/>
        </w:rPr>
        <w:t xml:space="preserve"> </w:t>
      </w:r>
      <w:r w:rsidRPr="004904EC">
        <w:rPr>
          <w:rFonts w:ascii="Lato" w:hAnsi="Lato"/>
          <w:sz w:val="24"/>
        </w:rPr>
        <w:t>of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Premises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before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Lease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Term.</w:t>
      </w:r>
    </w:p>
    <w:p w14:paraId="77BE0D25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616"/>
        </w:tabs>
        <w:spacing w:before="270"/>
        <w:ind w:left="616" w:hanging="516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SECURITY</w:t>
      </w:r>
      <w:r w:rsidRPr="004904EC">
        <w:rPr>
          <w:rFonts w:ascii="Lato" w:hAnsi="Lato"/>
          <w:b/>
          <w:spacing w:val="-1"/>
          <w:sz w:val="24"/>
        </w:rPr>
        <w:t xml:space="preserve"> </w:t>
      </w:r>
      <w:r w:rsidRPr="004904EC">
        <w:rPr>
          <w:rFonts w:ascii="Lato" w:hAnsi="Lato"/>
          <w:b/>
          <w:sz w:val="24"/>
        </w:rPr>
        <w:t>DEPOSIT</w:t>
      </w:r>
      <w:r w:rsidRPr="004904EC">
        <w:rPr>
          <w:rFonts w:ascii="Lato" w:hAnsi="Lato"/>
          <w:sz w:val="24"/>
        </w:rPr>
        <w:t>.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As part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of</w:t>
      </w:r>
      <w:r w:rsidRPr="004904EC">
        <w:rPr>
          <w:rFonts w:ascii="Lato" w:hAnsi="Lato"/>
          <w:spacing w:val="3"/>
          <w:sz w:val="24"/>
        </w:rPr>
        <w:t xml:space="preserve"> </w:t>
      </w:r>
      <w:r w:rsidRPr="004904EC">
        <w:rPr>
          <w:rFonts w:ascii="Lato" w:hAnsi="Lato"/>
          <w:sz w:val="24"/>
        </w:rPr>
        <w:t>this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Agreement: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(check one)</w:t>
      </w:r>
    </w:p>
    <w:p w14:paraId="510B2D45" w14:textId="77777777" w:rsidR="00E33AB4" w:rsidRPr="004904EC" w:rsidRDefault="00E33AB4">
      <w:pPr>
        <w:pStyle w:val="BodyText"/>
        <w:spacing w:before="6"/>
        <w:rPr>
          <w:rFonts w:ascii="Lato" w:hAnsi="Lato"/>
        </w:rPr>
      </w:pPr>
    </w:p>
    <w:p w14:paraId="34D47EF8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  <w:tab w:val="left" w:pos="4541"/>
          <w:tab w:val="left" w:pos="8966"/>
        </w:tabs>
        <w:ind w:left="821" w:right="204" w:firstLine="0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Landlord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requires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a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payment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in 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amount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of</w:t>
      </w:r>
      <w:r w:rsidRPr="004904EC">
        <w:rPr>
          <w:rFonts w:ascii="Lato" w:hAnsi="Lato"/>
          <w:spacing w:val="3"/>
          <w:sz w:val="24"/>
        </w:rPr>
        <w:t xml:space="preserve"> </w:t>
      </w:r>
      <w:r w:rsidRPr="004904EC">
        <w:rPr>
          <w:rFonts w:ascii="Lato" w:hAnsi="Lato"/>
          <w:sz w:val="24"/>
        </w:rPr>
        <w:t>$</w:t>
      </w:r>
      <w:r w:rsidRPr="004904EC">
        <w:rPr>
          <w:rFonts w:ascii="Lato" w:hAnsi="Lato"/>
          <w:sz w:val="24"/>
          <w:u w:val="single"/>
        </w:rPr>
        <w:t xml:space="preserve"> </w:t>
      </w:r>
      <w:r w:rsidRPr="004904EC">
        <w:rPr>
          <w:rFonts w:ascii="Lato" w:hAnsi="Lato"/>
          <w:sz w:val="24"/>
          <w:u w:val="single"/>
        </w:rPr>
        <w:tab/>
      </w:r>
      <w:r w:rsidRPr="004904EC">
        <w:rPr>
          <w:rFonts w:ascii="Lato" w:hAnsi="Lato"/>
          <w:sz w:val="24"/>
        </w:rPr>
        <w:t xml:space="preserve">                 </w:t>
      </w:r>
      <w:proofErr w:type="gramStart"/>
      <w:r w:rsidRPr="004904EC">
        <w:rPr>
          <w:rFonts w:ascii="Lato" w:hAnsi="Lato"/>
          <w:sz w:val="24"/>
        </w:rPr>
        <w:t xml:space="preserve">   (</w:t>
      </w:r>
      <w:proofErr w:type="gramEnd"/>
      <w:r w:rsidRPr="004904EC">
        <w:rPr>
          <w:rFonts w:ascii="Lato" w:hAnsi="Lato"/>
          <w:sz w:val="24"/>
        </w:rPr>
        <w:t>“Security Deposit”) for the faithful performance of the Tenant under the terms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and conditions of this Agreement. Payment of the Security Deposit is required by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the Tenant upon the execution of this Agreement. The Security Deposit shall</w:t>
      </w:r>
      <w:r w:rsidRPr="004904EC">
        <w:rPr>
          <w:rFonts w:ascii="Lato" w:hAnsi="Lato"/>
          <w:sz w:val="24"/>
        </w:rPr>
        <w:t xml:space="preserve"> be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returned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to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the Tenant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within</w:t>
      </w:r>
      <w:r w:rsidRPr="004904EC">
        <w:rPr>
          <w:rFonts w:ascii="Lato" w:hAnsi="Lato"/>
          <w:sz w:val="24"/>
          <w:u w:val="single"/>
        </w:rPr>
        <w:tab/>
      </w:r>
      <w:r w:rsidRPr="004904EC">
        <w:rPr>
          <w:rFonts w:ascii="Lato" w:hAnsi="Lato"/>
          <w:sz w:val="24"/>
        </w:rPr>
        <w:t>days after the end of the Lease Term less any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itemized</w:t>
      </w:r>
      <w:r w:rsidRPr="004904EC">
        <w:rPr>
          <w:rFonts w:ascii="Lato" w:hAnsi="Lato"/>
          <w:spacing w:val="2"/>
          <w:sz w:val="24"/>
        </w:rPr>
        <w:t xml:space="preserve"> </w:t>
      </w:r>
      <w:r w:rsidRPr="004904EC">
        <w:rPr>
          <w:rFonts w:ascii="Lato" w:hAnsi="Lato"/>
          <w:sz w:val="24"/>
        </w:rPr>
        <w:t>deductions.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This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Security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Deposit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shall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not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be</w:t>
      </w:r>
      <w:r w:rsidRPr="004904EC">
        <w:rPr>
          <w:rFonts w:ascii="Lato" w:hAnsi="Lato"/>
          <w:spacing w:val="2"/>
          <w:sz w:val="24"/>
        </w:rPr>
        <w:t xml:space="preserve"> </w:t>
      </w:r>
      <w:r w:rsidRPr="004904EC">
        <w:rPr>
          <w:rFonts w:ascii="Lato" w:hAnsi="Lato"/>
          <w:sz w:val="24"/>
        </w:rPr>
        <w:t>credited</w:t>
      </w:r>
      <w:r w:rsidRPr="004904EC">
        <w:rPr>
          <w:rFonts w:ascii="Lato" w:hAnsi="Lato"/>
          <w:spacing w:val="2"/>
          <w:sz w:val="24"/>
        </w:rPr>
        <w:t xml:space="preserve"> </w:t>
      </w:r>
      <w:r w:rsidRPr="004904EC">
        <w:rPr>
          <w:rFonts w:ascii="Lato" w:hAnsi="Lato"/>
          <w:sz w:val="24"/>
        </w:rPr>
        <w:t>towards</w:t>
      </w:r>
      <w:r w:rsidRPr="004904EC">
        <w:rPr>
          <w:rFonts w:ascii="Lato" w:hAnsi="Lato"/>
          <w:spacing w:val="7"/>
          <w:sz w:val="24"/>
        </w:rPr>
        <w:t xml:space="preserve"> </w:t>
      </w:r>
      <w:r w:rsidRPr="004904EC">
        <w:rPr>
          <w:rFonts w:ascii="Lato" w:hAnsi="Lato"/>
          <w:sz w:val="24"/>
        </w:rPr>
        <w:t>any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Rent</w:t>
      </w:r>
      <w:r w:rsidRPr="004904EC">
        <w:rPr>
          <w:rFonts w:ascii="Lato" w:hAnsi="Lato"/>
          <w:spacing w:val="-5"/>
          <w:sz w:val="24"/>
        </w:rPr>
        <w:t xml:space="preserve"> </w:t>
      </w:r>
      <w:r w:rsidRPr="004904EC">
        <w:rPr>
          <w:rFonts w:ascii="Lato" w:hAnsi="Lato"/>
          <w:sz w:val="24"/>
        </w:rPr>
        <w:t>unless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Landlord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gives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their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written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consent.</w:t>
      </w:r>
    </w:p>
    <w:p w14:paraId="5717ADD5" w14:textId="77777777" w:rsidR="00E33AB4" w:rsidRPr="004904EC" w:rsidRDefault="00E33AB4">
      <w:pPr>
        <w:pStyle w:val="BodyText"/>
        <w:spacing w:before="9"/>
        <w:rPr>
          <w:rFonts w:ascii="Lato" w:hAnsi="Lato"/>
          <w:sz w:val="23"/>
        </w:rPr>
      </w:pPr>
    </w:p>
    <w:p w14:paraId="4274B7FE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</w:tabs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Landlord does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not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require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a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Security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D</w:t>
      </w:r>
      <w:r w:rsidRPr="004904EC">
        <w:rPr>
          <w:rFonts w:ascii="Lato" w:hAnsi="Lato"/>
          <w:sz w:val="24"/>
        </w:rPr>
        <w:t>eposit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as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part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of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this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Agreement.</w:t>
      </w:r>
    </w:p>
    <w:p w14:paraId="12C36F88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551"/>
        </w:tabs>
        <w:spacing w:before="270"/>
        <w:ind w:left="100" w:right="239" w:firstLine="0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MOVE-IN INSPECTION</w:t>
      </w:r>
      <w:r w:rsidRPr="004904EC">
        <w:rPr>
          <w:rFonts w:ascii="Lato" w:hAnsi="Lato"/>
          <w:sz w:val="24"/>
        </w:rPr>
        <w:t>. Before, at the time of the Tenant accepting possession, or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shortly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thereafter,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Landlord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and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Tenant: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(check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one)</w:t>
      </w:r>
    </w:p>
    <w:p w14:paraId="6E9A693A" w14:textId="77777777" w:rsidR="00E33AB4" w:rsidRPr="004904EC" w:rsidRDefault="00E33AB4">
      <w:pPr>
        <w:pStyle w:val="BodyText"/>
        <w:rPr>
          <w:rFonts w:ascii="Lato" w:hAnsi="Lato"/>
          <w:sz w:val="25"/>
        </w:rPr>
      </w:pPr>
    </w:p>
    <w:p w14:paraId="34C3D872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</w:tabs>
        <w:spacing w:line="235" w:lineRule="auto"/>
        <w:ind w:left="821" w:right="633" w:firstLine="0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 Agree to inspect the Premises and write any present damages or needed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repairs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on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a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move-in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checklist.</w:t>
      </w:r>
    </w:p>
    <w:p w14:paraId="5853695A" w14:textId="77777777" w:rsidR="00E33AB4" w:rsidRPr="004904EC" w:rsidRDefault="00E33AB4">
      <w:pPr>
        <w:pStyle w:val="BodyText"/>
        <w:spacing w:before="3"/>
        <w:rPr>
          <w:rFonts w:ascii="Lato" w:hAnsi="Lato"/>
        </w:rPr>
      </w:pPr>
    </w:p>
    <w:p w14:paraId="12FD76AB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</w:tabs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Shall</w:t>
      </w:r>
      <w:r w:rsidRPr="004904EC">
        <w:rPr>
          <w:rFonts w:ascii="Lato" w:hAnsi="Lato"/>
          <w:spacing w:val="2"/>
          <w:sz w:val="24"/>
        </w:rPr>
        <w:t xml:space="preserve"> </w:t>
      </w:r>
      <w:r w:rsidRPr="004904EC">
        <w:rPr>
          <w:rFonts w:ascii="Lato" w:hAnsi="Lato"/>
          <w:sz w:val="24"/>
        </w:rPr>
        <w:t>not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inspect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the Premises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or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complete</w:t>
      </w:r>
      <w:r w:rsidRPr="004904EC">
        <w:rPr>
          <w:rFonts w:ascii="Lato" w:hAnsi="Lato"/>
          <w:spacing w:val="-5"/>
          <w:sz w:val="24"/>
        </w:rPr>
        <w:t xml:space="preserve"> </w:t>
      </w:r>
      <w:r w:rsidRPr="004904EC">
        <w:rPr>
          <w:rFonts w:ascii="Lato" w:hAnsi="Lato"/>
          <w:sz w:val="24"/>
        </w:rPr>
        <w:t>a move-in checklist.</w:t>
      </w:r>
    </w:p>
    <w:p w14:paraId="20BE30DA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617"/>
        </w:tabs>
        <w:spacing w:before="271"/>
        <w:ind w:left="616" w:hanging="517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PARKING</w:t>
      </w:r>
      <w:r w:rsidRPr="004904EC">
        <w:rPr>
          <w:rFonts w:ascii="Lato" w:hAnsi="Lato"/>
          <w:sz w:val="24"/>
        </w:rPr>
        <w:t>.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The Landlord: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(check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one)</w:t>
      </w:r>
    </w:p>
    <w:p w14:paraId="3B64CD8C" w14:textId="77777777" w:rsidR="00E33AB4" w:rsidRPr="004904EC" w:rsidRDefault="00E33AB4">
      <w:pPr>
        <w:pStyle w:val="BodyText"/>
        <w:spacing w:before="4"/>
        <w:rPr>
          <w:rFonts w:ascii="Lato" w:hAnsi="Lato"/>
        </w:rPr>
      </w:pPr>
    </w:p>
    <w:p w14:paraId="252E5019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</w:tabs>
        <w:spacing w:line="237" w:lineRule="auto"/>
        <w:ind w:left="821" w:right="317" w:firstLine="0"/>
        <w:jc w:val="both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 Shall provide</w:t>
      </w:r>
      <w:r w:rsidRPr="004904EC">
        <w:rPr>
          <w:rFonts w:ascii="Lato" w:hAnsi="Lato"/>
          <w:sz w:val="24"/>
          <w:u w:val="single"/>
        </w:rPr>
        <w:t xml:space="preserve">       </w:t>
      </w:r>
      <w:r w:rsidRPr="004904EC">
        <w:rPr>
          <w:rFonts w:ascii="Lato" w:hAnsi="Lato"/>
          <w:spacing w:val="1"/>
          <w:sz w:val="24"/>
          <w:u w:val="single"/>
        </w:rPr>
        <w:t xml:space="preserve"> </w:t>
      </w:r>
      <w:r w:rsidRPr="004904EC">
        <w:rPr>
          <w:rFonts w:ascii="Lato" w:hAnsi="Lato"/>
          <w:sz w:val="24"/>
        </w:rPr>
        <w:t>parking space(s) to the Te</w:t>
      </w:r>
      <w:r w:rsidRPr="004904EC">
        <w:rPr>
          <w:rFonts w:ascii="Lato" w:hAnsi="Lato"/>
          <w:sz w:val="24"/>
        </w:rPr>
        <w:t>nant for a fee of $</w:t>
      </w:r>
      <w:r w:rsidRPr="004904EC">
        <w:rPr>
          <w:rFonts w:ascii="Lato" w:hAnsi="Lato"/>
          <w:sz w:val="24"/>
          <w:u w:val="single"/>
        </w:rPr>
        <w:t xml:space="preserve">       </w:t>
      </w:r>
      <w:r w:rsidRPr="004904EC">
        <w:rPr>
          <w:rFonts w:ascii="Lato" w:hAnsi="Lato"/>
          <w:spacing w:val="1"/>
          <w:sz w:val="24"/>
          <w:u w:val="single"/>
        </w:rPr>
        <w:t xml:space="preserve"> </w:t>
      </w:r>
      <w:r w:rsidRPr="004904EC">
        <w:rPr>
          <w:rFonts w:ascii="Lato" w:hAnsi="Lato"/>
          <w:sz w:val="24"/>
        </w:rPr>
        <w:t>to be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 xml:space="preserve">paid </w:t>
      </w:r>
      <w:r w:rsidRPr="004904EC">
        <w:rPr>
          <w:rFonts w:ascii="Segoe UI Symbol" w:hAnsi="Segoe UI Symbol" w:cs="Segoe UI Symbol"/>
          <w:sz w:val="24"/>
        </w:rPr>
        <w:t>☐</w:t>
      </w:r>
      <w:r w:rsidRPr="004904EC">
        <w:rPr>
          <w:rFonts w:ascii="Lato" w:hAnsi="Lato"/>
          <w:sz w:val="24"/>
        </w:rPr>
        <w:t xml:space="preserve"> </w:t>
      </w:r>
      <w:r w:rsidRPr="004904EC">
        <w:rPr>
          <w:rFonts w:ascii="Lato" w:hAnsi="Lato"/>
          <w:sz w:val="24"/>
        </w:rPr>
        <w:t xml:space="preserve">at the execution of this Agreement </w:t>
      </w:r>
      <w:r w:rsidRPr="004904EC">
        <w:rPr>
          <w:rFonts w:ascii="Segoe UI Symbol" w:hAnsi="Segoe UI Symbol" w:cs="Segoe UI Symbol"/>
          <w:sz w:val="24"/>
        </w:rPr>
        <w:t>☐</w:t>
      </w:r>
      <w:r w:rsidRPr="004904EC">
        <w:rPr>
          <w:rFonts w:ascii="Lato" w:hAnsi="Lato"/>
          <w:sz w:val="24"/>
        </w:rPr>
        <w:t xml:space="preserve"> </w:t>
      </w:r>
      <w:r w:rsidRPr="004904EC">
        <w:rPr>
          <w:rFonts w:ascii="Lato" w:hAnsi="Lato"/>
          <w:sz w:val="24"/>
        </w:rPr>
        <w:t>on a weekly basis in addition to the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rent.</w:t>
      </w:r>
      <w:r w:rsidRPr="004904EC">
        <w:rPr>
          <w:rFonts w:ascii="Lato" w:hAnsi="Lato"/>
          <w:spacing w:val="-5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parking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space(s)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are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described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as:</w:t>
      </w:r>
    </w:p>
    <w:p w14:paraId="7CC3998F" w14:textId="77777777" w:rsidR="00E33AB4" w:rsidRPr="004904EC" w:rsidRDefault="00EF1CE8">
      <w:pPr>
        <w:tabs>
          <w:tab w:val="left" w:pos="6295"/>
        </w:tabs>
        <w:spacing w:line="275" w:lineRule="exact"/>
        <w:ind w:left="821"/>
        <w:rPr>
          <w:rFonts w:ascii="Lato" w:hAnsi="Lato"/>
          <w:sz w:val="24"/>
        </w:rPr>
      </w:pPr>
      <w:r w:rsidRPr="004904EC">
        <w:rPr>
          <w:rFonts w:ascii="Lato" w:hAnsi="Lato"/>
          <w:sz w:val="24"/>
          <w:u w:val="single"/>
        </w:rPr>
        <w:t xml:space="preserve"> </w:t>
      </w:r>
      <w:r w:rsidRPr="004904EC">
        <w:rPr>
          <w:rFonts w:ascii="Lato" w:hAnsi="Lato"/>
          <w:sz w:val="24"/>
          <w:u w:val="single"/>
        </w:rPr>
        <w:tab/>
      </w:r>
      <w:r w:rsidRPr="004904EC">
        <w:rPr>
          <w:rFonts w:ascii="Lato" w:hAnsi="Lato"/>
          <w:sz w:val="24"/>
        </w:rPr>
        <w:t>.</w:t>
      </w:r>
    </w:p>
    <w:p w14:paraId="76E6F1EA" w14:textId="77777777" w:rsidR="00E33AB4" w:rsidRPr="004904EC" w:rsidRDefault="00E33AB4">
      <w:pPr>
        <w:pStyle w:val="BodyText"/>
        <w:spacing w:before="2"/>
        <w:rPr>
          <w:rFonts w:ascii="Lato" w:hAnsi="Lato"/>
        </w:rPr>
      </w:pPr>
    </w:p>
    <w:p w14:paraId="14DB9EAA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</w:tabs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Shall</w:t>
      </w:r>
      <w:r w:rsidRPr="004904EC">
        <w:rPr>
          <w:rFonts w:ascii="Lato" w:hAnsi="Lato"/>
          <w:spacing w:val="2"/>
          <w:sz w:val="24"/>
        </w:rPr>
        <w:t xml:space="preserve"> </w:t>
      </w:r>
      <w:r w:rsidRPr="004904EC">
        <w:rPr>
          <w:rFonts w:ascii="Lato" w:hAnsi="Lato"/>
          <w:sz w:val="24"/>
        </w:rPr>
        <w:t>NOT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provide parking.</w:t>
      </w:r>
    </w:p>
    <w:p w14:paraId="48628E96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682"/>
        </w:tabs>
        <w:spacing w:before="275"/>
        <w:ind w:left="100" w:right="343" w:firstLine="0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SALE OF PROPERTY</w:t>
      </w:r>
      <w:r w:rsidRPr="004904EC">
        <w:rPr>
          <w:rFonts w:ascii="Lato" w:hAnsi="Lato"/>
          <w:sz w:val="24"/>
        </w:rPr>
        <w:t>. If the Premises is sold, the Tenant is to be notified of the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new Owner, and if there is a new Manager, their contact details for repairs and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maintenance shall be forwarded. If the Premises is conveyed to another party, the new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owner: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(check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one)</w:t>
      </w:r>
    </w:p>
    <w:p w14:paraId="0804FE7E" w14:textId="77777777" w:rsidR="00E33AB4" w:rsidRPr="004904EC" w:rsidRDefault="00E33AB4">
      <w:pPr>
        <w:pStyle w:val="BodyText"/>
        <w:spacing w:before="4"/>
        <w:rPr>
          <w:rFonts w:ascii="Lato" w:hAnsi="Lato"/>
        </w:rPr>
      </w:pPr>
    </w:p>
    <w:p w14:paraId="42A3CDC3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</w:tabs>
        <w:spacing w:line="235" w:lineRule="auto"/>
        <w:ind w:left="821" w:right="198" w:firstLine="0"/>
        <w:jc w:val="both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 Has t</w:t>
      </w:r>
      <w:r w:rsidRPr="004904EC">
        <w:rPr>
          <w:rFonts w:ascii="Lato" w:hAnsi="Lato"/>
          <w:sz w:val="24"/>
        </w:rPr>
        <w:t>he right to terminate this Agreement by providing</w:t>
      </w:r>
      <w:r w:rsidRPr="004904EC">
        <w:rPr>
          <w:rFonts w:ascii="Lato" w:hAnsi="Lato"/>
          <w:spacing w:val="1"/>
          <w:sz w:val="24"/>
          <w:u w:val="single"/>
        </w:rPr>
        <w:t xml:space="preserve"> </w:t>
      </w:r>
      <w:r w:rsidRPr="004904EC">
        <w:rPr>
          <w:rFonts w:ascii="Lato" w:hAnsi="Lato"/>
          <w:sz w:val="24"/>
        </w:rPr>
        <w:t>days’ notice to the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Tenant.</w:t>
      </w:r>
    </w:p>
    <w:p w14:paraId="21198F34" w14:textId="77777777" w:rsidR="00E33AB4" w:rsidRPr="004904EC" w:rsidRDefault="00E33AB4">
      <w:pPr>
        <w:pStyle w:val="BodyText"/>
        <w:spacing w:before="9"/>
        <w:rPr>
          <w:rFonts w:ascii="Lato" w:hAnsi="Lato"/>
        </w:rPr>
      </w:pPr>
    </w:p>
    <w:p w14:paraId="6C977DCD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</w:tabs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Does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not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have 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right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to terminate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this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Agreement.</w:t>
      </w:r>
    </w:p>
    <w:p w14:paraId="0AC21F5B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751"/>
          <w:tab w:val="left" w:pos="9453"/>
        </w:tabs>
        <w:spacing w:before="270"/>
        <w:ind w:left="100" w:right="184" w:firstLine="0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UTILITIES</w:t>
      </w:r>
      <w:r w:rsidRPr="004904EC">
        <w:rPr>
          <w:rFonts w:ascii="Lato" w:hAnsi="Lato"/>
          <w:sz w:val="24"/>
        </w:rPr>
        <w:t>. The Landlord shall provide the following utilities and services to the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Tenant: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_</w:t>
      </w:r>
      <w:r w:rsidRPr="004904EC">
        <w:rPr>
          <w:rFonts w:ascii="Lato" w:hAnsi="Lato"/>
          <w:sz w:val="24"/>
          <w:u w:val="single"/>
        </w:rPr>
        <w:t xml:space="preserve"> </w:t>
      </w:r>
      <w:r w:rsidRPr="004904EC">
        <w:rPr>
          <w:rFonts w:ascii="Lato" w:hAnsi="Lato"/>
          <w:sz w:val="24"/>
          <w:u w:val="single"/>
        </w:rPr>
        <w:tab/>
      </w:r>
    </w:p>
    <w:p w14:paraId="54399F87" w14:textId="77777777" w:rsidR="00E33AB4" w:rsidRPr="004904EC" w:rsidRDefault="00EF1CE8">
      <w:pPr>
        <w:tabs>
          <w:tab w:val="left" w:pos="9184"/>
        </w:tabs>
        <w:spacing w:line="274" w:lineRule="exact"/>
        <w:ind w:left="100"/>
        <w:rPr>
          <w:rFonts w:ascii="Lato" w:hAnsi="Lato"/>
          <w:sz w:val="24"/>
        </w:rPr>
      </w:pPr>
      <w:r w:rsidRPr="004904EC">
        <w:rPr>
          <w:rFonts w:ascii="Lato" w:hAnsi="Lato"/>
          <w:sz w:val="24"/>
          <w:u w:val="single"/>
        </w:rPr>
        <w:lastRenderedPageBreak/>
        <w:t xml:space="preserve"> </w:t>
      </w:r>
      <w:r w:rsidRPr="004904EC">
        <w:rPr>
          <w:rFonts w:ascii="Lato" w:hAnsi="Lato"/>
          <w:sz w:val="24"/>
          <w:u w:val="single"/>
        </w:rPr>
        <w:tab/>
      </w:r>
      <w:r w:rsidRPr="004904EC">
        <w:rPr>
          <w:rFonts w:ascii="Lato" w:hAnsi="Lato"/>
          <w:sz w:val="24"/>
        </w:rPr>
        <w:t>_.</w:t>
      </w:r>
    </w:p>
    <w:p w14:paraId="41A9E418" w14:textId="77777777" w:rsidR="00E33AB4" w:rsidRPr="004904EC" w:rsidRDefault="00E33AB4">
      <w:pPr>
        <w:spacing w:line="274" w:lineRule="exact"/>
        <w:rPr>
          <w:rFonts w:ascii="Lato" w:hAnsi="Lato"/>
          <w:sz w:val="24"/>
        </w:rPr>
        <w:sectPr w:rsidR="00E33AB4" w:rsidRPr="004904EC">
          <w:pgSz w:w="12240" w:h="15840"/>
          <w:pgMar w:top="700" w:right="1260" w:bottom="800" w:left="1340" w:header="0" w:footer="615" w:gutter="0"/>
          <w:cols w:space="720"/>
        </w:sectPr>
      </w:pPr>
    </w:p>
    <w:p w14:paraId="2DA055B2" w14:textId="77777777" w:rsidR="00E33AB4" w:rsidRPr="004904EC" w:rsidRDefault="00EF1CE8">
      <w:pPr>
        <w:pStyle w:val="BodyText"/>
        <w:spacing w:before="70"/>
        <w:ind w:left="100"/>
        <w:rPr>
          <w:rFonts w:ascii="Lato" w:hAnsi="Lato"/>
        </w:rPr>
      </w:pPr>
      <w:r w:rsidRPr="004904EC">
        <w:rPr>
          <w:rFonts w:ascii="Lato" w:hAnsi="Lato"/>
        </w:rPr>
        <w:lastRenderedPageBreak/>
        <w:t>Any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other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utilities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or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services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not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mentioned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will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be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the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responsibility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of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the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Tenant.</w:t>
      </w:r>
    </w:p>
    <w:p w14:paraId="7B04537E" w14:textId="77777777" w:rsidR="00E33AB4" w:rsidRPr="004904EC" w:rsidRDefault="00E33AB4">
      <w:pPr>
        <w:pStyle w:val="BodyText"/>
        <w:spacing w:before="10"/>
        <w:rPr>
          <w:rFonts w:ascii="Lato" w:hAnsi="Lato"/>
          <w:sz w:val="23"/>
        </w:rPr>
      </w:pPr>
    </w:p>
    <w:p w14:paraId="70041410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616"/>
        </w:tabs>
        <w:ind w:left="616" w:hanging="516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EARLY</w:t>
      </w:r>
      <w:r w:rsidRPr="004904EC">
        <w:rPr>
          <w:rFonts w:ascii="Lato" w:hAnsi="Lato"/>
          <w:b/>
          <w:spacing w:val="-1"/>
          <w:sz w:val="24"/>
        </w:rPr>
        <w:t xml:space="preserve"> </w:t>
      </w:r>
      <w:r w:rsidRPr="004904EC">
        <w:rPr>
          <w:rFonts w:ascii="Lato" w:hAnsi="Lato"/>
          <w:b/>
          <w:sz w:val="24"/>
        </w:rPr>
        <w:t>TERMINATION</w:t>
      </w:r>
      <w:r w:rsidRPr="004904EC">
        <w:rPr>
          <w:rFonts w:ascii="Lato" w:hAnsi="Lato"/>
          <w:sz w:val="24"/>
        </w:rPr>
        <w:t>.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Tenant: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(check one)</w:t>
      </w:r>
    </w:p>
    <w:p w14:paraId="67829D6D" w14:textId="77777777" w:rsidR="00E33AB4" w:rsidRPr="004904EC" w:rsidRDefault="00E33AB4">
      <w:pPr>
        <w:pStyle w:val="BodyText"/>
        <w:spacing w:before="9"/>
        <w:rPr>
          <w:rFonts w:ascii="Lato" w:hAnsi="Lato"/>
        </w:rPr>
      </w:pPr>
    </w:p>
    <w:p w14:paraId="18DE42EE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  <w:tab w:val="left" w:pos="1853"/>
          <w:tab w:val="left" w:pos="2754"/>
        </w:tabs>
        <w:spacing w:line="237" w:lineRule="auto"/>
        <w:ind w:left="821" w:right="336" w:firstLine="0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 Shall have the right to terminate this Agreement at any time by providing at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least</w:t>
      </w:r>
      <w:r w:rsidRPr="004904EC">
        <w:rPr>
          <w:rFonts w:ascii="Lato" w:hAnsi="Lato"/>
          <w:sz w:val="24"/>
          <w:u w:val="single"/>
        </w:rPr>
        <w:tab/>
      </w:r>
      <w:r w:rsidRPr="004904EC">
        <w:rPr>
          <w:rFonts w:ascii="Lato" w:hAnsi="Lato"/>
          <w:sz w:val="24"/>
        </w:rPr>
        <w:t>days’ written notice to the Landlord along with an early termination fee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of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$</w:t>
      </w:r>
      <w:r w:rsidRPr="004904EC">
        <w:rPr>
          <w:rFonts w:ascii="Lato" w:hAnsi="Lato"/>
          <w:sz w:val="24"/>
          <w:u w:val="single"/>
        </w:rPr>
        <w:tab/>
      </w:r>
      <w:r w:rsidRPr="004904EC">
        <w:rPr>
          <w:rFonts w:ascii="Lato" w:hAnsi="Lato"/>
          <w:sz w:val="24"/>
          <w:u w:val="single"/>
        </w:rPr>
        <w:tab/>
      </w:r>
      <w:r w:rsidRPr="004904EC">
        <w:rPr>
          <w:rFonts w:ascii="Lato" w:hAnsi="Lato"/>
          <w:sz w:val="24"/>
        </w:rPr>
        <w:t>(US Dollars). During the notice period for termination the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Tenant</w:t>
      </w:r>
      <w:r w:rsidRPr="004904EC">
        <w:rPr>
          <w:rFonts w:ascii="Lato" w:hAnsi="Lato"/>
          <w:spacing w:val="-5"/>
          <w:sz w:val="24"/>
        </w:rPr>
        <w:t xml:space="preserve"> </w:t>
      </w:r>
      <w:r w:rsidRPr="004904EC">
        <w:rPr>
          <w:rFonts w:ascii="Lato" w:hAnsi="Lato"/>
          <w:sz w:val="24"/>
        </w:rPr>
        <w:t>will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remain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responsible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for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payment</w:t>
      </w:r>
      <w:r w:rsidRPr="004904EC">
        <w:rPr>
          <w:rFonts w:ascii="Lato" w:hAnsi="Lato"/>
          <w:spacing w:val="-9"/>
          <w:sz w:val="24"/>
        </w:rPr>
        <w:t xml:space="preserve"> </w:t>
      </w:r>
      <w:r w:rsidRPr="004904EC">
        <w:rPr>
          <w:rFonts w:ascii="Lato" w:hAnsi="Lato"/>
          <w:sz w:val="24"/>
        </w:rPr>
        <w:t>of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rent.</w:t>
      </w:r>
    </w:p>
    <w:p w14:paraId="21BA6042" w14:textId="77777777" w:rsidR="00E33AB4" w:rsidRPr="004904EC" w:rsidRDefault="00E33AB4">
      <w:pPr>
        <w:pStyle w:val="BodyText"/>
        <w:spacing w:before="4"/>
        <w:rPr>
          <w:rFonts w:ascii="Lato" w:hAnsi="Lato"/>
        </w:rPr>
      </w:pPr>
    </w:p>
    <w:p w14:paraId="060B7582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</w:tabs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Shall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not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have 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right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to terminate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this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Agreement.</w:t>
      </w:r>
    </w:p>
    <w:p w14:paraId="00A7B22E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551"/>
        </w:tabs>
        <w:spacing w:before="270"/>
        <w:ind w:left="550" w:hanging="451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SMOKING</w:t>
      </w:r>
      <w:r w:rsidRPr="004904EC">
        <w:rPr>
          <w:rFonts w:ascii="Lato" w:hAnsi="Lato"/>
          <w:b/>
          <w:spacing w:val="-4"/>
          <w:sz w:val="24"/>
        </w:rPr>
        <w:t xml:space="preserve"> </w:t>
      </w:r>
      <w:r w:rsidRPr="004904EC">
        <w:rPr>
          <w:rFonts w:ascii="Lato" w:hAnsi="Lato"/>
          <w:b/>
          <w:sz w:val="24"/>
        </w:rPr>
        <w:t>POLICY</w:t>
      </w:r>
      <w:r w:rsidRPr="004904EC">
        <w:rPr>
          <w:rFonts w:ascii="Lato" w:hAnsi="Lato"/>
          <w:sz w:val="24"/>
        </w:rPr>
        <w:t>.</w:t>
      </w:r>
      <w:r w:rsidRPr="004904EC">
        <w:rPr>
          <w:rFonts w:ascii="Lato" w:hAnsi="Lato"/>
          <w:spacing w:val="2"/>
          <w:sz w:val="24"/>
        </w:rPr>
        <w:t xml:space="preserve"> </w:t>
      </w:r>
      <w:r w:rsidRPr="004904EC">
        <w:rPr>
          <w:rFonts w:ascii="Lato" w:hAnsi="Lato"/>
          <w:sz w:val="24"/>
        </w:rPr>
        <w:t>Smoking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on 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Premises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is: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(check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one)</w:t>
      </w:r>
    </w:p>
    <w:p w14:paraId="3C6B39CC" w14:textId="77777777" w:rsidR="00E33AB4" w:rsidRPr="004904EC" w:rsidRDefault="00E33AB4">
      <w:pPr>
        <w:pStyle w:val="BodyText"/>
        <w:spacing w:before="7"/>
        <w:rPr>
          <w:rFonts w:ascii="Lato" w:hAnsi="Lato"/>
        </w:rPr>
      </w:pPr>
    </w:p>
    <w:p w14:paraId="78950B98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  <w:tab w:val="left" w:pos="9319"/>
        </w:tabs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Permitted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ONLY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in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fol</w:t>
      </w:r>
      <w:r w:rsidRPr="004904EC">
        <w:rPr>
          <w:rFonts w:ascii="Lato" w:hAnsi="Lato"/>
          <w:sz w:val="24"/>
        </w:rPr>
        <w:t>lowing areas:</w:t>
      </w:r>
      <w:r w:rsidRPr="004904EC">
        <w:rPr>
          <w:rFonts w:ascii="Lato" w:hAnsi="Lato"/>
          <w:sz w:val="24"/>
          <w:u w:val="single"/>
        </w:rPr>
        <w:tab/>
      </w:r>
      <w:r w:rsidRPr="004904EC">
        <w:rPr>
          <w:rFonts w:ascii="Lato" w:hAnsi="Lato"/>
          <w:sz w:val="24"/>
        </w:rPr>
        <w:t>.</w:t>
      </w:r>
    </w:p>
    <w:p w14:paraId="08EAAC46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</w:tabs>
        <w:spacing w:before="274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Prohibited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on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Premises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and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Common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Areas.</w:t>
      </w:r>
    </w:p>
    <w:p w14:paraId="2DDFBC31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616"/>
        </w:tabs>
        <w:spacing w:before="270"/>
        <w:ind w:left="616" w:hanging="516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PETS</w:t>
      </w:r>
      <w:r w:rsidRPr="004904EC">
        <w:rPr>
          <w:rFonts w:ascii="Lato" w:hAnsi="Lato"/>
          <w:sz w:val="24"/>
        </w:rPr>
        <w:t>.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The Tenant: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(check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one)</w:t>
      </w:r>
    </w:p>
    <w:p w14:paraId="7B437791" w14:textId="77777777" w:rsidR="00E33AB4" w:rsidRPr="004904EC" w:rsidRDefault="00E33AB4">
      <w:pPr>
        <w:pStyle w:val="BodyText"/>
        <w:spacing w:before="1"/>
        <w:rPr>
          <w:rFonts w:ascii="Lato" w:hAnsi="Lato"/>
        </w:rPr>
      </w:pPr>
    </w:p>
    <w:p w14:paraId="664EF8B9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  <w:tab w:val="left" w:pos="4682"/>
        </w:tabs>
        <w:spacing w:line="319" w:lineRule="exact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Shall have the right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to</w:t>
      </w:r>
      <w:r w:rsidRPr="004904EC">
        <w:rPr>
          <w:rFonts w:ascii="Lato" w:hAnsi="Lato"/>
          <w:spacing w:val="3"/>
          <w:sz w:val="24"/>
        </w:rPr>
        <w:t xml:space="preserve"> </w:t>
      </w:r>
      <w:r w:rsidRPr="004904EC">
        <w:rPr>
          <w:rFonts w:ascii="Lato" w:hAnsi="Lato"/>
          <w:sz w:val="24"/>
        </w:rPr>
        <w:t>have</w:t>
      </w:r>
      <w:r w:rsidRPr="004904EC">
        <w:rPr>
          <w:rFonts w:ascii="Lato" w:hAnsi="Lato"/>
          <w:sz w:val="24"/>
          <w:u w:val="single"/>
        </w:rPr>
        <w:tab/>
      </w:r>
      <w:r w:rsidRPr="004904EC">
        <w:rPr>
          <w:rFonts w:ascii="Lato" w:hAnsi="Lato"/>
          <w:sz w:val="24"/>
        </w:rPr>
        <w:t>pet(s)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on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Premises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consisting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of</w:t>
      </w:r>
    </w:p>
    <w:p w14:paraId="7EA8C591" w14:textId="77777777" w:rsidR="00E33AB4" w:rsidRPr="004904EC" w:rsidRDefault="00EF1CE8">
      <w:pPr>
        <w:pStyle w:val="BodyText"/>
        <w:tabs>
          <w:tab w:val="left" w:pos="5167"/>
          <w:tab w:val="left" w:pos="7552"/>
        </w:tabs>
        <w:ind w:left="821" w:right="287"/>
        <w:rPr>
          <w:rFonts w:ascii="Lato" w:hAnsi="Lato"/>
        </w:rPr>
      </w:pPr>
      <w:r w:rsidRPr="004904EC">
        <w:rPr>
          <w:rFonts w:ascii="Lato" w:hAnsi="Lato"/>
          <w:u w:val="single"/>
        </w:rPr>
        <w:t xml:space="preserve"> </w:t>
      </w:r>
      <w:r w:rsidRPr="004904EC">
        <w:rPr>
          <w:rFonts w:ascii="Lato" w:hAnsi="Lato"/>
          <w:u w:val="single"/>
        </w:rPr>
        <w:tab/>
      </w:r>
      <w:r w:rsidRPr="004904EC">
        <w:rPr>
          <w:rFonts w:ascii="Lato" w:hAnsi="Lato"/>
          <w:u w:val="single"/>
        </w:rPr>
        <w:tab/>
      </w:r>
      <w:r w:rsidRPr="004904EC">
        <w:rPr>
          <w:rFonts w:ascii="Lato" w:hAnsi="Lato"/>
        </w:rPr>
        <w:t>[Types of Pets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Allowed]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that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are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not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to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weigh over</w:t>
      </w:r>
      <w:r w:rsidRPr="004904EC">
        <w:rPr>
          <w:rFonts w:ascii="Lato" w:hAnsi="Lato"/>
          <w:u w:val="single"/>
        </w:rPr>
        <w:tab/>
      </w:r>
      <w:r w:rsidRPr="004904EC">
        <w:rPr>
          <w:rFonts w:ascii="Lato" w:hAnsi="Lato"/>
        </w:rPr>
        <w:t>pounds. For the right to have pet(s) on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the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Premises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the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Landlord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shall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charge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a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fee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of $</w:t>
      </w:r>
      <w:r w:rsidRPr="004904EC">
        <w:rPr>
          <w:rFonts w:ascii="Lato" w:hAnsi="Lato"/>
          <w:u w:val="single"/>
        </w:rPr>
        <w:tab/>
      </w:r>
      <w:r w:rsidRPr="004904EC">
        <w:rPr>
          <w:rFonts w:ascii="Lato" w:hAnsi="Lato"/>
        </w:rPr>
        <w:t>that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is</w:t>
      </w:r>
      <w:r w:rsidRPr="004904EC">
        <w:rPr>
          <w:rFonts w:ascii="Lato" w:hAnsi="Lato"/>
          <w:spacing w:val="4"/>
        </w:rPr>
        <w:t xml:space="preserve"> </w:t>
      </w:r>
      <w:r w:rsidRPr="004904EC">
        <w:rPr>
          <w:rFonts w:ascii="Segoe UI Symbol" w:hAnsi="Segoe UI Symbol" w:cs="Segoe UI Symbol"/>
        </w:rPr>
        <w:t>☐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non-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 xml:space="preserve">refundable </w:t>
      </w:r>
      <w:r w:rsidRPr="004904EC">
        <w:rPr>
          <w:rFonts w:ascii="Segoe UI Symbol" w:hAnsi="Segoe UI Symbol" w:cs="Segoe UI Symbol"/>
        </w:rPr>
        <w:t>☐</w:t>
      </w:r>
      <w:r w:rsidRPr="004904EC">
        <w:rPr>
          <w:rFonts w:ascii="Lato" w:hAnsi="Lato"/>
        </w:rPr>
        <w:t xml:space="preserve"> </w:t>
      </w:r>
      <w:r w:rsidRPr="004904EC">
        <w:rPr>
          <w:rFonts w:ascii="Lato" w:hAnsi="Lato"/>
        </w:rPr>
        <w:t>refundable unless there are damages related to the pet. The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Tenant is responsible for all damage that any pet causes, regardless of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ownership of said pet and agrees to restore the Premises to its original condition</w:t>
      </w:r>
      <w:r w:rsidRPr="004904EC">
        <w:rPr>
          <w:rFonts w:ascii="Lato" w:hAnsi="Lato"/>
          <w:spacing w:val="-64"/>
        </w:rPr>
        <w:t xml:space="preserve"> </w:t>
      </w:r>
      <w:r w:rsidRPr="004904EC">
        <w:rPr>
          <w:rFonts w:ascii="Lato" w:hAnsi="Lato"/>
        </w:rPr>
        <w:t>at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their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expense.</w:t>
      </w:r>
    </w:p>
    <w:p w14:paraId="2BB04F40" w14:textId="77777777" w:rsidR="00E33AB4" w:rsidRPr="004904EC" w:rsidRDefault="00E33AB4">
      <w:pPr>
        <w:pStyle w:val="BodyText"/>
        <w:spacing w:before="3"/>
        <w:rPr>
          <w:rFonts w:ascii="Lato" w:hAnsi="Lato"/>
        </w:rPr>
      </w:pPr>
    </w:p>
    <w:p w14:paraId="25DD2298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</w:tabs>
        <w:spacing w:line="235" w:lineRule="auto"/>
        <w:ind w:left="821" w:right="849" w:firstLine="0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 Shall not have the right to have pets on the Premises or in the common</w:t>
      </w:r>
      <w:r w:rsidRPr="004904EC">
        <w:rPr>
          <w:rFonts w:ascii="Lato" w:hAnsi="Lato"/>
          <w:spacing w:val="-65"/>
          <w:sz w:val="24"/>
        </w:rPr>
        <w:t xml:space="preserve"> </w:t>
      </w:r>
      <w:r w:rsidRPr="004904EC">
        <w:rPr>
          <w:rFonts w:ascii="Lato" w:hAnsi="Lato"/>
          <w:sz w:val="24"/>
        </w:rPr>
        <w:t>areas.</w:t>
      </w:r>
    </w:p>
    <w:p w14:paraId="2F84DA9D" w14:textId="77777777" w:rsidR="00E33AB4" w:rsidRPr="004904EC" w:rsidRDefault="00E33AB4">
      <w:pPr>
        <w:pStyle w:val="BodyText"/>
        <w:rPr>
          <w:rFonts w:ascii="Lato" w:hAnsi="Lato"/>
        </w:rPr>
      </w:pPr>
    </w:p>
    <w:p w14:paraId="16C3981F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681"/>
        </w:tabs>
        <w:ind w:left="681" w:hanging="581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WATERBEDS</w:t>
      </w:r>
      <w:r w:rsidRPr="004904EC">
        <w:rPr>
          <w:rFonts w:ascii="Lato" w:hAnsi="Lato"/>
          <w:sz w:val="24"/>
        </w:rPr>
        <w:t>.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Tenant: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(check one)</w:t>
      </w:r>
    </w:p>
    <w:p w14:paraId="68AFA3FE" w14:textId="77777777" w:rsidR="00E33AB4" w:rsidRPr="004904EC" w:rsidRDefault="00E33AB4">
      <w:pPr>
        <w:pStyle w:val="BodyText"/>
        <w:spacing w:before="2"/>
        <w:rPr>
          <w:rFonts w:ascii="Lato" w:hAnsi="Lato"/>
        </w:rPr>
      </w:pPr>
    </w:p>
    <w:p w14:paraId="35333319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</w:tabs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Shall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have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right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to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use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a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waterbed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on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Premises.</w:t>
      </w:r>
    </w:p>
    <w:p w14:paraId="083C082C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</w:tabs>
        <w:spacing w:before="279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Shall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not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have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the right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to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use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a waterbed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on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Premises.</w:t>
      </w:r>
    </w:p>
    <w:p w14:paraId="02123B68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751"/>
        </w:tabs>
        <w:spacing w:before="270"/>
        <w:ind w:left="100" w:right="197" w:firstLine="0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NOTICES</w:t>
      </w:r>
      <w:r w:rsidRPr="004904EC">
        <w:rPr>
          <w:rFonts w:ascii="Lato" w:hAnsi="Lato"/>
          <w:sz w:val="24"/>
        </w:rPr>
        <w:t>. Any notice to be sent by the Landlord or the Tenant to each other shall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use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following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addresses:</w:t>
      </w:r>
    </w:p>
    <w:p w14:paraId="107DB9D5" w14:textId="77777777" w:rsidR="00E33AB4" w:rsidRPr="004904EC" w:rsidRDefault="00E33AB4">
      <w:pPr>
        <w:pStyle w:val="BodyText"/>
        <w:spacing w:before="8"/>
        <w:rPr>
          <w:rFonts w:ascii="Lato" w:hAnsi="Lato"/>
          <w:sz w:val="23"/>
        </w:rPr>
      </w:pPr>
    </w:p>
    <w:p w14:paraId="424EEAEF" w14:textId="77777777" w:rsidR="00E33AB4" w:rsidRPr="004904EC" w:rsidRDefault="00EF1CE8">
      <w:pPr>
        <w:pStyle w:val="Heading1"/>
        <w:spacing w:before="1"/>
        <w:ind w:firstLine="0"/>
        <w:rPr>
          <w:rFonts w:ascii="Lato" w:hAnsi="Lato"/>
          <w:b w:val="0"/>
        </w:rPr>
      </w:pPr>
      <w:r w:rsidRPr="004904EC">
        <w:rPr>
          <w:rFonts w:ascii="Lato" w:hAnsi="Lato"/>
        </w:rPr>
        <w:t>Landlord's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/</w:t>
      </w:r>
      <w:r w:rsidRPr="004904EC">
        <w:rPr>
          <w:rFonts w:ascii="Lato" w:hAnsi="Lato"/>
          <w:spacing w:val="-5"/>
        </w:rPr>
        <w:t xml:space="preserve"> </w:t>
      </w:r>
      <w:r w:rsidRPr="004904EC">
        <w:rPr>
          <w:rFonts w:ascii="Lato" w:hAnsi="Lato"/>
        </w:rPr>
        <w:t>Agent's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Address</w:t>
      </w:r>
      <w:r w:rsidRPr="004904EC">
        <w:rPr>
          <w:rFonts w:ascii="Lato" w:hAnsi="Lato"/>
          <w:b w:val="0"/>
        </w:rPr>
        <w:t>:</w:t>
      </w:r>
    </w:p>
    <w:p w14:paraId="6897B966" w14:textId="77777777" w:rsidR="00E33AB4" w:rsidRPr="004904EC" w:rsidRDefault="00E33AB4">
      <w:pPr>
        <w:pStyle w:val="BodyText"/>
        <w:spacing w:before="2"/>
        <w:rPr>
          <w:rFonts w:ascii="Lato" w:hAnsi="Lato"/>
          <w:sz w:val="16"/>
        </w:rPr>
      </w:pPr>
    </w:p>
    <w:p w14:paraId="1FB07172" w14:textId="77777777" w:rsidR="00E33AB4" w:rsidRPr="004904EC" w:rsidRDefault="00EF1CE8">
      <w:pPr>
        <w:tabs>
          <w:tab w:val="left" w:pos="9367"/>
        </w:tabs>
        <w:spacing w:before="93"/>
        <w:ind w:left="821"/>
        <w:rPr>
          <w:rFonts w:ascii="Lato" w:hAnsi="Lato"/>
          <w:sz w:val="24"/>
        </w:rPr>
      </w:pPr>
      <w:r w:rsidRPr="004904EC">
        <w:rPr>
          <w:rFonts w:ascii="Lato" w:hAnsi="Lato"/>
          <w:sz w:val="24"/>
          <w:u w:val="single"/>
        </w:rPr>
        <w:t xml:space="preserve"> </w:t>
      </w:r>
      <w:r w:rsidRPr="004904EC">
        <w:rPr>
          <w:rFonts w:ascii="Lato" w:hAnsi="Lato"/>
          <w:sz w:val="24"/>
          <w:u w:val="single"/>
        </w:rPr>
        <w:tab/>
      </w:r>
      <w:r w:rsidRPr="004904EC">
        <w:rPr>
          <w:rFonts w:ascii="Lato" w:hAnsi="Lato"/>
          <w:sz w:val="24"/>
        </w:rPr>
        <w:t>.</w:t>
      </w:r>
    </w:p>
    <w:p w14:paraId="4EFCF1C3" w14:textId="77777777" w:rsidR="00E33AB4" w:rsidRPr="004904EC" w:rsidRDefault="00E33AB4">
      <w:pPr>
        <w:pStyle w:val="BodyText"/>
        <w:spacing w:before="9"/>
        <w:rPr>
          <w:rFonts w:ascii="Lato" w:hAnsi="Lato"/>
          <w:sz w:val="23"/>
        </w:rPr>
      </w:pPr>
    </w:p>
    <w:p w14:paraId="58D3AD64" w14:textId="77777777" w:rsidR="00E33AB4" w:rsidRPr="004904EC" w:rsidRDefault="00EF1CE8">
      <w:pPr>
        <w:spacing w:before="1"/>
        <w:ind w:left="821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Tenant's Mailing</w:t>
      </w:r>
      <w:r w:rsidRPr="004904EC">
        <w:rPr>
          <w:rFonts w:ascii="Lato" w:hAnsi="Lato"/>
          <w:b/>
          <w:spacing w:val="-3"/>
          <w:sz w:val="24"/>
        </w:rPr>
        <w:t xml:space="preserve"> </w:t>
      </w:r>
      <w:r w:rsidRPr="004904EC">
        <w:rPr>
          <w:rFonts w:ascii="Lato" w:hAnsi="Lato"/>
          <w:b/>
          <w:sz w:val="24"/>
        </w:rPr>
        <w:t>Address</w:t>
      </w:r>
      <w:r w:rsidRPr="004904EC">
        <w:rPr>
          <w:rFonts w:ascii="Lato" w:hAnsi="Lato"/>
          <w:sz w:val="24"/>
        </w:rPr>
        <w:t>: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(check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one)</w:t>
      </w:r>
    </w:p>
    <w:p w14:paraId="4BAFB037" w14:textId="77777777" w:rsidR="00E33AB4" w:rsidRPr="004904EC" w:rsidRDefault="00E33AB4">
      <w:pPr>
        <w:pStyle w:val="BodyText"/>
        <w:spacing w:before="4"/>
        <w:rPr>
          <w:rFonts w:ascii="Lato" w:hAnsi="Lato"/>
          <w:sz w:val="22"/>
        </w:rPr>
      </w:pPr>
    </w:p>
    <w:p w14:paraId="2E08147C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126"/>
        </w:tabs>
        <w:ind w:left="1126" w:hanging="305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Premises.</w:t>
      </w:r>
    </w:p>
    <w:p w14:paraId="07069F1C" w14:textId="77777777" w:rsidR="00E33AB4" w:rsidRPr="004904EC" w:rsidRDefault="00E33AB4">
      <w:pPr>
        <w:rPr>
          <w:rFonts w:ascii="Lato" w:hAnsi="Lato"/>
          <w:sz w:val="24"/>
        </w:rPr>
        <w:sectPr w:rsidR="00E33AB4" w:rsidRPr="004904EC">
          <w:pgSz w:w="12240" w:h="15840"/>
          <w:pgMar w:top="980" w:right="1260" w:bottom="800" w:left="1340" w:header="0" w:footer="615" w:gutter="0"/>
          <w:cols w:space="720"/>
        </w:sectPr>
      </w:pPr>
    </w:p>
    <w:p w14:paraId="2412A248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126"/>
          <w:tab w:val="left" w:pos="9359"/>
        </w:tabs>
        <w:spacing w:before="39"/>
        <w:ind w:left="1126" w:hanging="305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lastRenderedPageBreak/>
        <w:t>-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Other.</w:t>
      </w:r>
      <w:r w:rsidRPr="004904EC">
        <w:rPr>
          <w:rFonts w:ascii="Lato" w:hAnsi="Lato"/>
          <w:sz w:val="24"/>
          <w:u w:val="single"/>
        </w:rPr>
        <w:tab/>
      </w:r>
      <w:r w:rsidRPr="004904EC">
        <w:rPr>
          <w:rFonts w:ascii="Lato" w:hAnsi="Lato"/>
          <w:sz w:val="24"/>
        </w:rPr>
        <w:t>.</w:t>
      </w:r>
    </w:p>
    <w:p w14:paraId="79E864F7" w14:textId="77777777" w:rsidR="00E33AB4" w:rsidRPr="004904EC" w:rsidRDefault="00E33AB4">
      <w:pPr>
        <w:pStyle w:val="BodyText"/>
        <w:spacing w:before="3"/>
        <w:rPr>
          <w:rFonts w:ascii="Lato" w:hAnsi="Lato"/>
        </w:rPr>
      </w:pPr>
    </w:p>
    <w:p w14:paraId="63765C80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776"/>
        </w:tabs>
        <w:spacing w:before="1"/>
        <w:ind w:left="776" w:hanging="676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AGENT/MANAGER</w:t>
      </w:r>
      <w:r w:rsidRPr="004904EC">
        <w:rPr>
          <w:rFonts w:ascii="Lato" w:hAnsi="Lato"/>
          <w:sz w:val="24"/>
        </w:rPr>
        <w:t>.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(</w:t>
      </w:r>
      <w:proofErr w:type="gramStart"/>
      <w:r w:rsidRPr="004904EC">
        <w:rPr>
          <w:rFonts w:ascii="Lato" w:hAnsi="Lato"/>
          <w:sz w:val="24"/>
        </w:rPr>
        <w:t>check</w:t>
      </w:r>
      <w:proofErr w:type="gramEnd"/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one)</w:t>
      </w:r>
    </w:p>
    <w:p w14:paraId="4EC7959B" w14:textId="77777777" w:rsidR="00E33AB4" w:rsidRPr="004904EC" w:rsidRDefault="00E33AB4">
      <w:pPr>
        <w:pStyle w:val="BodyText"/>
        <w:spacing w:before="9"/>
        <w:rPr>
          <w:rFonts w:ascii="Lato" w:hAnsi="Lato"/>
          <w:sz w:val="22"/>
        </w:rPr>
      </w:pPr>
    </w:p>
    <w:p w14:paraId="59C345DB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126"/>
        </w:tabs>
        <w:spacing w:line="244" w:lineRule="auto"/>
        <w:ind w:left="821" w:right="402" w:firstLine="0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Landlord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does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have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a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manager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on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6"/>
          <w:sz w:val="24"/>
        </w:rPr>
        <w:t xml:space="preserve"> </w:t>
      </w:r>
      <w:r w:rsidRPr="004904EC">
        <w:rPr>
          <w:rFonts w:ascii="Lato" w:hAnsi="Lato"/>
          <w:sz w:val="24"/>
        </w:rPr>
        <w:t>Premises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that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can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be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contacted</w:t>
      </w:r>
      <w:r w:rsidRPr="004904EC">
        <w:rPr>
          <w:rFonts w:ascii="Lato" w:hAnsi="Lato"/>
          <w:spacing w:val="-63"/>
          <w:sz w:val="24"/>
        </w:rPr>
        <w:t xml:space="preserve"> </w:t>
      </w:r>
      <w:r w:rsidRPr="004904EC">
        <w:rPr>
          <w:rFonts w:ascii="Lato" w:hAnsi="Lato"/>
          <w:sz w:val="24"/>
        </w:rPr>
        <w:t>for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any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maintenance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or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repair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at:</w:t>
      </w:r>
    </w:p>
    <w:p w14:paraId="335BC7A3" w14:textId="77777777" w:rsidR="00E33AB4" w:rsidRPr="004904EC" w:rsidRDefault="00E33AB4">
      <w:pPr>
        <w:pStyle w:val="BodyText"/>
        <w:spacing w:before="3"/>
        <w:rPr>
          <w:rFonts w:ascii="Lato" w:hAnsi="Lato"/>
          <w:sz w:val="23"/>
        </w:rPr>
      </w:pPr>
    </w:p>
    <w:p w14:paraId="63069353" w14:textId="77777777" w:rsidR="00E33AB4" w:rsidRPr="004904EC" w:rsidRDefault="00EF1CE8">
      <w:pPr>
        <w:pStyle w:val="BodyText"/>
        <w:tabs>
          <w:tab w:val="left" w:pos="5449"/>
        </w:tabs>
        <w:ind w:left="1541"/>
        <w:rPr>
          <w:rFonts w:ascii="Lato" w:hAnsi="Lato"/>
        </w:rPr>
      </w:pPr>
      <w:r w:rsidRPr="004904EC">
        <w:rPr>
          <w:rFonts w:ascii="Lato" w:hAnsi="Lato"/>
        </w:rPr>
        <w:t>Name: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  <w:u w:val="single"/>
        </w:rPr>
        <w:t xml:space="preserve"> </w:t>
      </w:r>
      <w:r w:rsidRPr="004904EC">
        <w:rPr>
          <w:rFonts w:ascii="Lato" w:hAnsi="Lato"/>
          <w:u w:val="single"/>
        </w:rPr>
        <w:tab/>
      </w:r>
    </w:p>
    <w:p w14:paraId="0E4ED290" w14:textId="77777777" w:rsidR="00E33AB4" w:rsidRPr="004904EC" w:rsidRDefault="00E33AB4">
      <w:pPr>
        <w:pStyle w:val="BodyText"/>
        <w:spacing w:before="3"/>
        <w:rPr>
          <w:rFonts w:ascii="Lato" w:hAnsi="Lato"/>
          <w:sz w:val="16"/>
        </w:rPr>
      </w:pPr>
    </w:p>
    <w:p w14:paraId="00F09803" w14:textId="77777777" w:rsidR="00E33AB4" w:rsidRPr="004904EC" w:rsidRDefault="00EF1CE8">
      <w:pPr>
        <w:pStyle w:val="BodyText"/>
        <w:tabs>
          <w:tab w:val="left" w:pos="3359"/>
          <w:tab w:val="left" w:pos="4177"/>
          <w:tab w:val="left" w:pos="5116"/>
        </w:tabs>
        <w:spacing w:before="92"/>
        <w:ind w:left="1541"/>
        <w:rPr>
          <w:rFonts w:ascii="Lato" w:hAnsi="Lato"/>
        </w:rPr>
      </w:pPr>
      <w:r w:rsidRPr="004904EC">
        <w:rPr>
          <w:rFonts w:ascii="Lato" w:hAnsi="Lato"/>
        </w:rPr>
        <w:t>Telephone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(</w:t>
      </w:r>
      <w:r w:rsidRPr="004904EC">
        <w:rPr>
          <w:rFonts w:ascii="Lato" w:hAnsi="Lato"/>
          <w:u w:val="single"/>
        </w:rPr>
        <w:tab/>
      </w:r>
      <w:r w:rsidRPr="004904EC">
        <w:rPr>
          <w:rFonts w:ascii="Lato" w:hAnsi="Lato"/>
        </w:rPr>
        <w:t>)</w:t>
      </w:r>
      <w:r w:rsidRPr="004904EC">
        <w:rPr>
          <w:rFonts w:ascii="Lato" w:hAnsi="Lato"/>
          <w:u w:val="single"/>
        </w:rPr>
        <w:tab/>
      </w:r>
      <w:r w:rsidRPr="004904EC">
        <w:rPr>
          <w:rFonts w:ascii="Lato" w:hAnsi="Lato"/>
        </w:rPr>
        <w:t>-</w:t>
      </w:r>
      <w:r w:rsidRPr="004904EC">
        <w:rPr>
          <w:rFonts w:ascii="Lato" w:hAnsi="Lato"/>
          <w:u w:val="single"/>
        </w:rPr>
        <w:tab/>
      </w:r>
      <w:r w:rsidRPr="004904EC">
        <w:rPr>
          <w:rFonts w:ascii="Lato" w:hAnsi="Lato"/>
        </w:rPr>
        <w:t>E-Mail</w:t>
      </w:r>
    </w:p>
    <w:p w14:paraId="29045953" w14:textId="77777777" w:rsidR="00E33AB4" w:rsidRPr="004904EC" w:rsidRDefault="00EF1CE8">
      <w:pPr>
        <w:pStyle w:val="BodyText"/>
        <w:spacing w:before="10"/>
        <w:rPr>
          <w:rFonts w:ascii="Lato" w:hAnsi="Lato"/>
          <w:sz w:val="20"/>
        </w:rPr>
      </w:pPr>
      <w:r w:rsidRPr="004904EC">
        <w:rPr>
          <w:rFonts w:ascii="Lato" w:hAnsi="Lato"/>
        </w:rPr>
        <w:pict w14:anchorId="4241F1A2">
          <v:shape id="docshape2" o:spid="_x0000_s1045" style="position:absolute;margin-left:144.05pt;margin-top:13.25pt;width:193.6pt;height:.1pt;z-index:-15728640;mso-wrap-distance-left:0;mso-wrap-distance-right:0;mso-position-horizontal-relative:page" coordorigin="2881,265" coordsize="3872,0" path="m2881,265r3872,e" filled="f" strokeweight=".26669mm">
            <v:path arrowok="t"/>
            <w10:wrap type="topAndBottom" anchorx="page"/>
          </v:shape>
        </w:pict>
      </w:r>
    </w:p>
    <w:p w14:paraId="26E37B67" w14:textId="77777777" w:rsidR="00E33AB4" w:rsidRPr="004904EC" w:rsidRDefault="00E33AB4">
      <w:pPr>
        <w:pStyle w:val="BodyText"/>
        <w:spacing w:before="6"/>
        <w:rPr>
          <w:rFonts w:ascii="Lato" w:hAnsi="Lato"/>
          <w:sz w:val="15"/>
        </w:rPr>
      </w:pPr>
    </w:p>
    <w:p w14:paraId="0001F0E1" w14:textId="77777777" w:rsidR="00E33AB4" w:rsidRPr="004904EC" w:rsidRDefault="00EF1CE8">
      <w:pPr>
        <w:pStyle w:val="ListParagraph"/>
        <w:numPr>
          <w:ilvl w:val="1"/>
          <w:numId w:val="6"/>
        </w:numPr>
        <w:tabs>
          <w:tab w:val="left" w:pos="1091"/>
        </w:tabs>
        <w:spacing w:before="108" w:line="235" w:lineRule="auto"/>
        <w:ind w:left="821" w:right="1007" w:firstLine="0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 The Landlord does not have a manager on the Premises although the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Landlord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can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be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contacted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for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any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maintenance</w:t>
      </w:r>
      <w:r w:rsidRPr="004904EC">
        <w:rPr>
          <w:rFonts w:ascii="Lato" w:hAnsi="Lato"/>
          <w:spacing w:val="-5"/>
          <w:sz w:val="24"/>
        </w:rPr>
        <w:t xml:space="preserve"> </w:t>
      </w:r>
      <w:r w:rsidRPr="004904EC">
        <w:rPr>
          <w:rFonts w:ascii="Lato" w:hAnsi="Lato"/>
          <w:sz w:val="24"/>
        </w:rPr>
        <w:t>or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repair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at:</w:t>
      </w:r>
    </w:p>
    <w:p w14:paraId="6582AA63" w14:textId="77777777" w:rsidR="00E33AB4" w:rsidRPr="004904EC" w:rsidRDefault="00E33AB4">
      <w:pPr>
        <w:pStyle w:val="BodyText"/>
        <w:spacing w:before="10"/>
        <w:rPr>
          <w:rFonts w:ascii="Lato" w:hAnsi="Lato"/>
          <w:sz w:val="23"/>
        </w:rPr>
      </w:pPr>
    </w:p>
    <w:p w14:paraId="60CF7477" w14:textId="77777777" w:rsidR="00E33AB4" w:rsidRPr="004904EC" w:rsidRDefault="00EF1CE8">
      <w:pPr>
        <w:pStyle w:val="BodyText"/>
        <w:tabs>
          <w:tab w:val="left" w:pos="3361"/>
          <w:tab w:val="left" w:pos="4177"/>
          <w:tab w:val="left" w:pos="5117"/>
        </w:tabs>
        <w:spacing w:before="1"/>
        <w:ind w:left="1541"/>
        <w:rPr>
          <w:rFonts w:ascii="Lato" w:hAnsi="Lato"/>
        </w:rPr>
      </w:pPr>
      <w:r w:rsidRPr="004904EC">
        <w:rPr>
          <w:rFonts w:ascii="Lato" w:hAnsi="Lato"/>
        </w:rPr>
        <w:t>Telephone (</w:t>
      </w:r>
      <w:r w:rsidRPr="004904EC">
        <w:rPr>
          <w:rFonts w:ascii="Lato" w:hAnsi="Lato"/>
          <w:u w:val="single"/>
        </w:rPr>
        <w:tab/>
      </w:r>
      <w:r w:rsidRPr="004904EC">
        <w:rPr>
          <w:rFonts w:ascii="Lato" w:hAnsi="Lato"/>
        </w:rPr>
        <w:t>)</w:t>
      </w:r>
      <w:r w:rsidRPr="004904EC">
        <w:rPr>
          <w:rFonts w:ascii="Lato" w:hAnsi="Lato"/>
          <w:u w:val="single"/>
        </w:rPr>
        <w:tab/>
      </w:r>
      <w:r w:rsidRPr="004904EC">
        <w:rPr>
          <w:rFonts w:ascii="Lato" w:hAnsi="Lato"/>
        </w:rPr>
        <w:t>-</w:t>
      </w:r>
      <w:r w:rsidRPr="004904EC">
        <w:rPr>
          <w:rFonts w:ascii="Lato" w:hAnsi="Lato"/>
          <w:u w:val="single"/>
        </w:rPr>
        <w:tab/>
      </w:r>
      <w:r w:rsidRPr="004904EC">
        <w:rPr>
          <w:rFonts w:ascii="Lato" w:hAnsi="Lato"/>
        </w:rPr>
        <w:t>E-Mail</w:t>
      </w:r>
    </w:p>
    <w:p w14:paraId="11B3D6BE" w14:textId="77777777" w:rsidR="00E33AB4" w:rsidRPr="004904EC" w:rsidRDefault="00EF1CE8">
      <w:pPr>
        <w:pStyle w:val="BodyText"/>
        <w:spacing w:before="4"/>
        <w:rPr>
          <w:rFonts w:ascii="Lato" w:hAnsi="Lato"/>
          <w:sz w:val="21"/>
        </w:rPr>
      </w:pPr>
      <w:r w:rsidRPr="004904EC">
        <w:rPr>
          <w:rFonts w:ascii="Lato" w:hAnsi="Lato"/>
        </w:rPr>
        <w:pict w14:anchorId="76DFA72B">
          <v:shape id="docshape3" o:spid="_x0000_s1044" style="position:absolute;margin-left:144.05pt;margin-top:13.5pt;width:193.6pt;height:.1pt;z-index:-15728128;mso-wrap-distance-left:0;mso-wrap-distance-right:0;mso-position-horizontal-relative:page" coordorigin="2881,270" coordsize="3872,0" path="m2881,270r3872,e" filled="f" strokeweight=".26669mm">
            <v:path arrowok="t"/>
            <w10:wrap type="topAndBottom" anchorx="page"/>
          </v:shape>
        </w:pict>
      </w:r>
    </w:p>
    <w:p w14:paraId="3B4204E0" w14:textId="77777777" w:rsidR="00E33AB4" w:rsidRPr="004904EC" w:rsidRDefault="00E33AB4">
      <w:pPr>
        <w:pStyle w:val="BodyText"/>
        <w:spacing w:before="1"/>
        <w:rPr>
          <w:rFonts w:ascii="Lato" w:hAnsi="Lato"/>
          <w:sz w:val="16"/>
        </w:rPr>
      </w:pPr>
    </w:p>
    <w:p w14:paraId="6EC1D4A6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711"/>
        </w:tabs>
        <w:spacing w:before="92"/>
        <w:ind w:left="100" w:right="239" w:firstLine="0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POSSESSION</w:t>
      </w:r>
      <w:r w:rsidRPr="004904EC">
        <w:rPr>
          <w:rFonts w:ascii="Lato" w:hAnsi="Lato"/>
          <w:sz w:val="24"/>
        </w:rPr>
        <w:t>. Tenant has examined the condition of the Premises and by taking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possession acknowledges t</w:t>
      </w:r>
      <w:r w:rsidRPr="004904EC">
        <w:rPr>
          <w:rFonts w:ascii="Lato" w:hAnsi="Lato"/>
          <w:sz w:val="24"/>
        </w:rPr>
        <w:t>hat they have accepted the Premises in good order and in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its current condition except as herein otherwise stated. Failure of the Landlord to deliver</w:t>
      </w:r>
      <w:r w:rsidRPr="004904EC">
        <w:rPr>
          <w:rFonts w:ascii="Lato" w:hAnsi="Lato"/>
          <w:spacing w:val="-65"/>
          <w:sz w:val="24"/>
        </w:rPr>
        <w:t xml:space="preserve"> </w:t>
      </w:r>
      <w:r w:rsidRPr="004904EC">
        <w:rPr>
          <w:rFonts w:ascii="Lato" w:hAnsi="Lato"/>
          <w:sz w:val="24"/>
        </w:rPr>
        <w:t>possession of the Premises at the start of the Lease Term to the Tenant shall terminate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this Agreement at t</w:t>
      </w:r>
      <w:r w:rsidRPr="004904EC">
        <w:rPr>
          <w:rFonts w:ascii="Lato" w:hAnsi="Lato"/>
          <w:sz w:val="24"/>
        </w:rPr>
        <w:t>he option of the Tenant. Furthermore, under such failure to deliver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possession by the Landlord, and if the Tenant cancels this Agreement, the Security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Deposit (if any) shall be returned to the Tenant along with any other pre-paid rent, fees,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including if t</w:t>
      </w:r>
      <w:r w:rsidRPr="004904EC">
        <w:rPr>
          <w:rFonts w:ascii="Lato" w:hAnsi="Lato"/>
          <w:sz w:val="24"/>
        </w:rPr>
        <w:t>he Tenant paid a fee during the application process before the execution of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this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Agreement.</w:t>
      </w:r>
    </w:p>
    <w:p w14:paraId="1D07C4E4" w14:textId="77777777" w:rsidR="00E33AB4" w:rsidRPr="004904EC" w:rsidRDefault="00E33AB4">
      <w:pPr>
        <w:pStyle w:val="BodyText"/>
        <w:spacing w:before="1"/>
        <w:rPr>
          <w:rFonts w:ascii="Lato" w:hAnsi="Lato"/>
        </w:rPr>
      </w:pPr>
    </w:p>
    <w:p w14:paraId="4E19178C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776"/>
        </w:tabs>
        <w:ind w:left="100" w:right="249" w:firstLine="0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ACCESS</w:t>
      </w:r>
      <w:r w:rsidRPr="004904EC">
        <w:rPr>
          <w:rFonts w:ascii="Lato" w:hAnsi="Lato"/>
          <w:sz w:val="24"/>
        </w:rPr>
        <w:t>. Upon the beginning of the Proration Period or the start of the Lease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Term, whichever is earlier, the Landlord agrees to give access to the Tenant in the form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of keys, fobs, cards, or any type of keyless security entry as needed to enter the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common areas and the Premises. Duplicate copies of the access provided may only be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a</w:t>
      </w:r>
      <w:r w:rsidRPr="004904EC">
        <w:rPr>
          <w:rFonts w:ascii="Lato" w:hAnsi="Lato"/>
          <w:sz w:val="24"/>
        </w:rPr>
        <w:t>uthorized under the consent of the Landlord and, if any replacements are needed, the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Landlord may provide them for a fee. At the end of this Agreement all access provided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 xml:space="preserve">to the Tenant shall be returned to the Landlord or a fee will be charged to the </w:t>
      </w:r>
      <w:proofErr w:type="gramStart"/>
      <w:r w:rsidRPr="004904EC">
        <w:rPr>
          <w:rFonts w:ascii="Lato" w:hAnsi="Lato"/>
          <w:sz w:val="24"/>
        </w:rPr>
        <w:t>Tenan</w:t>
      </w:r>
      <w:r w:rsidRPr="004904EC">
        <w:rPr>
          <w:rFonts w:ascii="Lato" w:hAnsi="Lato"/>
          <w:sz w:val="24"/>
        </w:rPr>
        <w:t>t</w:t>
      </w:r>
      <w:proofErr w:type="gramEnd"/>
      <w:r w:rsidRPr="004904EC">
        <w:rPr>
          <w:rFonts w:ascii="Lato" w:hAnsi="Lato"/>
          <w:sz w:val="24"/>
        </w:rPr>
        <w:t xml:space="preserve"> or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fee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will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be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subtracted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from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Security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Deposit.</w:t>
      </w:r>
    </w:p>
    <w:p w14:paraId="33A942F5" w14:textId="77777777" w:rsidR="00E33AB4" w:rsidRPr="004904EC" w:rsidRDefault="00E33AB4">
      <w:pPr>
        <w:pStyle w:val="BodyText"/>
        <w:spacing w:before="1"/>
        <w:rPr>
          <w:rFonts w:ascii="Lato" w:hAnsi="Lato"/>
        </w:rPr>
      </w:pPr>
    </w:p>
    <w:p w14:paraId="7F7A7675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841"/>
        </w:tabs>
        <w:spacing w:before="1"/>
        <w:ind w:left="100" w:right="377" w:firstLine="0"/>
        <w:jc w:val="both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SUBLETTING</w:t>
      </w:r>
      <w:r w:rsidRPr="004904EC">
        <w:rPr>
          <w:rFonts w:ascii="Lato" w:hAnsi="Lato"/>
          <w:sz w:val="24"/>
        </w:rPr>
        <w:t>. The Tenant shall not be able to sublet the Premises without the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written consent from the Landlord. The consent by the Landlord to one subtenant shall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not</w:t>
      </w:r>
      <w:r w:rsidRPr="004904EC">
        <w:rPr>
          <w:rFonts w:ascii="Lato" w:hAnsi="Lato"/>
          <w:spacing w:val="-5"/>
          <w:sz w:val="24"/>
        </w:rPr>
        <w:t xml:space="preserve"> </w:t>
      </w:r>
      <w:r w:rsidRPr="004904EC">
        <w:rPr>
          <w:rFonts w:ascii="Lato" w:hAnsi="Lato"/>
          <w:sz w:val="24"/>
        </w:rPr>
        <w:t>be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deemed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to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be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consent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to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any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subsequent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subtenant.</w:t>
      </w:r>
    </w:p>
    <w:p w14:paraId="181F7552" w14:textId="77777777" w:rsidR="00E33AB4" w:rsidRPr="004904EC" w:rsidRDefault="00E33AB4">
      <w:pPr>
        <w:pStyle w:val="BodyText"/>
        <w:spacing w:before="1"/>
        <w:rPr>
          <w:rFonts w:ascii="Lato" w:hAnsi="Lato"/>
        </w:rPr>
      </w:pPr>
    </w:p>
    <w:p w14:paraId="09E4865C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911"/>
        </w:tabs>
        <w:ind w:left="100" w:right="249" w:firstLine="0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ABANDONMENT</w:t>
      </w:r>
      <w:r w:rsidRPr="004904EC">
        <w:rPr>
          <w:rFonts w:ascii="Lato" w:hAnsi="Lato"/>
          <w:sz w:val="24"/>
        </w:rPr>
        <w:t>. If the Tenant vacates or abandons the Premises for a time-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period that is the minimum set by State law or seven (7) days, whichever is less, the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 xml:space="preserve">Landlord shall have the right to terminate this Agreement immediately and </w:t>
      </w:r>
      <w:r w:rsidRPr="004904EC">
        <w:rPr>
          <w:rFonts w:ascii="Lato" w:hAnsi="Lato"/>
          <w:sz w:val="24"/>
        </w:rPr>
        <w:t>remove all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 xml:space="preserve">belongings including any personal property </w:t>
      </w:r>
      <w:proofErr w:type="gramStart"/>
      <w:r w:rsidRPr="004904EC">
        <w:rPr>
          <w:rFonts w:ascii="Lato" w:hAnsi="Lato"/>
          <w:sz w:val="24"/>
        </w:rPr>
        <w:t>off of</w:t>
      </w:r>
      <w:proofErr w:type="gramEnd"/>
      <w:r w:rsidRPr="004904EC">
        <w:rPr>
          <w:rFonts w:ascii="Lato" w:hAnsi="Lato"/>
          <w:sz w:val="24"/>
        </w:rPr>
        <w:t xml:space="preserve"> the Premises. If the Tenant vacates or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abandons the Premises, the Landlord shall immediately have the right to terminate this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Agreement.</w:t>
      </w:r>
    </w:p>
    <w:p w14:paraId="1F033A69" w14:textId="77777777" w:rsidR="00E33AB4" w:rsidRPr="004904EC" w:rsidRDefault="00E33AB4">
      <w:pPr>
        <w:rPr>
          <w:rFonts w:ascii="Lato" w:hAnsi="Lato"/>
          <w:sz w:val="24"/>
        </w:rPr>
        <w:sectPr w:rsidR="00E33AB4" w:rsidRPr="004904EC">
          <w:pgSz w:w="12240" w:h="15840"/>
          <w:pgMar w:top="720" w:right="1260" w:bottom="800" w:left="1340" w:header="0" w:footer="615" w:gutter="0"/>
          <w:cols w:space="720"/>
        </w:sectPr>
      </w:pPr>
    </w:p>
    <w:p w14:paraId="59E49074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776"/>
        </w:tabs>
        <w:spacing w:before="75"/>
        <w:ind w:left="100" w:right="528" w:firstLine="0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lastRenderedPageBreak/>
        <w:t>ASSIGNMENT</w:t>
      </w:r>
      <w:r w:rsidRPr="004904EC">
        <w:rPr>
          <w:rFonts w:ascii="Lato" w:hAnsi="Lato"/>
          <w:sz w:val="24"/>
        </w:rPr>
        <w:t>. Tenant shall not assign this Lease without the prior written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consent of the Landlord. The consent by the Landlord to one assignment shall not be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deemed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to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be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consent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to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any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subsequent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assignment.</w:t>
      </w:r>
    </w:p>
    <w:p w14:paraId="3086A8D4" w14:textId="77777777" w:rsidR="00E33AB4" w:rsidRPr="004904EC" w:rsidRDefault="00E33AB4">
      <w:pPr>
        <w:pStyle w:val="BodyText"/>
        <w:spacing w:before="1"/>
        <w:rPr>
          <w:rFonts w:ascii="Lato" w:hAnsi="Lato"/>
        </w:rPr>
      </w:pPr>
    </w:p>
    <w:p w14:paraId="39079C11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711"/>
        </w:tabs>
        <w:ind w:left="100" w:right="186" w:firstLine="0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RIGHT OF ENTRY</w:t>
      </w:r>
      <w:r w:rsidRPr="004904EC">
        <w:rPr>
          <w:rFonts w:ascii="Lato" w:hAnsi="Lato"/>
          <w:sz w:val="24"/>
        </w:rPr>
        <w:t>. The Landlord shall have the right to enter the Premises during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 xml:space="preserve">normal working hours by providing at least twenty-four (24) </w:t>
      </w:r>
      <w:proofErr w:type="spellStart"/>
      <w:r w:rsidRPr="004904EC">
        <w:rPr>
          <w:rFonts w:ascii="Lato" w:hAnsi="Lato"/>
          <w:sz w:val="24"/>
        </w:rPr>
        <w:t>hours notice</w:t>
      </w:r>
      <w:proofErr w:type="spellEnd"/>
      <w:r w:rsidRPr="004904EC">
        <w:rPr>
          <w:rFonts w:ascii="Lato" w:hAnsi="Lato"/>
          <w:sz w:val="24"/>
        </w:rPr>
        <w:t xml:space="preserve"> </w:t>
      </w:r>
      <w:proofErr w:type="gramStart"/>
      <w:r w:rsidRPr="004904EC">
        <w:rPr>
          <w:rFonts w:ascii="Lato" w:hAnsi="Lato"/>
          <w:sz w:val="24"/>
        </w:rPr>
        <w:t>in order for</w:t>
      </w:r>
      <w:proofErr w:type="gramEnd"/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inspection, make necessary repairs, alterations or improvements, to supply services as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 xml:space="preserve">agreed or for any </w:t>
      </w:r>
      <w:r w:rsidRPr="004904EC">
        <w:rPr>
          <w:rFonts w:ascii="Lato" w:hAnsi="Lato"/>
          <w:sz w:val="24"/>
        </w:rPr>
        <w:t>reasonable purpose. The Landlord may exhibit the Premises to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prospective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purchasers,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mortgagees,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or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lessees</w:t>
      </w:r>
      <w:r w:rsidRPr="004904EC">
        <w:rPr>
          <w:rFonts w:ascii="Lato" w:hAnsi="Lato"/>
          <w:spacing w:val="-7"/>
          <w:sz w:val="24"/>
        </w:rPr>
        <w:t xml:space="preserve"> </w:t>
      </w:r>
      <w:r w:rsidRPr="004904EC">
        <w:rPr>
          <w:rFonts w:ascii="Lato" w:hAnsi="Lato"/>
          <w:sz w:val="24"/>
        </w:rPr>
        <w:t>upon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reasonable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notice.</w:t>
      </w:r>
    </w:p>
    <w:p w14:paraId="73FB03DA" w14:textId="77777777" w:rsidR="00E33AB4" w:rsidRPr="004904EC" w:rsidRDefault="00E33AB4">
      <w:pPr>
        <w:pStyle w:val="BodyText"/>
        <w:rPr>
          <w:rFonts w:ascii="Lato" w:hAnsi="Lato"/>
        </w:rPr>
      </w:pPr>
    </w:p>
    <w:p w14:paraId="7FCFAD90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776"/>
        </w:tabs>
        <w:ind w:left="100" w:right="317" w:firstLine="0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MAINTENANCE, REPAIRS, OR ALTERATIONS</w:t>
      </w:r>
      <w:r w:rsidRPr="004904EC">
        <w:rPr>
          <w:rFonts w:ascii="Lato" w:hAnsi="Lato"/>
          <w:sz w:val="24"/>
        </w:rPr>
        <w:t>. The Tenant shall, at their own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 xml:space="preserve">expense and </w:t>
      </w:r>
      <w:proofErr w:type="gramStart"/>
      <w:r w:rsidRPr="004904EC">
        <w:rPr>
          <w:rFonts w:ascii="Lato" w:hAnsi="Lato"/>
          <w:sz w:val="24"/>
        </w:rPr>
        <w:t>at all times</w:t>
      </w:r>
      <w:proofErr w:type="gramEnd"/>
      <w:r w:rsidRPr="004904EC">
        <w:rPr>
          <w:rFonts w:ascii="Lato" w:hAnsi="Lato"/>
          <w:sz w:val="24"/>
        </w:rPr>
        <w:t>, maintain premises in a clean</w:t>
      </w:r>
      <w:r w:rsidRPr="004904EC">
        <w:rPr>
          <w:rFonts w:ascii="Lato" w:hAnsi="Lato"/>
          <w:sz w:val="24"/>
        </w:rPr>
        <w:t xml:space="preserve"> and sanitary manner, and shall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surrender the same at termination hereof, in as good condition as received, normal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wear and tear excepted. The Tenant may not make any alterations to the leased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premises without the consent in writing of the Landlord. The La</w:t>
      </w:r>
      <w:r w:rsidRPr="004904EC">
        <w:rPr>
          <w:rFonts w:ascii="Lato" w:hAnsi="Lato"/>
          <w:sz w:val="24"/>
        </w:rPr>
        <w:t>ndlord shall be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responsible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for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repairs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to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interior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and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exterior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of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building.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If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</w:p>
    <w:p w14:paraId="5D4278C1" w14:textId="77777777" w:rsidR="00E33AB4" w:rsidRPr="004904EC" w:rsidRDefault="00EF1CE8">
      <w:pPr>
        <w:pStyle w:val="BodyText"/>
        <w:ind w:left="100" w:right="408"/>
        <w:rPr>
          <w:rFonts w:ascii="Lato" w:hAnsi="Lato"/>
        </w:rPr>
      </w:pPr>
      <w:r w:rsidRPr="004904EC">
        <w:rPr>
          <w:rFonts w:ascii="Lato" w:hAnsi="Lato"/>
        </w:rPr>
        <w:t>Premises includes a washer, dryer, freezer, dehumidifier unit and/or air conditioning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unit, the Landlord makes no warranty as to the repair or replacement of units if one or</w:t>
      </w:r>
      <w:r w:rsidRPr="004904EC">
        <w:rPr>
          <w:rFonts w:ascii="Lato" w:hAnsi="Lato"/>
          <w:spacing w:val="-64"/>
        </w:rPr>
        <w:t xml:space="preserve"> </w:t>
      </w:r>
      <w:r w:rsidRPr="004904EC">
        <w:rPr>
          <w:rFonts w:ascii="Lato" w:hAnsi="Lato"/>
        </w:rPr>
        <w:t>all shall fail to operate. The Landlord will place fresh batteries in all battery-operated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smoke detectors when the Tenant moves into the premises. After the initial pl</w:t>
      </w:r>
      <w:r w:rsidRPr="004904EC">
        <w:rPr>
          <w:rFonts w:ascii="Lato" w:hAnsi="Lato"/>
        </w:rPr>
        <w:t>acement</w:t>
      </w:r>
      <w:r w:rsidRPr="004904EC">
        <w:rPr>
          <w:rFonts w:ascii="Lato" w:hAnsi="Lato"/>
          <w:spacing w:val="-64"/>
        </w:rPr>
        <w:t xml:space="preserve"> </w:t>
      </w:r>
      <w:r w:rsidRPr="004904EC">
        <w:rPr>
          <w:rFonts w:ascii="Lato" w:hAnsi="Lato"/>
        </w:rPr>
        <w:t xml:space="preserve">of the fresh </w:t>
      </w:r>
      <w:proofErr w:type="gramStart"/>
      <w:r w:rsidRPr="004904EC">
        <w:rPr>
          <w:rFonts w:ascii="Lato" w:hAnsi="Lato"/>
        </w:rPr>
        <w:t>batteries</w:t>
      </w:r>
      <w:proofErr w:type="gramEnd"/>
      <w:r w:rsidRPr="004904EC">
        <w:rPr>
          <w:rFonts w:ascii="Lato" w:hAnsi="Lato"/>
        </w:rPr>
        <w:t xml:space="preserve"> it is the responsibility of the Tenant to replace batteries when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needed. A monthly "cursory" inspection may be required for all fire extinguishers to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make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sure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they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are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fully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charged.</w:t>
      </w:r>
    </w:p>
    <w:p w14:paraId="5A1F5F4D" w14:textId="77777777" w:rsidR="00E33AB4" w:rsidRPr="004904EC" w:rsidRDefault="00E33AB4">
      <w:pPr>
        <w:pStyle w:val="BodyText"/>
        <w:spacing w:before="9"/>
        <w:rPr>
          <w:rFonts w:ascii="Lato" w:hAnsi="Lato"/>
          <w:sz w:val="23"/>
        </w:rPr>
      </w:pPr>
    </w:p>
    <w:p w14:paraId="0097E8FD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841"/>
        </w:tabs>
        <w:ind w:left="100" w:right="208" w:firstLine="0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NOISE/WASTE</w:t>
      </w:r>
      <w:r w:rsidRPr="004904EC">
        <w:rPr>
          <w:rFonts w:ascii="Lato" w:hAnsi="Lato"/>
          <w:sz w:val="24"/>
        </w:rPr>
        <w:t>. The Tenant agrees not to co</w:t>
      </w:r>
      <w:r w:rsidRPr="004904EC">
        <w:rPr>
          <w:rFonts w:ascii="Lato" w:hAnsi="Lato"/>
          <w:sz w:val="24"/>
        </w:rPr>
        <w:t>mmit waste on the premises,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maintain, or permit to be maintained, a nuisance thereon, or use, or permit the premises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 xml:space="preserve">to be used, in an unlawful manner. The Tenant further agrees to abide by </w:t>
      </w:r>
      <w:proofErr w:type="gramStart"/>
      <w:r w:rsidRPr="004904EC">
        <w:rPr>
          <w:rFonts w:ascii="Lato" w:hAnsi="Lato"/>
          <w:sz w:val="24"/>
        </w:rPr>
        <w:t>any and all</w:t>
      </w:r>
      <w:proofErr w:type="gramEnd"/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local,</w:t>
      </w:r>
      <w:r w:rsidRPr="004904EC">
        <w:rPr>
          <w:rFonts w:ascii="Lato" w:hAnsi="Lato"/>
          <w:spacing w:val="-5"/>
          <w:sz w:val="24"/>
        </w:rPr>
        <w:t xml:space="preserve"> </w:t>
      </w:r>
      <w:r w:rsidRPr="004904EC">
        <w:rPr>
          <w:rFonts w:ascii="Lato" w:hAnsi="Lato"/>
          <w:sz w:val="24"/>
        </w:rPr>
        <w:t>county,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and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State</w:t>
      </w:r>
      <w:r w:rsidRPr="004904EC">
        <w:rPr>
          <w:rFonts w:ascii="Lato" w:hAnsi="Lato"/>
          <w:spacing w:val="2"/>
          <w:sz w:val="24"/>
        </w:rPr>
        <w:t xml:space="preserve"> </w:t>
      </w:r>
      <w:r w:rsidRPr="004904EC">
        <w:rPr>
          <w:rFonts w:ascii="Lato" w:hAnsi="Lato"/>
          <w:sz w:val="24"/>
        </w:rPr>
        <w:t>noise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ordinances.</w:t>
      </w:r>
    </w:p>
    <w:p w14:paraId="5ED1E77B" w14:textId="77777777" w:rsidR="00E33AB4" w:rsidRPr="004904EC" w:rsidRDefault="00E33AB4">
      <w:pPr>
        <w:pStyle w:val="BodyText"/>
        <w:spacing w:before="1"/>
        <w:rPr>
          <w:rFonts w:ascii="Lato" w:hAnsi="Lato"/>
        </w:rPr>
      </w:pPr>
    </w:p>
    <w:p w14:paraId="35AA5505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911"/>
        </w:tabs>
        <w:spacing w:line="242" w:lineRule="auto"/>
        <w:ind w:left="100" w:right="252" w:firstLine="0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GUESTS</w:t>
      </w:r>
      <w:r w:rsidRPr="004904EC">
        <w:rPr>
          <w:rFonts w:ascii="Lato" w:hAnsi="Lato"/>
          <w:sz w:val="24"/>
        </w:rPr>
        <w:t>. Th</w:t>
      </w:r>
      <w:r w:rsidRPr="004904EC">
        <w:rPr>
          <w:rFonts w:ascii="Lato" w:hAnsi="Lato"/>
          <w:sz w:val="24"/>
        </w:rPr>
        <w:t>ere shall be no other persons living on the Premises other than the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Tenant and any Occupant(s). Guests of the Tenant are allowed for periods not lasting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for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more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than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48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hours unless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otherwise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approved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by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Landlord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in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writing.</w:t>
      </w:r>
    </w:p>
    <w:p w14:paraId="628C5F01" w14:textId="77777777" w:rsidR="00E33AB4" w:rsidRPr="004904EC" w:rsidRDefault="00E33AB4">
      <w:pPr>
        <w:pStyle w:val="BodyText"/>
        <w:spacing w:before="4"/>
        <w:rPr>
          <w:rFonts w:ascii="Lato" w:hAnsi="Lato"/>
          <w:sz w:val="23"/>
        </w:rPr>
      </w:pPr>
    </w:p>
    <w:p w14:paraId="3E25A06D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936"/>
        </w:tabs>
        <w:ind w:left="100" w:right="307" w:firstLine="0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COMPLIANCE WITH LAW</w:t>
      </w:r>
      <w:r w:rsidRPr="004904EC">
        <w:rPr>
          <w:rFonts w:ascii="Lato" w:hAnsi="Lato"/>
          <w:sz w:val="24"/>
        </w:rPr>
        <w:t>. The Tenant agrees that during the term of the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Agreement, to promptly comply with any present and future laws, ordinances, orders,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rules, regulations, and requirements of the Federal, State, County, City, and Municipal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government or any</w:t>
      </w:r>
      <w:r w:rsidRPr="004904EC">
        <w:rPr>
          <w:rFonts w:ascii="Lato" w:hAnsi="Lato"/>
          <w:sz w:val="24"/>
        </w:rPr>
        <w:t xml:space="preserve"> of their departments, bureaus, boards, commissions and officials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thereof with respect to the premises, or the use or occupancy thereof, whether said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compliance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shall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be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ordered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or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directed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to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or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against</w:t>
      </w:r>
      <w:r w:rsidRPr="004904EC">
        <w:rPr>
          <w:rFonts w:ascii="Lato" w:hAnsi="Lato"/>
          <w:spacing w:val="-5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6"/>
          <w:sz w:val="24"/>
        </w:rPr>
        <w:t xml:space="preserve"> </w:t>
      </w:r>
      <w:r w:rsidRPr="004904EC">
        <w:rPr>
          <w:rFonts w:ascii="Lato" w:hAnsi="Lato"/>
          <w:sz w:val="24"/>
        </w:rPr>
        <w:t>Tenant,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Landlord,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or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both.</w:t>
      </w:r>
    </w:p>
    <w:p w14:paraId="44884120" w14:textId="77777777" w:rsidR="00E33AB4" w:rsidRPr="004904EC" w:rsidRDefault="00E33AB4">
      <w:pPr>
        <w:pStyle w:val="BodyText"/>
        <w:spacing w:before="4"/>
        <w:rPr>
          <w:rFonts w:ascii="Lato" w:hAnsi="Lato"/>
        </w:rPr>
      </w:pPr>
    </w:p>
    <w:p w14:paraId="3A374610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871"/>
        </w:tabs>
        <w:ind w:left="100" w:right="179" w:firstLine="0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DEFAULT</w:t>
      </w:r>
      <w:r w:rsidRPr="004904EC">
        <w:rPr>
          <w:rFonts w:ascii="Lato" w:hAnsi="Lato"/>
          <w:sz w:val="24"/>
        </w:rPr>
        <w:t xml:space="preserve">. If the </w:t>
      </w:r>
      <w:r w:rsidRPr="004904EC">
        <w:rPr>
          <w:rFonts w:ascii="Lato" w:hAnsi="Lato"/>
          <w:sz w:val="24"/>
        </w:rPr>
        <w:t>Tenant fails to comply with any of the financial or material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provisions of this Agreement, or of any present rules and regulations or any that may be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hereafter prescribed by the Landlord, or materially fails to comply with any duties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 xml:space="preserve">imposed on the Tenant </w:t>
      </w:r>
      <w:r w:rsidRPr="004904EC">
        <w:rPr>
          <w:rFonts w:ascii="Lato" w:hAnsi="Lato"/>
          <w:sz w:val="24"/>
        </w:rPr>
        <w:t>by statute or State laws, within the time period after delivery of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written notice by the Landlord specifying the non-compliance and indicating the intention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of the Landlord to terminate the Agreement by reason thereof, the Landlord may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terminate this Agree</w:t>
      </w:r>
      <w:r w:rsidRPr="004904EC">
        <w:rPr>
          <w:rFonts w:ascii="Lato" w:hAnsi="Lato"/>
          <w:sz w:val="24"/>
        </w:rPr>
        <w:t>ment. If the Tenant fails to pay rent when due and the default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continues for the time-period specified in the written notice thereafter, the Landlord may,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at their option, declare the entire balance (compiling all weeks applicable to this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lastRenderedPageBreak/>
        <w:t>Agreement)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of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ren</w:t>
      </w:r>
      <w:r w:rsidRPr="004904EC">
        <w:rPr>
          <w:rFonts w:ascii="Lato" w:hAnsi="Lato"/>
          <w:sz w:val="24"/>
        </w:rPr>
        <w:t>t</w:t>
      </w:r>
      <w:r w:rsidRPr="004904EC">
        <w:rPr>
          <w:rFonts w:ascii="Lato" w:hAnsi="Lato"/>
          <w:spacing w:val="-5"/>
          <w:sz w:val="24"/>
        </w:rPr>
        <w:t xml:space="preserve"> </w:t>
      </w:r>
      <w:r w:rsidRPr="004904EC">
        <w:rPr>
          <w:rFonts w:ascii="Lato" w:hAnsi="Lato"/>
          <w:sz w:val="24"/>
        </w:rPr>
        <w:t>payable</w:t>
      </w:r>
      <w:r w:rsidRPr="004904EC">
        <w:rPr>
          <w:rFonts w:ascii="Lato" w:hAnsi="Lato"/>
          <w:spacing w:val="3"/>
          <w:sz w:val="24"/>
        </w:rPr>
        <w:t xml:space="preserve"> </w:t>
      </w:r>
      <w:r w:rsidRPr="004904EC">
        <w:rPr>
          <w:rFonts w:ascii="Lato" w:hAnsi="Lato"/>
          <w:sz w:val="24"/>
        </w:rPr>
        <w:t>hereunder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to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be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immediately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due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and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payable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and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may</w:t>
      </w:r>
    </w:p>
    <w:p w14:paraId="75879AB1" w14:textId="77777777" w:rsidR="00E33AB4" w:rsidRPr="004904EC" w:rsidRDefault="00E33AB4">
      <w:pPr>
        <w:rPr>
          <w:rFonts w:ascii="Lato" w:hAnsi="Lato"/>
          <w:sz w:val="24"/>
        </w:rPr>
        <w:sectPr w:rsidR="00E33AB4" w:rsidRPr="004904EC">
          <w:pgSz w:w="12240" w:h="15840"/>
          <w:pgMar w:top="700" w:right="1260" w:bottom="800" w:left="1340" w:header="0" w:footer="615" w:gutter="0"/>
          <w:cols w:space="720"/>
        </w:sectPr>
      </w:pPr>
    </w:p>
    <w:p w14:paraId="6E46720F" w14:textId="77777777" w:rsidR="00E33AB4" w:rsidRPr="004904EC" w:rsidRDefault="00EF1CE8">
      <w:pPr>
        <w:pStyle w:val="BodyText"/>
        <w:spacing w:before="75"/>
        <w:ind w:left="100" w:right="470"/>
        <w:rPr>
          <w:rFonts w:ascii="Lato" w:hAnsi="Lato"/>
        </w:rPr>
      </w:pPr>
      <w:r w:rsidRPr="004904EC">
        <w:rPr>
          <w:rFonts w:ascii="Lato" w:hAnsi="Lato"/>
        </w:rPr>
        <w:lastRenderedPageBreak/>
        <w:t>exercise</w:t>
      </w:r>
      <w:r w:rsidRPr="004904EC">
        <w:rPr>
          <w:rFonts w:ascii="Lato" w:hAnsi="Lato"/>
          <w:spacing w:val="-2"/>
        </w:rPr>
        <w:t xml:space="preserve"> </w:t>
      </w:r>
      <w:proofErr w:type="gramStart"/>
      <w:r w:rsidRPr="004904EC">
        <w:rPr>
          <w:rFonts w:ascii="Lato" w:hAnsi="Lato"/>
        </w:rPr>
        <w:t>any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and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all</w:t>
      </w:r>
      <w:proofErr w:type="gramEnd"/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rights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and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remedies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available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to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the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Landlord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at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law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or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in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equity</w:t>
      </w:r>
      <w:r w:rsidRPr="004904EC">
        <w:rPr>
          <w:rFonts w:ascii="Lato" w:hAnsi="Lato"/>
          <w:spacing w:val="-64"/>
        </w:rPr>
        <w:t xml:space="preserve"> </w:t>
      </w:r>
      <w:r w:rsidRPr="004904EC">
        <w:rPr>
          <w:rFonts w:ascii="Lato" w:hAnsi="Lato"/>
        </w:rPr>
        <w:t>and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may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immediately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terminate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this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Agreement.</w:t>
      </w:r>
    </w:p>
    <w:p w14:paraId="1F9289BC" w14:textId="77777777" w:rsidR="00E33AB4" w:rsidRPr="004904EC" w:rsidRDefault="00E33AB4">
      <w:pPr>
        <w:pStyle w:val="BodyText"/>
        <w:spacing w:before="9"/>
        <w:rPr>
          <w:rFonts w:ascii="Lato" w:hAnsi="Lato"/>
          <w:sz w:val="23"/>
        </w:rPr>
      </w:pPr>
    </w:p>
    <w:p w14:paraId="53BAB482" w14:textId="77777777" w:rsidR="00E33AB4" w:rsidRPr="004904EC" w:rsidRDefault="00EF1CE8">
      <w:pPr>
        <w:pStyle w:val="BodyText"/>
        <w:ind w:left="100" w:right="215"/>
        <w:rPr>
          <w:rFonts w:ascii="Lato" w:hAnsi="Lato"/>
        </w:rPr>
      </w:pPr>
      <w:r w:rsidRPr="004904EC">
        <w:rPr>
          <w:rFonts w:ascii="Lato" w:hAnsi="Lato"/>
        </w:rPr>
        <w:t>The Tenant will be in default if: (a) Tenant does not pay rent or other amounts that are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owed; (b) Tenant, their guests, or the Occupant(s) violate this Agreement, rules, or fire,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safety, health, or criminal laws, regardless of whether arrest or conviction</w:t>
      </w:r>
      <w:r w:rsidRPr="004904EC">
        <w:rPr>
          <w:rFonts w:ascii="Lato" w:hAnsi="Lato"/>
        </w:rPr>
        <w:t xml:space="preserve"> occurs; (c)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Tenant abandons the Premises; (d) Tenant gives incorrect or false information in the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rental application; (e) Tenant, or any Occupant(s) is arrested, convicted, or given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deferred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adjudication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for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a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criminal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offense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involving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actual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or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potential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physical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harm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to</w:t>
      </w:r>
      <w:r w:rsidRPr="004904EC">
        <w:rPr>
          <w:rFonts w:ascii="Lato" w:hAnsi="Lato"/>
          <w:spacing w:val="-64"/>
        </w:rPr>
        <w:t xml:space="preserve"> </w:t>
      </w:r>
      <w:r w:rsidRPr="004904EC">
        <w:rPr>
          <w:rFonts w:ascii="Lato" w:hAnsi="Lato"/>
        </w:rPr>
        <w:t>a person, or involving possession, manufacture, or delivery of a controlled substance,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marijuana, or drug paraphernalia under state statute; (f) any illegal drugs or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paraphernalia are found in the Premises or on the person of the</w:t>
      </w:r>
      <w:r w:rsidRPr="004904EC">
        <w:rPr>
          <w:rFonts w:ascii="Lato" w:hAnsi="Lato"/>
        </w:rPr>
        <w:t xml:space="preserve"> Tenant, guests, or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Occupant(s)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while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on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the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Premises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and/or;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(g)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as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otherwise</w:t>
      </w:r>
      <w:r w:rsidRPr="004904EC">
        <w:rPr>
          <w:rFonts w:ascii="Lato" w:hAnsi="Lato"/>
          <w:spacing w:val="6"/>
        </w:rPr>
        <w:t xml:space="preserve"> </w:t>
      </w:r>
      <w:r w:rsidRPr="004904EC">
        <w:rPr>
          <w:rFonts w:ascii="Lato" w:hAnsi="Lato"/>
        </w:rPr>
        <w:t>allowed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by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law.</w:t>
      </w:r>
    </w:p>
    <w:p w14:paraId="3CABB672" w14:textId="77777777" w:rsidR="00E33AB4" w:rsidRPr="004904EC" w:rsidRDefault="00E33AB4">
      <w:pPr>
        <w:pStyle w:val="BodyText"/>
        <w:spacing w:before="5"/>
        <w:rPr>
          <w:rFonts w:ascii="Lato" w:hAnsi="Lato"/>
        </w:rPr>
      </w:pPr>
    </w:p>
    <w:p w14:paraId="2282F760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936"/>
        </w:tabs>
        <w:spacing w:line="275" w:lineRule="exact"/>
        <w:ind w:left="936" w:hanging="836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MULTIPLE</w:t>
      </w:r>
      <w:r w:rsidRPr="004904EC">
        <w:rPr>
          <w:rFonts w:ascii="Lato" w:hAnsi="Lato"/>
          <w:b/>
          <w:spacing w:val="-2"/>
          <w:sz w:val="24"/>
        </w:rPr>
        <w:t xml:space="preserve"> </w:t>
      </w:r>
      <w:r w:rsidRPr="004904EC">
        <w:rPr>
          <w:rFonts w:ascii="Lato" w:hAnsi="Lato"/>
          <w:b/>
          <w:sz w:val="24"/>
        </w:rPr>
        <w:t>TENANT</w:t>
      </w:r>
      <w:r w:rsidRPr="004904EC">
        <w:rPr>
          <w:rFonts w:ascii="Lato" w:hAnsi="Lato"/>
          <w:b/>
          <w:spacing w:val="2"/>
          <w:sz w:val="24"/>
        </w:rPr>
        <w:t xml:space="preserve"> </w:t>
      </w:r>
      <w:r w:rsidRPr="004904EC">
        <w:rPr>
          <w:rFonts w:ascii="Lato" w:hAnsi="Lato"/>
          <w:b/>
          <w:sz w:val="24"/>
        </w:rPr>
        <w:t>OR</w:t>
      </w:r>
      <w:r w:rsidRPr="004904EC">
        <w:rPr>
          <w:rFonts w:ascii="Lato" w:hAnsi="Lato"/>
          <w:b/>
          <w:spacing w:val="-2"/>
          <w:sz w:val="24"/>
        </w:rPr>
        <w:t xml:space="preserve"> </w:t>
      </w:r>
      <w:r w:rsidRPr="004904EC">
        <w:rPr>
          <w:rFonts w:ascii="Lato" w:hAnsi="Lato"/>
          <w:b/>
          <w:sz w:val="24"/>
        </w:rPr>
        <w:t>OCCUPANT(S)</w:t>
      </w:r>
      <w:r w:rsidRPr="004904EC">
        <w:rPr>
          <w:rFonts w:ascii="Lato" w:hAnsi="Lato"/>
          <w:sz w:val="24"/>
        </w:rPr>
        <w:t>.</w:t>
      </w:r>
      <w:r w:rsidRPr="004904EC">
        <w:rPr>
          <w:rFonts w:ascii="Lato" w:hAnsi="Lato"/>
          <w:spacing w:val="-4"/>
          <w:sz w:val="24"/>
        </w:rPr>
        <w:t xml:space="preserve"> </w:t>
      </w:r>
      <w:proofErr w:type="gramStart"/>
      <w:r w:rsidRPr="004904EC">
        <w:rPr>
          <w:rFonts w:ascii="Lato" w:hAnsi="Lato"/>
          <w:sz w:val="24"/>
        </w:rPr>
        <w:t>Each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individual</w:t>
      </w:r>
      <w:proofErr w:type="gramEnd"/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that</w:t>
      </w:r>
      <w:r w:rsidRPr="004904EC">
        <w:rPr>
          <w:rFonts w:ascii="Lato" w:hAnsi="Lato"/>
          <w:spacing w:val="-5"/>
          <w:sz w:val="24"/>
        </w:rPr>
        <w:t xml:space="preserve"> </w:t>
      </w:r>
      <w:r w:rsidRPr="004904EC">
        <w:rPr>
          <w:rFonts w:ascii="Lato" w:hAnsi="Lato"/>
          <w:sz w:val="24"/>
        </w:rPr>
        <w:t>is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considered</w:t>
      </w:r>
    </w:p>
    <w:p w14:paraId="1558EE0D" w14:textId="77777777" w:rsidR="00E33AB4" w:rsidRPr="004904EC" w:rsidRDefault="00EF1CE8">
      <w:pPr>
        <w:pStyle w:val="BodyText"/>
        <w:ind w:left="100" w:right="255"/>
        <w:rPr>
          <w:rFonts w:ascii="Lato" w:hAnsi="Lato"/>
        </w:rPr>
      </w:pPr>
      <w:r w:rsidRPr="004904EC">
        <w:rPr>
          <w:rFonts w:ascii="Lato" w:hAnsi="Lato"/>
        </w:rPr>
        <w:t xml:space="preserve">a Tenant is jointly and individually liable for </w:t>
      </w:r>
      <w:proofErr w:type="gramStart"/>
      <w:r w:rsidRPr="004904EC">
        <w:rPr>
          <w:rFonts w:ascii="Lato" w:hAnsi="Lato"/>
        </w:rPr>
        <w:t>all of</w:t>
      </w:r>
      <w:proofErr w:type="gramEnd"/>
      <w:r w:rsidRPr="004904EC">
        <w:rPr>
          <w:rFonts w:ascii="Lato" w:hAnsi="Lato"/>
        </w:rPr>
        <w:t xml:space="preserve"> this Agreement's obligations, includin</w:t>
      </w:r>
      <w:r w:rsidRPr="004904EC">
        <w:rPr>
          <w:rFonts w:ascii="Lato" w:hAnsi="Lato"/>
        </w:rPr>
        <w:t>g</w:t>
      </w:r>
      <w:r w:rsidRPr="004904EC">
        <w:rPr>
          <w:rFonts w:ascii="Lato" w:hAnsi="Lato"/>
          <w:spacing w:val="-64"/>
        </w:rPr>
        <w:t xml:space="preserve"> </w:t>
      </w:r>
      <w:r w:rsidRPr="004904EC">
        <w:rPr>
          <w:rFonts w:ascii="Lato" w:hAnsi="Lato"/>
        </w:rPr>
        <w:t>but not limited to rent monies. If any Tenant, guest, or Occupant(s) violates this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Agreement, the Tenant is considered to have violated this Agreement. Landlord’s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requests and notices to the Tenant or any of the Occupant(s) of legal age constitutes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notice to the Tenant. Notices and requests from the Tenant or any one of the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Occupant(s) (including repair requests and entry permissions) constitutes notice from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the Ten</w:t>
      </w:r>
      <w:r w:rsidRPr="004904EC">
        <w:rPr>
          <w:rFonts w:ascii="Lato" w:hAnsi="Lato"/>
        </w:rPr>
        <w:t>ant. In eviction suits, the Tenant is considered the agent of the Premise for the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service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of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process.</w:t>
      </w:r>
    </w:p>
    <w:p w14:paraId="0FB129D7" w14:textId="77777777" w:rsidR="00E33AB4" w:rsidRPr="004904EC" w:rsidRDefault="00E33AB4">
      <w:pPr>
        <w:pStyle w:val="BodyText"/>
        <w:spacing w:before="8"/>
        <w:rPr>
          <w:rFonts w:ascii="Lato" w:hAnsi="Lato"/>
          <w:sz w:val="23"/>
        </w:rPr>
      </w:pPr>
    </w:p>
    <w:p w14:paraId="1A9ECAAA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1001"/>
        </w:tabs>
        <w:ind w:left="1001" w:hanging="901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DISPUTES</w:t>
      </w:r>
      <w:r w:rsidRPr="004904EC">
        <w:rPr>
          <w:rFonts w:ascii="Lato" w:hAnsi="Lato"/>
          <w:sz w:val="24"/>
        </w:rPr>
        <w:t>.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If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a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dispute arises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during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or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after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term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of</w:t>
      </w:r>
      <w:r w:rsidRPr="004904EC">
        <w:rPr>
          <w:rFonts w:ascii="Lato" w:hAnsi="Lato"/>
          <w:spacing w:val="2"/>
          <w:sz w:val="24"/>
        </w:rPr>
        <w:t xml:space="preserve"> </w:t>
      </w:r>
      <w:r w:rsidRPr="004904EC">
        <w:rPr>
          <w:rFonts w:ascii="Lato" w:hAnsi="Lato"/>
          <w:sz w:val="24"/>
        </w:rPr>
        <w:t>this</w:t>
      </w:r>
    </w:p>
    <w:p w14:paraId="58D1A004" w14:textId="77777777" w:rsidR="00E33AB4" w:rsidRPr="004904EC" w:rsidRDefault="00EF1CE8">
      <w:pPr>
        <w:pStyle w:val="BodyText"/>
        <w:spacing w:before="4"/>
        <w:ind w:left="100" w:right="713"/>
        <w:rPr>
          <w:rFonts w:ascii="Lato" w:hAnsi="Lato"/>
        </w:rPr>
      </w:pPr>
      <w:r w:rsidRPr="004904EC">
        <w:rPr>
          <w:rFonts w:ascii="Lato" w:hAnsi="Lato"/>
        </w:rPr>
        <w:t xml:space="preserve">Agreement between the Landlord and Tenant, they shall agree to </w:t>
      </w:r>
      <w:proofErr w:type="gramStart"/>
      <w:r w:rsidRPr="004904EC">
        <w:rPr>
          <w:rFonts w:ascii="Lato" w:hAnsi="Lato"/>
        </w:rPr>
        <w:t>hold negotiations</w:t>
      </w:r>
      <w:proofErr w:type="gramEnd"/>
      <w:r w:rsidRPr="004904EC">
        <w:rPr>
          <w:rFonts w:ascii="Lato" w:hAnsi="Lato"/>
          <w:spacing w:val="-64"/>
        </w:rPr>
        <w:t xml:space="preserve"> </w:t>
      </w:r>
      <w:r w:rsidRPr="004904EC">
        <w:rPr>
          <w:rFonts w:ascii="Lato" w:hAnsi="Lato"/>
        </w:rPr>
        <w:t>amongst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t</w:t>
      </w:r>
      <w:r w:rsidRPr="004904EC">
        <w:rPr>
          <w:rFonts w:ascii="Lato" w:hAnsi="Lato"/>
        </w:rPr>
        <w:t>hemselves,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in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"good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faith",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before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any</w:t>
      </w:r>
      <w:r w:rsidRPr="004904EC">
        <w:rPr>
          <w:rFonts w:ascii="Lato" w:hAnsi="Lato"/>
          <w:spacing w:val="-7"/>
        </w:rPr>
        <w:t xml:space="preserve"> </w:t>
      </w:r>
      <w:r w:rsidRPr="004904EC">
        <w:rPr>
          <w:rFonts w:ascii="Lato" w:hAnsi="Lato"/>
        </w:rPr>
        <w:t>litigation.</w:t>
      </w:r>
    </w:p>
    <w:p w14:paraId="7CF4A57F" w14:textId="77777777" w:rsidR="00E33AB4" w:rsidRPr="004904EC" w:rsidRDefault="00E33AB4">
      <w:pPr>
        <w:pStyle w:val="BodyText"/>
        <w:spacing w:before="9"/>
        <w:rPr>
          <w:rFonts w:ascii="Lato" w:hAnsi="Lato"/>
          <w:sz w:val="23"/>
        </w:rPr>
      </w:pPr>
    </w:p>
    <w:p w14:paraId="507DF67E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1071"/>
        </w:tabs>
        <w:ind w:left="100" w:right="346" w:firstLine="0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SEVERABILITY</w:t>
      </w:r>
      <w:r w:rsidRPr="004904EC">
        <w:rPr>
          <w:rFonts w:ascii="Lato" w:hAnsi="Lato"/>
          <w:sz w:val="24"/>
        </w:rPr>
        <w:t>. If any provision of this Agreement or the application thereof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shall, for any reason and to any extent, be invalid or unenforceable, neither the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remainder of this Agreement nor the application of the provision to other persons,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entities or circumstances shall be affected thereby, but instead shall be enforced to the</w:t>
      </w:r>
      <w:r w:rsidRPr="004904EC">
        <w:rPr>
          <w:rFonts w:ascii="Lato" w:hAnsi="Lato"/>
          <w:spacing w:val="-65"/>
          <w:sz w:val="24"/>
        </w:rPr>
        <w:t xml:space="preserve"> </w:t>
      </w:r>
      <w:r w:rsidRPr="004904EC">
        <w:rPr>
          <w:rFonts w:ascii="Lato" w:hAnsi="Lato"/>
          <w:sz w:val="24"/>
        </w:rPr>
        <w:t>m</w:t>
      </w:r>
      <w:r w:rsidRPr="004904EC">
        <w:rPr>
          <w:rFonts w:ascii="Lato" w:hAnsi="Lato"/>
          <w:sz w:val="24"/>
        </w:rPr>
        <w:t>aximum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extent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permitted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by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law.</w:t>
      </w:r>
    </w:p>
    <w:p w14:paraId="0B661545" w14:textId="77777777" w:rsidR="00E33AB4" w:rsidRPr="004904EC" w:rsidRDefault="00E33AB4">
      <w:pPr>
        <w:pStyle w:val="BodyText"/>
        <w:rPr>
          <w:rFonts w:ascii="Lato" w:hAnsi="Lato"/>
        </w:rPr>
      </w:pPr>
    </w:p>
    <w:p w14:paraId="664AB535" w14:textId="77777777" w:rsidR="00E33AB4" w:rsidRPr="004904EC" w:rsidRDefault="00EF1CE8">
      <w:pPr>
        <w:pStyle w:val="ListParagraph"/>
        <w:numPr>
          <w:ilvl w:val="0"/>
          <w:numId w:val="6"/>
        </w:numPr>
        <w:tabs>
          <w:tab w:val="left" w:pos="936"/>
        </w:tabs>
        <w:ind w:left="936" w:hanging="836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SURRENDER</w:t>
      </w:r>
      <w:r w:rsidRPr="004904EC">
        <w:rPr>
          <w:rFonts w:ascii="Lato" w:hAnsi="Lato"/>
          <w:b/>
          <w:spacing w:val="-1"/>
          <w:sz w:val="24"/>
        </w:rPr>
        <w:t xml:space="preserve"> </w:t>
      </w:r>
      <w:r w:rsidRPr="004904EC">
        <w:rPr>
          <w:rFonts w:ascii="Lato" w:hAnsi="Lato"/>
          <w:b/>
          <w:sz w:val="24"/>
        </w:rPr>
        <w:t>OF</w:t>
      </w:r>
      <w:r w:rsidRPr="004904EC">
        <w:rPr>
          <w:rFonts w:ascii="Lato" w:hAnsi="Lato"/>
          <w:b/>
          <w:spacing w:val="-4"/>
          <w:sz w:val="24"/>
        </w:rPr>
        <w:t xml:space="preserve"> </w:t>
      </w:r>
      <w:r w:rsidRPr="004904EC">
        <w:rPr>
          <w:rFonts w:ascii="Lato" w:hAnsi="Lato"/>
          <w:b/>
          <w:sz w:val="24"/>
        </w:rPr>
        <w:t>PREMISES</w:t>
      </w:r>
      <w:r w:rsidRPr="004904EC">
        <w:rPr>
          <w:rFonts w:ascii="Lato" w:hAnsi="Lato"/>
          <w:sz w:val="24"/>
        </w:rPr>
        <w:t>.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5"/>
          <w:sz w:val="24"/>
        </w:rPr>
        <w:t xml:space="preserve"> </w:t>
      </w:r>
      <w:r w:rsidRPr="004904EC">
        <w:rPr>
          <w:rFonts w:ascii="Lato" w:hAnsi="Lato"/>
          <w:sz w:val="24"/>
        </w:rPr>
        <w:t>Tenant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has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surrendered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Premises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when</w:t>
      </w:r>
    </w:p>
    <w:p w14:paraId="5B16947C" w14:textId="77777777" w:rsidR="00E33AB4" w:rsidRPr="004904EC" w:rsidRDefault="00EF1CE8">
      <w:pPr>
        <w:pStyle w:val="BodyText"/>
        <w:spacing w:before="4"/>
        <w:ind w:left="100" w:right="488"/>
        <w:rPr>
          <w:rFonts w:ascii="Lato" w:hAnsi="Lato"/>
        </w:rPr>
      </w:pPr>
      <w:r w:rsidRPr="004904EC">
        <w:rPr>
          <w:rFonts w:ascii="Lato" w:hAnsi="Lato"/>
        </w:rPr>
        <w:t xml:space="preserve">(a) the move-out date has </w:t>
      </w:r>
      <w:proofErr w:type="gramStart"/>
      <w:r w:rsidRPr="004904EC">
        <w:rPr>
          <w:rFonts w:ascii="Lato" w:hAnsi="Lato"/>
        </w:rPr>
        <w:t>passed</w:t>
      </w:r>
      <w:proofErr w:type="gramEnd"/>
      <w:r w:rsidRPr="004904EC">
        <w:rPr>
          <w:rFonts w:ascii="Lato" w:hAnsi="Lato"/>
        </w:rPr>
        <w:t xml:space="preserve"> and no one is living in the Premise within the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Landlord’s reasonable judgment; or (b) Access to the Premise have been turned in to</w:t>
      </w:r>
      <w:r w:rsidRPr="004904EC">
        <w:rPr>
          <w:rFonts w:ascii="Lato" w:hAnsi="Lato"/>
          <w:spacing w:val="-64"/>
        </w:rPr>
        <w:t xml:space="preserve"> </w:t>
      </w:r>
      <w:r w:rsidRPr="004904EC">
        <w:rPr>
          <w:rFonts w:ascii="Lato" w:hAnsi="Lato"/>
        </w:rPr>
        <w:t>Landlord – whichever comes first. Upon the expiration of the term hereof, the Tenant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shall s</w:t>
      </w:r>
      <w:r w:rsidRPr="004904EC">
        <w:rPr>
          <w:rFonts w:ascii="Lato" w:hAnsi="Lato"/>
        </w:rPr>
        <w:t>urrender the Premise in better or equal condition as it were at the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 xml:space="preserve">commencement of this Agreement, reasonable use, </w:t>
      </w:r>
      <w:proofErr w:type="gramStart"/>
      <w:r w:rsidRPr="004904EC">
        <w:rPr>
          <w:rFonts w:ascii="Lato" w:hAnsi="Lato"/>
        </w:rPr>
        <w:t>wear</w:t>
      </w:r>
      <w:proofErr w:type="gramEnd"/>
      <w:r w:rsidRPr="004904EC">
        <w:rPr>
          <w:rFonts w:ascii="Lato" w:hAnsi="Lato"/>
        </w:rPr>
        <w:t xml:space="preserve"> and tear thereof, and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damages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by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the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elements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excepted.</w:t>
      </w:r>
    </w:p>
    <w:p w14:paraId="0C4B37E9" w14:textId="77777777" w:rsidR="00E33AB4" w:rsidRPr="004904EC" w:rsidRDefault="00E33AB4">
      <w:pPr>
        <w:pStyle w:val="BodyText"/>
        <w:spacing w:before="10"/>
        <w:rPr>
          <w:rFonts w:ascii="Lato" w:hAnsi="Lato"/>
          <w:sz w:val="23"/>
        </w:rPr>
      </w:pPr>
    </w:p>
    <w:p w14:paraId="3CAC9779" w14:textId="77777777" w:rsidR="00E33AB4" w:rsidRPr="004904EC" w:rsidRDefault="00EF1CE8">
      <w:pPr>
        <w:pStyle w:val="BodyText"/>
        <w:ind w:left="100" w:right="303"/>
        <w:rPr>
          <w:rFonts w:ascii="Lato" w:hAnsi="Lato"/>
        </w:rPr>
      </w:pPr>
      <w:r w:rsidRPr="004904EC">
        <w:rPr>
          <w:rFonts w:ascii="Lato" w:hAnsi="Lato"/>
          <w:b/>
        </w:rPr>
        <w:t>XL. RETALIATION</w:t>
      </w:r>
      <w:r w:rsidRPr="004904EC">
        <w:rPr>
          <w:rFonts w:ascii="Lato" w:hAnsi="Lato"/>
        </w:rPr>
        <w:t>. The Landlord is prohibited from making any type of retaliator</w:t>
      </w:r>
      <w:r w:rsidRPr="004904EC">
        <w:rPr>
          <w:rFonts w:ascii="Lato" w:hAnsi="Lato"/>
        </w:rPr>
        <w:t>y acts</w:t>
      </w:r>
      <w:r w:rsidRPr="004904EC">
        <w:rPr>
          <w:rFonts w:ascii="Lato" w:hAnsi="Lato"/>
          <w:spacing w:val="-64"/>
        </w:rPr>
        <w:t xml:space="preserve"> </w:t>
      </w:r>
      <w:r w:rsidRPr="004904EC">
        <w:rPr>
          <w:rFonts w:ascii="Lato" w:hAnsi="Lato"/>
        </w:rPr>
        <w:t>against the Tenant including but not limited to restricting access to the Premises,</w:t>
      </w:r>
      <w:r w:rsidRPr="004904EC">
        <w:rPr>
          <w:rFonts w:ascii="Lato" w:hAnsi="Lato"/>
          <w:spacing w:val="1"/>
        </w:rPr>
        <w:t xml:space="preserve"> </w:t>
      </w:r>
      <w:proofErr w:type="gramStart"/>
      <w:r w:rsidRPr="004904EC">
        <w:rPr>
          <w:rFonts w:ascii="Lato" w:hAnsi="Lato"/>
        </w:rPr>
        <w:t>decreasing</w:t>
      </w:r>
      <w:proofErr w:type="gramEnd"/>
      <w:r w:rsidRPr="004904EC">
        <w:rPr>
          <w:rFonts w:ascii="Lato" w:hAnsi="Lato"/>
        </w:rPr>
        <w:t xml:space="preserve"> or cancelling services or utilities, failure to repair appliances or fixtures, or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any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other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type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of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act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that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could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be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considered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unjustified.</w:t>
      </w:r>
    </w:p>
    <w:p w14:paraId="443BCEC7" w14:textId="77777777" w:rsidR="00E33AB4" w:rsidRPr="004904EC" w:rsidRDefault="00E33AB4">
      <w:pPr>
        <w:pStyle w:val="BodyText"/>
        <w:rPr>
          <w:rFonts w:ascii="Lato" w:hAnsi="Lato"/>
        </w:rPr>
      </w:pPr>
    </w:p>
    <w:p w14:paraId="45788F9E" w14:textId="77777777" w:rsidR="00E33AB4" w:rsidRPr="004904EC" w:rsidRDefault="00EF1CE8">
      <w:pPr>
        <w:pStyle w:val="BodyText"/>
        <w:spacing w:before="1"/>
        <w:ind w:left="100" w:right="221"/>
        <w:rPr>
          <w:rFonts w:ascii="Lato" w:hAnsi="Lato"/>
        </w:rPr>
      </w:pPr>
      <w:r w:rsidRPr="004904EC">
        <w:rPr>
          <w:rFonts w:ascii="Lato" w:hAnsi="Lato"/>
          <w:b/>
        </w:rPr>
        <w:t>XLI. WAIVER</w:t>
      </w:r>
      <w:r w:rsidRPr="004904EC">
        <w:rPr>
          <w:rFonts w:ascii="Lato" w:hAnsi="Lato"/>
        </w:rPr>
        <w:t>. A Waiver by the Landlord for a breach of any covenant or duty by the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Tenant, under this Agreement is not a waiver for a breach of any other covenant or duty</w:t>
      </w:r>
      <w:r w:rsidRPr="004904EC">
        <w:rPr>
          <w:rFonts w:ascii="Lato" w:hAnsi="Lato"/>
          <w:spacing w:val="-64"/>
        </w:rPr>
        <w:t xml:space="preserve"> </w:t>
      </w:r>
      <w:r w:rsidRPr="004904EC">
        <w:rPr>
          <w:rFonts w:ascii="Lato" w:hAnsi="Lato"/>
        </w:rPr>
        <w:lastRenderedPageBreak/>
        <w:t>by the Tenant, or of any subsequent breach of the same covenant or duty. No provision</w:t>
      </w:r>
      <w:r w:rsidRPr="004904EC">
        <w:rPr>
          <w:rFonts w:ascii="Lato" w:hAnsi="Lato"/>
          <w:spacing w:val="-64"/>
        </w:rPr>
        <w:t xml:space="preserve"> </w:t>
      </w:r>
      <w:r w:rsidRPr="004904EC">
        <w:rPr>
          <w:rFonts w:ascii="Lato" w:hAnsi="Lato"/>
        </w:rPr>
        <w:t>of</w:t>
      </w:r>
      <w:r w:rsidRPr="004904EC">
        <w:rPr>
          <w:rFonts w:ascii="Lato" w:hAnsi="Lato"/>
          <w:spacing w:val="-5"/>
        </w:rPr>
        <w:t xml:space="preserve"> </w:t>
      </w:r>
      <w:r w:rsidRPr="004904EC">
        <w:rPr>
          <w:rFonts w:ascii="Lato" w:hAnsi="Lato"/>
        </w:rPr>
        <w:t>this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Agreement</w:t>
      </w:r>
      <w:r w:rsidRPr="004904EC">
        <w:rPr>
          <w:rFonts w:ascii="Lato" w:hAnsi="Lato"/>
          <w:spacing w:val="-5"/>
        </w:rPr>
        <w:t xml:space="preserve"> </w:t>
      </w:r>
      <w:r w:rsidRPr="004904EC">
        <w:rPr>
          <w:rFonts w:ascii="Lato" w:hAnsi="Lato"/>
        </w:rPr>
        <w:t>shall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be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considered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waived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unless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such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a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waiver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shall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be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expressed</w:t>
      </w:r>
    </w:p>
    <w:p w14:paraId="3D2A8CBF" w14:textId="77777777" w:rsidR="00E33AB4" w:rsidRPr="004904EC" w:rsidRDefault="00E33AB4">
      <w:pPr>
        <w:rPr>
          <w:rFonts w:ascii="Lato" w:hAnsi="Lato"/>
        </w:rPr>
        <w:sectPr w:rsidR="00E33AB4" w:rsidRPr="004904EC">
          <w:pgSz w:w="12240" w:h="15840"/>
          <w:pgMar w:top="700" w:right="1260" w:bottom="800" w:left="1340" w:header="0" w:footer="615" w:gutter="0"/>
          <w:cols w:space="720"/>
        </w:sectPr>
      </w:pPr>
    </w:p>
    <w:p w14:paraId="246647E4" w14:textId="77777777" w:rsidR="00E33AB4" w:rsidRPr="004904EC" w:rsidRDefault="00EF1CE8">
      <w:pPr>
        <w:pStyle w:val="BodyText"/>
        <w:spacing w:before="75"/>
        <w:ind w:left="100" w:right="528"/>
        <w:rPr>
          <w:rFonts w:ascii="Lato" w:hAnsi="Lato"/>
        </w:rPr>
      </w:pPr>
      <w:r w:rsidRPr="004904EC">
        <w:rPr>
          <w:rFonts w:ascii="Lato" w:hAnsi="Lato"/>
        </w:rPr>
        <w:lastRenderedPageBreak/>
        <w:t>in writing as a formal amendment to this Agreement and executed by the Tenant and</w:t>
      </w:r>
      <w:r w:rsidRPr="004904EC">
        <w:rPr>
          <w:rFonts w:ascii="Lato" w:hAnsi="Lato"/>
          <w:spacing w:val="-64"/>
        </w:rPr>
        <w:t xml:space="preserve"> </w:t>
      </w:r>
      <w:r w:rsidRPr="004904EC">
        <w:rPr>
          <w:rFonts w:ascii="Lato" w:hAnsi="Lato"/>
        </w:rPr>
        <w:t>Landlord.</w:t>
      </w:r>
    </w:p>
    <w:p w14:paraId="02E0BAC4" w14:textId="77777777" w:rsidR="00E33AB4" w:rsidRPr="004904EC" w:rsidRDefault="00E33AB4">
      <w:pPr>
        <w:pStyle w:val="BodyText"/>
        <w:spacing w:before="9"/>
        <w:rPr>
          <w:rFonts w:ascii="Lato" w:hAnsi="Lato"/>
          <w:sz w:val="23"/>
        </w:rPr>
      </w:pPr>
    </w:p>
    <w:p w14:paraId="0269A8E1" w14:textId="77777777" w:rsidR="00E33AB4" w:rsidRPr="004904EC" w:rsidRDefault="00EF1CE8">
      <w:pPr>
        <w:pStyle w:val="BodyText"/>
        <w:ind w:left="100" w:right="463"/>
        <w:rPr>
          <w:rFonts w:ascii="Lato" w:hAnsi="Lato"/>
        </w:rPr>
      </w:pPr>
      <w:r w:rsidRPr="004904EC">
        <w:rPr>
          <w:rFonts w:ascii="Lato" w:hAnsi="Lato"/>
          <w:b/>
        </w:rPr>
        <w:t>XLII. EQUAL HOUSING</w:t>
      </w:r>
      <w:r w:rsidRPr="004904EC">
        <w:rPr>
          <w:rFonts w:ascii="Lato" w:hAnsi="Lato"/>
        </w:rPr>
        <w:t>. If the Tenant possesses any mental or physi</w:t>
      </w:r>
      <w:r w:rsidRPr="004904EC">
        <w:rPr>
          <w:rFonts w:ascii="Lato" w:hAnsi="Lato"/>
        </w:rPr>
        <w:t>cal impairment,</w:t>
      </w:r>
      <w:r w:rsidRPr="004904EC">
        <w:rPr>
          <w:rFonts w:ascii="Lato" w:hAnsi="Lato"/>
          <w:spacing w:val="-64"/>
        </w:rPr>
        <w:t xml:space="preserve"> </w:t>
      </w:r>
      <w:r w:rsidRPr="004904EC">
        <w:rPr>
          <w:rFonts w:ascii="Lato" w:hAnsi="Lato"/>
        </w:rPr>
        <w:t>the Landlord shall provide reasonable modifications to the Premises unless the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modifications would be too difficult or expensive for the Landlord to provide. Any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impairment(s) of the Tenant are encouraged to be provided and presented to the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 xml:space="preserve">Landlord in writing </w:t>
      </w:r>
      <w:proofErr w:type="gramStart"/>
      <w:r w:rsidRPr="004904EC">
        <w:rPr>
          <w:rFonts w:ascii="Lato" w:hAnsi="Lato"/>
        </w:rPr>
        <w:t>in order to</w:t>
      </w:r>
      <w:proofErr w:type="gramEnd"/>
      <w:r w:rsidRPr="004904EC">
        <w:rPr>
          <w:rFonts w:ascii="Lato" w:hAnsi="Lato"/>
        </w:rPr>
        <w:t xml:space="preserve"> seek the most appropriate route for providing the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modifications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to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the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Premises.</w:t>
      </w:r>
    </w:p>
    <w:p w14:paraId="2A8071A5" w14:textId="77777777" w:rsidR="00E33AB4" w:rsidRPr="004904EC" w:rsidRDefault="00E33AB4">
      <w:pPr>
        <w:pStyle w:val="BodyText"/>
        <w:spacing w:before="3"/>
        <w:rPr>
          <w:rFonts w:ascii="Lato" w:hAnsi="Lato"/>
        </w:rPr>
      </w:pPr>
    </w:p>
    <w:p w14:paraId="1C94905E" w14:textId="77777777" w:rsidR="00E33AB4" w:rsidRPr="004904EC" w:rsidRDefault="00EF1CE8">
      <w:pPr>
        <w:pStyle w:val="BodyText"/>
        <w:ind w:left="100" w:right="247"/>
        <w:rPr>
          <w:rFonts w:ascii="Lato" w:hAnsi="Lato"/>
        </w:rPr>
      </w:pPr>
      <w:r w:rsidRPr="004904EC">
        <w:rPr>
          <w:rFonts w:ascii="Lato" w:hAnsi="Lato"/>
          <w:b/>
        </w:rPr>
        <w:t>XLIII. HAZARDOUS MATERIALS</w:t>
      </w:r>
      <w:r w:rsidRPr="004904EC">
        <w:rPr>
          <w:rFonts w:ascii="Lato" w:hAnsi="Lato"/>
        </w:rPr>
        <w:t>. The Tenant agrees to not possess any type of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personal property that could be considered a fire hazard such as a s</w:t>
      </w:r>
      <w:r w:rsidRPr="004904EC">
        <w:rPr>
          <w:rFonts w:ascii="Lato" w:hAnsi="Lato"/>
        </w:rPr>
        <w:t>ubstance having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flammable or explosive characteristics on the Premises. Items that are prohibited to be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brought into the Premises, other than for everyday cooking or the need of an appliance,</w:t>
      </w:r>
      <w:r w:rsidRPr="004904EC">
        <w:rPr>
          <w:rFonts w:ascii="Lato" w:hAnsi="Lato"/>
          <w:spacing w:val="-64"/>
        </w:rPr>
        <w:t xml:space="preserve"> </w:t>
      </w:r>
      <w:r w:rsidRPr="004904EC">
        <w:rPr>
          <w:rFonts w:ascii="Lato" w:hAnsi="Lato"/>
        </w:rPr>
        <w:t>includes but is not limited to gas (compressed), gasoline, fuel,</w:t>
      </w:r>
      <w:r w:rsidRPr="004904EC">
        <w:rPr>
          <w:rFonts w:ascii="Lato" w:hAnsi="Lato"/>
        </w:rPr>
        <w:t xml:space="preserve"> propane, kerosene,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motor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oil,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fireworks,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or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any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other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related content</w:t>
      </w:r>
      <w:r w:rsidRPr="004904EC">
        <w:rPr>
          <w:rFonts w:ascii="Lato" w:hAnsi="Lato"/>
          <w:spacing w:val="-9"/>
        </w:rPr>
        <w:t xml:space="preserve"> </w:t>
      </w:r>
      <w:r w:rsidRPr="004904EC">
        <w:rPr>
          <w:rFonts w:ascii="Lato" w:hAnsi="Lato"/>
        </w:rPr>
        <w:t>in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the form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of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a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liquid,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solid,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or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gas.</w:t>
      </w:r>
    </w:p>
    <w:p w14:paraId="0A7338A6" w14:textId="77777777" w:rsidR="00E33AB4" w:rsidRPr="004904EC" w:rsidRDefault="00E33AB4">
      <w:pPr>
        <w:pStyle w:val="BodyText"/>
        <w:spacing w:before="11"/>
        <w:rPr>
          <w:rFonts w:ascii="Lato" w:hAnsi="Lato"/>
          <w:sz w:val="23"/>
        </w:rPr>
      </w:pPr>
    </w:p>
    <w:p w14:paraId="0150EB43" w14:textId="77777777" w:rsidR="00E33AB4" w:rsidRPr="004904EC" w:rsidRDefault="00EF1CE8">
      <w:pPr>
        <w:pStyle w:val="BodyText"/>
        <w:spacing w:line="242" w:lineRule="auto"/>
        <w:ind w:left="100" w:right="316"/>
        <w:rPr>
          <w:rFonts w:ascii="Lato" w:hAnsi="Lato"/>
        </w:rPr>
      </w:pPr>
      <w:r w:rsidRPr="004904EC">
        <w:rPr>
          <w:rFonts w:ascii="Lato" w:hAnsi="Lato"/>
          <w:b/>
        </w:rPr>
        <w:t>XLIV. INDEMNIFICATION</w:t>
      </w:r>
      <w:r w:rsidRPr="004904EC">
        <w:rPr>
          <w:rFonts w:ascii="Lato" w:hAnsi="Lato"/>
        </w:rPr>
        <w:t>. The Landlord shall not be liable for any damage or injury to</w:t>
      </w:r>
      <w:r w:rsidRPr="004904EC">
        <w:rPr>
          <w:rFonts w:ascii="Lato" w:hAnsi="Lato"/>
          <w:spacing w:val="-64"/>
        </w:rPr>
        <w:t xml:space="preserve"> </w:t>
      </w:r>
      <w:r w:rsidRPr="004904EC">
        <w:rPr>
          <w:rFonts w:ascii="Lato" w:hAnsi="Lato"/>
        </w:rPr>
        <w:t>the Tenant, or any other person, or to any property, occurring on the Premises, or any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part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thereof,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or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in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common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areas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thereof,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and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the</w:t>
      </w:r>
      <w:r w:rsidRPr="004904EC">
        <w:rPr>
          <w:rFonts w:ascii="Lato" w:hAnsi="Lato"/>
          <w:spacing w:val="4"/>
        </w:rPr>
        <w:t xml:space="preserve"> </w:t>
      </w:r>
      <w:r w:rsidRPr="004904EC">
        <w:rPr>
          <w:rFonts w:ascii="Lato" w:hAnsi="Lato"/>
        </w:rPr>
        <w:t>Tenant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agrees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to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hold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the</w:t>
      </w:r>
    </w:p>
    <w:p w14:paraId="185E0A3C" w14:textId="77777777" w:rsidR="00E33AB4" w:rsidRPr="004904EC" w:rsidRDefault="00EF1CE8">
      <w:pPr>
        <w:pStyle w:val="BodyText"/>
        <w:ind w:left="100" w:right="470"/>
        <w:rPr>
          <w:rFonts w:ascii="Lato" w:hAnsi="Lato"/>
        </w:rPr>
      </w:pPr>
      <w:r w:rsidRPr="004904EC">
        <w:rPr>
          <w:rFonts w:ascii="Lato" w:hAnsi="Lato"/>
        </w:rPr>
        <w:t>Landlord harmless from any cla</w:t>
      </w:r>
      <w:r w:rsidRPr="004904EC">
        <w:rPr>
          <w:rFonts w:ascii="Lato" w:hAnsi="Lato"/>
        </w:rPr>
        <w:t>ims or damages unless caused solely by the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Landlord's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negligence.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It</w:t>
      </w:r>
      <w:r w:rsidRPr="004904EC">
        <w:rPr>
          <w:rFonts w:ascii="Lato" w:hAnsi="Lato"/>
          <w:spacing w:val="-5"/>
        </w:rPr>
        <w:t xml:space="preserve"> </w:t>
      </w:r>
      <w:r w:rsidRPr="004904EC">
        <w:rPr>
          <w:rFonts w:ascii="Lato" w:hAnsi="Lato"/>
        </w:rPr>
        <w:t>is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recommended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that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renter's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insurance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be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purchased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at</w:t>
      </w:r>
      <w:r w:rsidRPr="004904EC">
        <w:rPr>
          <w:rFonts w:ascii="Lato" w:hAnsi="Lato"/>
          <w:spacing w:val="-5"/>
        </w:rPr>
        <w:t xml:space="preserve"> </w:t>
      </w:r>
      <w:r w:rsidRPr="004904EC">
        <w:rPr>
          <w:rFonts w:ascii="Lato" w:hAnsi="Lato"/>
        </w:rPr>
        <w:t>the</w:t>
      </w:r>
      <w:r w:rsidRPr="004904EC">
        <w:rPr>
          <w:rFonts w:ascii="Lato" w:hAnsi="Lato"/>
          <w:spacing w:val="-63"/>
        </w:rPr>
        <w:t xml:space="preserve"> </w:t>
      </w:r>
      <w:r w:rsidRPr="004904EC">
        <w:rPr>
          <w:rFonts w:ascii="Lato" w:hAnsi="Lato"/>
        </w:rPr>
        <w:t>Tenant's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expense.</w:t>
      </w:r>
    </w:p>
    <w:p w14:paraId="6ABB6FAB" w14:textId="77777777" w:rsidR="00E33AB4" w:rsidRPr="004904EC" w:rsidRDefault="00E33AB4">
      <w:pPr>
        <w:pStyle w:val="BodyText"/>
        <w:spacing w:before="2"/>
        <w:rPr>
          <w:rFonts w:ascii="Lato" w:hAnsi="Lato"/>
          <w:sz w:val="23"/>
        </w:rPr>
      </w:pPr>
    </w:p>
    <w:p w14:paraId="33B7F097" w14:textId="77777777" w:rsidR="00E33AB4" w:rsidRPr="004904EC" w:rsidRDefault="00EF1CE8">
      <w:pPr>
        <w:pStyle w:val="BodyText"/>
        <w:spacing w:line="242" w:lineRule="auto"/>
        <w:ind w:left="100" w:right="314"/>
        <w:rPr>
          <w:rFonts w:ascii="Lato" w:hAnsi="Lato"/>
        </w:rPr>
      </w:pPr>
      <w:r w:rsidRPr="004904EC">
        <w:rPr>
          <w:rFonts w:ascii="Lato" w:hAnsi="Lato"/>
          <w:b/>
        </w:rPr>
        <w:t>XLV. COVENANTS</w:t>
      </w:r>
      <w:r w:rsidRPr="004904EC">
        <w:rPr>
          <w:rFonts w:ascii="Lato" w:hAnsi="Lato"/>
        </w:rPr>
        <w:t>. The covenants and conditions herein contained shall apply to and</w:t>
      </w:r>
      <w:r w:rsidRPr="004904EC">
        <w:rPr>
          <w:rFonts w:ascii="Lato" w:hAnsi="Lato"/>
          <w:spacing w:val="-65"/>
        </w:rPr>
        <w:t xml:space="preserve"> </w:t>
      </w:r>
      <w:r w:rsidRPr="004904EC">
        <w:rPr>
          <w:rFonts w:ascii="Lato" w:hAnsi="Lato"/>
        </w:rPr>
        <w:t>bind the heirs, legal representatives, and assigns of the parties hereto, and all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covenants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are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to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be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construed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as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conditions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of</w:t>
      </w:r>
      <w:r w:rsidRPr="004904EC">
        <w:rPr>
          <w:rFonts w:ascii="Lato" w:hAnsi="Lato"/>
          <w:spacing w:val="-5"/>
        </w:rPr>
        <w:t xml:space="preserve"> </w:t>
      </w:r>
      <w:r w:rsidRPr="004904EC">
        <w:rPr>
          <w:rFonts w:ascii="Lato" w:hAnsi="Lato"/>
        </w:rPr>
        <w:t>this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Agreement.</w:t>
      </w:r>
    </w:p>
    <w:p w14:paraId="32959D95" w14:textId="77777777" w:rsidR="00E33AB4" w:rsidRPr="004904EC" w:rsidRDefault="00E33AB4">
      <w:pPr>
        <w:pStyle w:val="BodyText"/>
        <w:spacing w:before="4"/>
        <w:rPr>
          <w:rFonts w:ascii="Lato" w:hAnsi="Lato"/>
          <w:sz w:val="23"/>
        </w:rPr>
      </w:pPr>
    </w:p>
    <w:p w14:paraId="30CB36F8" w14:textId="77777777" w:rsidR="00E33AB4" w:rsidRPr="004904EC" w:rsidRDefault="00EF1CE8">
      <w:pPr>
        <w:pStyle w:val="BodyText"/>
        <w:spacing w:before="1"/>
        <w:ind w:left="100" w:right="224"/>
        <w:rPr>
          <w:rFonts w:ascii="Lato" w:hAnsi="Lato"/>
        </w:rPr>
      </w:pPr>
      <w:r w:rsidRPr="004904EC">
        <w:rPr>
          <w:rFonts w:ascii="Lato" w:hAnsi="Lato"/>
          <w:b/>
        </w:rPr>
        <w:t>XLVI. PREMISES DEEMED UNINHABITABLE</w:t>
      </w:r>
      <w:r w:rsidRPr="004904EC">
        <w:rPr>
          <w:rFonts w:ascii="Lato" w:hAnsi="Lato"/>
        </w:rPr>
        <w:t>. If the Premises is deemed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uninhabitable due to damage beyond reasonable r</w:t>
      </w:r>
      <w:r w:rsidRPr="004904EC">
        <w:rPr>
          <w:rFonts w:ascii="Lato" w:hAnsi="Lato"/>
        </w:rPr>
        <w:t>epair the Tenant will be able to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terminate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this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Agreement</w:t>
      </w:r>
      <w:r w:rsidRPr="004904EC">
        <w:rPr>
          <w:rFonts w:ascii="Lato" w:hAnsi="Lato"/>
          <w:spacing w:val="-5"/>
        </w:rPr>
        <w:t xml:space="preserve"> </w:t>
      </w:r>
      <w:r w:rsidRPr="004904EC">
        <w:rPr>
          <w:rFonts w:ascii="Lato" w:hAnsi="Lato"/>
        </w:rPr>
        <w:t>by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written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notice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to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the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Landlord.</w:t>
      </w:r>
      <w:r w:rsidRPr="004904EC">
        <w:rPr>
          <w:rFonts w:ascii="Lato" w:hAnsi="Lato"/>
          <w:spacing w:val="-5"/>
        </w:rPr>
        <w:t xml:space="preserve"> </w:t>
      </w:r>
      <w:r w:rsidRPr="004904EC">
        <w:rPr>
          <w:rFonts w:ascii="Lato" w:hAnsi="Lato"/>
        </w:rPr>
        <w:t>If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said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damage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was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due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to</w:t>
      </w:r>
      <w:r w:rsidRPr="004904EC">
        <w:rPr>
          <w:rFonts w:ascii="Lato" w:hAnsi="Lato"/>
          <w:spacing w:val="-64"/>
        </w:rPr>
        <w:t xml:space="preserve"> </w:t>
      </w:r>
      <w:r w:rsidRPr="004904EC">
        <w:rPr>
          <w:rFonts w:ascii="Lato" w:hAnsi="Lato"/>
        </w:rPr>
        <w:t>the negligence of the Tenant, the Tenant shall be liable to the Landlord for all repairs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 xml:space="preserve">and for the loss of income due to restoring the </w:t>
      </w:r>
      <w:r w:rsidRPr="004904EC">
        <w:rPr>
          <w:rFonts w:ascii="Lato" w:hAnsi="Lato"/>
        </w:rPr>
        <w:t>Premises back to a livable condition in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addition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to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any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other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losses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that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can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be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proved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by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the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Landlord.</w:t>
      </w:r>
    </w:p>
    <w:p w14:paraId="7F0899C3" w14:textId="77777777" w:rsidR="00E33AB4" w:rsidRPr="004904EC" w:rsidRDefault="00E33AB4">
      <w:pPr>
        <w:pStyle w:val="BodyText"/>
        <w:spacing w:before="3"/>
        <w:rPr>
          <w:rFonts w:ascii="Lato" w:hAnsi="Lato"/>
        </w:rPr>
      </w:pPr>
    </w:p>
    <w:p w14:paraId="07FFCD99" w14:textId="77777777" w:rsidR="00E33AB4" w:rsidRPr="004904EC" w:rsidRDefault="00EF1CE8">
      <w:pPr>
        <w:ind w:left="100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XLVII.</w:t>
      </w:r>
      <w:r w:rsidRPr="004904EC">
        <w:rPr>
          <w:rFonts w:ascii="Lato" w:hAnsi="Lato"/>
          <w:b/>
          <w:spacing w:val="1"/>
          <w:sz w:val="24"/>
        </w:rPr>
        <w:t xml:space="preserve"> </w:t>
      </w:r>
      <w:r w:rsidRPr="004904EC">
        <w:rPr>
          <w:rFonts w:ascii="Lato" w:hAnsi="Lato"/>
          <w:b/>
          <w:sz w:val="24"/>
        </w:rPr>
        <w:t>LEAD</w:t>
      </w:r>
      <w:r w:rsidRPr="004904EC">
        <w:rPr>
          <w:rFonts w:ascii="Lato" w:hAnsi="Lato"/>
          <w:b/>
          <w:spacing w:val="-1"/>
          <w:sz w:val="24"/>
        </w:rPr>
        <w:t xml:space="preserve"> </w:t>
      </w:r>
      <w:r w:rsidRPr="004904EC">
        <w:rPr>
          <w:rFonts w:ascii="Lato" w:hAnsi="Lato"/>
          <w:b/>
          <w:sz w:val="24"/>
        </w:rPr>
        <w:t>PAINT</w:t>
      </w:r>
      <w:r w:rsidRPr="004904EC">
        <w:rPr>
          <w:rFonts w:ascii="Lato" w:hAnsi="Lato"/>
          <w:sz w:val="24"/>
        </w:rPr>
        <w:t>.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(</w:t>
      </w:r>
      <w:proofErr w:type="gramStart"/>
      <w:r w:rsidRPr="004904EC">
        <w:rPr>
          <w:rFonts w:ascii="Lato" w:hAnsi="Lato"/>
          <w:sz w:val="24"/>
        </w:rPr>
        <w:t>check</w:t>
      </w:r>
      <w:proofErr w:type="gramEnd"/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one)</w:t>
      </w:r>
    </w:p>
    <w:p w14:paraId="7B7F0E84" w14:textId="77777777" w:rsidR="00E33AB4" w:rsidRPr="004904EC" w:rsidRDefault="00E33AB4">
      <w:pPr>
        <w:pStyle w:val="BodyText"/>
        <w:spacing w:before="5"/>
        <w:rPr>
          <w:rFonts w:ascii="Lato" w:hAnsi="Lato"/>
          <w:sz w:val="22"/>
        </w:rPr>
      </w:pPr>
    </w:p>
    <w:p w14:paraId="545CD709" w14:textId="77777777" w:rsidR="00E33AB4" w:rsidRPr="004904EC" w:rsidRDefault="00EF1CE8">
      <w:pPr>
        <w:pStyle w:val="ListParagraph"/>
        <w:numPr>
          <w:ilvl w:val="0"/>
          <w:numId w:val="5"/>
        </w:numPr>
        <w:tabs>
          <w:tab w:val="left" w:pos="1126"/>
        </w:tabs>
        <w:spacing w:line="242" w:lineRule="auto"/>
        <w:ind w:right="388" w:firstLine="0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 The Premises was built prior to 1978 and there is an attachment titled the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‘Lead-Based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Paint</w:t>
      </w:r>
      <w:r w:rsidRPr="004904EC">
        <w:rPr>
          <w:rFonts w:ascii="Lato" w:hAnsi="Lato"/>
          <w:spacing w:val="-5"/>
          <w:sz w:val="24"/>
        </w:rPr>
        <w:t xml:space="preserve"> </w:t>
      </w:r>
      <w:r w:rsidRPr="004904EC">
        <w:rPr>
          <w:rFonts w:ascii="Lato" w:hAnsi="Lato"/>
          <w:sz w:val="24"/>
        </w:rPr>
        <w:t>Disclosure’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that</w:t>
      </w:r>
      <w:r w:rsidRPr="004904EC">
        <w:rPr>
          <w:rFonts w:ascii="Lato" w:hAnsi="Lato"/>
          <w:spacing w:val="-5"/>
          <w:sz w:val="24"/>
        </w:rPr>
        <w:t xml:space="preserve"> </w:t>
      </w:r>
      <w:r w:rsidRPr="004904EC">
        <w:rPr>
          <w:rFonts w:ascii="Lato" w:hAnsi="Lato"/>
          <w:sz w:val="24"/>
        </w:rPr>
        <w:t>must</w:t>
      </w:r>
      <w:r w:rsidRPr="004904EC">
        <w:rPr>
          <w:rFonts w:ascii="Lato" w:hAnsi="Lato"/>
          <w:spacing w:val="-5"/>
          <w:sz w:val="24"/>
        </w:rPr>
        <w:t xml:space="preserve"> </w:t>
      </w:r>
      <w:r w:rsidRPr="004904EC">
        <w:rPr>
          <w:rFonts w:ascii="Lato" w:hAnsi="Lato"/>
          <w:sz w:val="24"/>
        </w:rPr>
        <w:t>be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initialed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and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signed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by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Landlord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and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Tenant.</w:t>
      </w:r>
    </w:p>
    <w:p w14:paraId="08B2627E" w14:textId="77777777" w:rsidR="00E33AB4" w:rsidRPr="004904EC" w:rsidRDefault="00E33AB4">
      <w:pPr>
        <w:pStyle w:val="BodyText"/>
        <w:spacing w:before="2"/>
        <w:rPr>
          <w:rFonts w:ascii="Lato" w:hAnsi="Lato"/>
        </w:rPr>
      </w:pPr>
    </w:p>
    <w:p w14:paraId="3E7936AB" w14:textId="77777777" w:rsidR="00E33AB4" w:rsidRPr="004904EC" w:rsidRDefault="00EF1CE8">
      <w:pPr>
        <w:pStyle w:val="ListParagraph"/>
        <w:numPr>
          <w:ilvl w:val="0"/>
          <w:numId w:val="5"/>
        </w:numPr>
        <w:tabs>
          <w:tab w:val="left" w:pos="1091"/>
        </w:tabs>
        <w:ind w:left="1091" w:hanging="270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The Premises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was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not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built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prior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to 1978.</w:t>
      </w:r>
    </w:p>
    <w:p w14:paraId="4B330F1E" w14:textId="77777777" w:rsidR="00E33AB4" w:rsidRPr="004904EC" w:rsidRDefault="00EF1CE8">
      <w:pPr>
        <w:spacing w:before="270"/>
        <w:ind w:left="100" w:right="182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XLVIII. GOVERNING LAW</w:t>
      </w:r>
      <w:r w:rsidRPr="004904EC">
        <w:rPr>
          <w:rFonts w:ascii="Lato" w:hAnsi="Lato"/>
          <w:sz w:val="24"/>
        </w:rPr>
        <w:t>. This Agreement is t</w:t>
      </w:r>
      <w:r w:rsidRPr="004904EC">
        <w:rPr>
          <w:rFonts w:ascii="Lato" w:hAnsi="Lato"/>
          <w:sz w:val="24"/>
        </w:rPr>
        <w:t>o be governed under the laws located in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State of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Alabama.</w:t>
      </w:r>
    </w:p>
    <w:p w14:paraId="00D7D94E" w14:textId="77777777" w:rsidR="00E33AB4" w:rsidRPr="004904EC" w:rsidRDefault="00E33AB4">
      <w:pPr>
        <w:pStyle w:val="BodyText"/>
        <w:spacing w:before="9"/>
        <w:rPr>
          <w:rFonts w:ascii="Lato" w:hAnsi="Lato"/>
          <w:sz w:val="23"/>
        </w:rPr>
      </w:pPr>
    </w:p>
    <w:p w14:paraId="73B82BEC" w14:textId="77777777" w:rsidR="00E33AB4" w:rsidRPr="004904EC" w:rsidRDefault="00EF1CE8">
      <w:pPr>
        <w:pStyle w:val="Heading1"/>
        <w:tabs>
          <w:tab w:val="left" w:pos="9521"/>
        </w:tabs>
        <w:ind w:left="100" w:firstLine="0"/>
        <w:rPr>
          <w:rFonts w:ascii="Lato" w:hAnsi="Lato"/>
          <w:b w:val="0"/>
        </w:rPr>
      </w:pPr>
      <w:r w:rsidRPr="004904EC">
        <w:rPr>
          <w:rFonts w:ascii="Lato" w:hAnsi="Lato"/>
        </w:rPr>
        <w:t>XLIX.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ADDITIONAL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TERMS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AND CONDITIONS</w:t>
      </w:r>
      <w:r w:rsidRPr="004904EC">
        <w:rPr>
          <w:rFonts w:ascii="Lato" w:hAnsi="Lato"/>
          <w:b w:val="0"/>
        </w:rPr>
        <w:t>.</w:t>
      </w:r>
      <w:r w:rsidRPr="004904EC">
        <w:rPr>
          <w:rFonts w:ascii="Lato" w:hAnsi="Lato"/>
          <w:b w:val="0"/>
          <w:spacing w:val="-4"/>
        </w:rPr>
        <w:t xml:space="preserve"> </w:t>
      </w:r>
      <w:r w:rsidRPr="004904EC">
        <w:rPr>
          <w:rFonts w:ascii="Lato" w:hAnsi="Lato"/>
          <w:b w:val="0"/>
          <w:u w:val="single"/>
        </w:rPr>
        <w:t xml:space="preserve"> </w:t>
      </w:r>
      <w:r w:rsidRPr="004904EC">
        <w:rPr>
          <w:rFonts w:ascii="Lato" w:hAnsi="Lato"/>
          <w:b w:val="0"/>
          <w:u w:val="single"/>
        </w:rPr>
        <w:tab/>
      </w:r>
    </w:p>
    <w:p w14:paraId="7B79EB7A" w14:textId="77777777" w:rsidR="00E33AB4" w:rsidRPr="004904EC" w:rsidRDefault="00EF1CE8">
      <w:pPr>
        <w:pStyle w:val="BodyText"/>
        <w:spacing w:before="4"/>
        <w:rPr>
          <w:rFonts w:ascii="Lato" w:hAnsi="Lato"/>
          <w:sz w:val="21"/>
        </w:rPr>
      </w:pPr>
      <w:r w:rsidRPr="004904EC">
        <w:rPr>
          <w:rFonts w:ascii="Lato" w:hAnsi="Lato"/>
        </w:rPr>
        <w:pict w14:anchorId="7D1D1C38">
          <v:shape id="docshape4" o:spid="_x0000_s1043" style="position:absolute;margin-left:72.05pt;margin-top:13.5pt;width:467pt;height:.1pt;z-index:-15727616;mso-wrap-distance-left:0;mso-wrap-distance-right:0;mso-position-horizontal-relative:page" coordorigin="1441,270" coordsize="9340,0" path="m1441,270r9339,e" filled="f" strokeweight=".26669mm">
            <v:path arrowok="t"/>
            <w10:wrap type="topAndBottom" anchorx="page"/>
          </v:shape>
        </w:pict>
      </w:r>
      <w:r w:rsidRPr="004904EC">
        <w:rPr>
          <w:rFonts w:ascii="Lato" w:hAnsi="Lato"/>
        </w:rPr>
        <w:pict w14:anchorId="60D09D6F">
          <v:shape id="docshape5" o:spid="_x0000_s1042" style="position:absolute;margin-left:72.05pt;margin-top:27.2pt;width:467.35pt;height:.1pt;z-index:-15727104;mso-wrap-distance-left:0;mso-wrap-distance-right:0;mso-position-horizontal-relative:page" coordorigin="1441,544" coordsize="9347,0" o:spt="100" adj="0,,0" path="m1441,544r7605,m9054,544r1733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0F4B9E89" w14:textId="77777777" w:rsidR="00E33AB4" w:rsidRPr="004904EC" w:rsidRDefault="00E33AB4">
      <w:pPr>
        <w:pStyle w:val="BodyText"/>
        <w:spacing w:before="5"/>
        <w:rPr>
          <w:rFonts w:ascii="Lato" w:hAnsi="Lato"/>
          <w:sz w:val="20"/>
        </w:rPr>
      </w:pPr>
    </w:p>
    <w:p w14:paraId="630DA0F2" w14:textId="77777777" w:rsidR="00E33AB4" w:rsidRPr="004904EC" w:rsidRDefault="00E33AB4">
      <w:pPr>
        <w:rPr>
          <w:rFonts w:ascii="Lato" w:hAnsi="Lato"/>
          <w:sz w:val="20"/>
        </w:rPr>
        <w:sectPr w:rsidR="00E33AB4" w:rsidRPr="004904EC">
          <w:pgSz w:w="12240" w:h="15840"/>
          <w:pgMar w:top="700" w:right="1260" w:bottom="800" w:left="1340" w:header="0" w:footer="615" w:gutter="0"/>
          <w:cols w:space="720"/>
        </w:sectPr>
      </w:pPr>
    </w:p>
    <w:p w14:paraId="1CE44014" w14:textId="77777777" w:rsidR="00E33AB4" w:rsidRPr="004904EC" w:rsidRDefault="00EF1CE8">
      <w:pPr>
        <w:pStyle w:val="BodyText"/>
        <w:spacing w:before="75"/>
        <w:ind w:left="100" w:right="206"/>
        <w:rPr>
          <w:rFonts w:ascii="Lato" w:hAnsi="Lato"/>
        </w:rPr>
      </w:pPr>
      <w:r w:rsidRPr="004904EC">
        <w:rPr>
          <w:rFonts w:ascii="Lato" w:hAnsi="Lato"/>
          <w:b/>
        </w:rPr>
        <w:lastRenderedPageBreak/>
        <w:t>L. ENTIRE AGREEMENT</w:t>
      </w:r>
      <w:r w:rsidRPr="004904EC">
        <w:rPr>
          <w:rFonts w:ascii="Lato" w:hAnsi="Lato"/>
        </w:rPr>
        <w:t>. This Agreement contains all the terms agreed to by the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parties relating to its subject matter including any attachments or addendums. This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Agreement replaces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all</w:t>
      </w:r>
      <w:r w:rsidRPr="004904EC">
        <w:rPr>
          <w:rFonts w:ascii="Lato" w:hAnsi="Lato"/>
          <w:spacing w:val="3"/>
        </w:rPr>
        <w:t xml:space="preserve"> </w:t>
      </w:r>
      <w:r w:rsidRPr="004904EC">
        <w:rPr>
          <w:rFonts w:ascii="Lato" w:hAnsi="Lato"/>
        </w:rPr>
        <w:t>previous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discussions,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understandings, and</w:t>
      </w:r>
      <w:r w:rsidRPr="004904EC">
        <w:rPr>
          <w:rFonts w:ascii="Lato" w:hAnsi="Lato"/>
          <w:spacing w:val="2"/>
        </w:rPr>
        <w:t xml:space="preserve"> </w:t>
      </w:r>
      <w:r w:rsidRPr="004904EC">
        <w:rPr>
          <w:rFonts w:ascii="Lato" w:hAnsi="Lato"/>
        </w:rPr>
        <w:t>oral</w:t>
      </w:r>
      <w:r w:rsidRPr="004904EC">
        <w:rPr>
          <w:rFonts w:ascii="Lato" w:hAnsi="Lato"/>
          <w:spacing w:val="2"/>
        </w:rPr>
        <w:t xml:space="preserve"> </w:t>
      </w:r>
      <w:r w:rsidRPr="004904EC">
        <w:rPr>
          <w:rFonts w:ascii="Lato" w:hAnsi="Lato"/>
        </w:rPr>
        <w:t>agreements.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The Landlord and Tenant agree to the terms and conditions and shall be bound until the</w:t>
      </w:r>
      <w:r w:rsidRPr="004904EC">
        <w:rPr>
          <w:rFonts w:ascii="Lato" w:hAnsi="Lato"/>
          <w:spacing w:val="-64"/>
        </w:rPr>
        <w:t xml:space="preserve"> </w:t>
      </w:r>
      <w:r w:rsidRPr="004904EC">
        <w:rPr>
          <w:rFonts w:ascii="Lato" w:hAnsi="Lato"/>
        </w:rPr>
        <w:t>end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of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the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Lease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Term.</w:t>
      </w:r>
    </w:p>
    <w:p w14:paraId="7B7B02C6" w14:textId="77777777" w:rsidR="00E33AB4" w:rsidRPr="004904EC" w:rsidRDefault="00E33AB4">
      <w:pPr>
        <w:pStyle w:val="BodyText"/>
        <w:rPr>
          <w:rFonts w:ascii="Lato" w:hAnsi="Lato"/>
          <w:sz w:val="26"/>
        </w:rPr>
      </w:pPr>
    </w:p>
    <w:p w14:paraId="39265905" w14:textId="77777777" w:rsidR="00E33AB4" w:rsidRPr="004904EC" w:rsidRDefault="00E33AB4">
      <w:pPr>
        <w:pStyle w:val="BodyText"/>
        <w:spacing w:before="10"/>
        <w:rPr>
          <w:rFonts w:ascii="Lato" w:hAnsi="Lato"/>
          <w:sz w:val="21"/>
        </w:rPr>
      </w:pPr>
    </w:p>
    <w:p w14:paraId="0F31EEA9" w14:textId="77777777" w:rsidR="00E33AB4" w:rsidRPr="004904EC" w:rsidRDefault="00EF1CE8">
      <w:pPr>
        <w:tabs>
          <w:tab w:val="left" w:pos="6234"/>
          <w:tab w:val="left" w:pos="8671"/>
        </w:tabs>
        <w:ind w:left="100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Landlord's</w:t>
      </w:r>
      <w:r w:rsidRPr="004904EC">
        <w:rPr>
          <w:rFonts w:ascii="Lato" w:hAnsi="Lato"/>
          <w:b/>
          <w:spacing w:val="-2"/>
          <w:sz w:val="24"/>
        </w:rPr>
        <w:t xml:space="preserve"> </w:t>
      </w:r>
      <w:r w:rsidRPr="004904EC">
        <w:rPr>
          <w:rFonts w:ascii="Lato" w:hAnsi="Lato"/>
          <w:b/>
          <w:sz w:val="24"/>
        </w:rPr>
        <w:t>Signature</w:t>
      </w:r>
      <w:r w:rsidRPr="004904EC">
        <w:rPr>
          <w:rFonts w:ascii="Lato" w:hAnsi="Lato"/>
          <w:b/>
          <w:sz w:val="24"/>
          <w:u w:val="single" w:color="0562C1"/>
        </w:rPr>
        <w:tab/>
      </w:r>
      <w:r w:rsidRPr="004904EC">
        <w:rPr>
          <w:rFonts w:ascii="Lato" w:hAnsi="Lato"/>
          <w:sz w:val="24"/>
        </w:rPr>
        <w:t>Date: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  <w:u w:val="single"/>
        </w:rPr>
        <w:t xml:space="preserve"> </w:t>
      </w:r>
      <w:r w:rsidRPr="004904EC">
        <w:rPr>
          <w:rFonts w:ascii="Lato" w:hAnsi="Lato"/>
          <w:sz w:val="24"/>
          <w:u w:val="single"/>
        </w:rPr>
        <w:tab/>
      </w:r>
    </w:p>
    <w:p w14:paraId="099D74B5" w14:textId="77777777" w:rsidR="00E33AB4" w:rsidRPr="004904EC" w:rsidRDefault="00EF1CE8">
      <w:pPr>
        <w:pStyle w:val="BodyText"/>
        <w:spacing w:line="20" w:lineRule="exact"/>
        <w:ind w:left="2556"/>
        <w:rPr>
          <w:rFonts w:ascii="Lato" w:hAnsi="Lato"/>
          <w:sz w:val="2"/>
        </w:rPr>
      </w:pPr>
      <w:r w:rsidRPr="004904EC">
        <w:rPr>
          <w:rFonts w:ascii="Lato" w:hAnsi="Lato"/>
          <w:sz w:val="2"/>
        </w:rPr>
      </w:r>
      <w:r w:rsidRPr="004904EC">
        <w:rPr>
          <w:rFonts w:ascii="Lato" w:hAnsi="Lato"/>
          <w:sz w:val="2"/>
        </w:rPr>
        <w:pict w14:anchorId="00136BDD">
          <v:group id="docshapegroup6" o:spid="_x0000_s1040" style="width:180.6pt;height:.8pt;mso-position-horizontal-relative:char;mso-position-vertical-relative:line" coordsize="3612,16">
            <v:line id="_x0000_s1041" style="position:absolute" from="0,8" to="3612,8" strokecolor="#0461c0" strokeweight=".26669mm"/>
            <w10:anchorlock/>
          </v:group>
        </w:pict>
      </w:r>
    </w:p>
    <w:p w14:paraId="7892F6C7" w14:textId="77777777" w:rsidR="00E33AB4" w:rsidRPr="004904EC" w:rsidRDefault="00E33AB4">
      <w:pPr>
        <w:pStyle w:val="BodyText"/>
        <w:spacing w:before="6"/>
        <w:rPr>
          <w:rFonts w:ascii="Lato" w:hAnsi="Lato"/>
          <w:sz w:val="14"/>
        </w:rPr>
      </w:pPr>
    </w:p>
    <w:p w14:paraId="391224E2" w14:textId="77777777" w:rsidR="00E33AB4" w:rsidRPr="004904EC" w:rsidRDefault="00EF1CE8">
      <w:pPr>
        <w:pStyle w:val="BodyText"/>
        <w:tabs>
          <w:tab w:val="left" w:pos="3898"/>
        </w:tabs>
        <w:spacing w:before="92"/>
        <w:ind w:left="100"/>
        <w:rPr>
          <w:rFonts w:ascii="Lato" w:hAnsi="Lato"/>
        </w:rPr>
      </w:pPr>
      <w:r w:rsidRPr="004904EC">
        <w:rPr>
          <w:rFonts w:ascii="Lato" w:hAnsi="Lato"/>
        </w:rPr>
        <w:t>Print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Name: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  <w:u w:val="single"/>
        </w:rPr>
        <w:t xml:space="preserve"> </w:t>
      </w:r>
      <w:r w:rsidRPr="004904EC">
        <w:rPr>
          <w:rFonts w:ascii="Lato" w:hAnsi="Lato"/>
          <w:u w:val="single"/>
        </w:rPr>
        <w:tab/>
      </w:r>
    </w:p>
    <w:p w14:paraId="081DBDDC" w14:textId="77777777" w:rsidR="00E33AB4" w:rsidRPr="004904EC" w:rsidRDefault="00E33AB4">
      <w:pPr>
        <w:pStyle w:val="BodyText"/>
        <w:spacing w:before="10"/>
        <w:rPr>
          <w:rFonts w:ascii="Lato" w:hAnsi="Lato"/>
          <w:sz w:val="15"/>
        </w:rPr>
      </w:pPr>
    </w:p>
    <w:p w14:paraId="78094688" w14:textId="77777777" w:rsidR="00E33AB4" w:rsidRPr="004904EC" w:rsidRDefault="00EF1CE8">
      <w:pPr>
        <w:tabs>
          <w:tab w:val="left" w:pos="5993"/>
          <w:tab w:val="left" w:pos="8441"/>
        </w:tabs>
        <w:spacing w:before="92"/>
        <w:ind w:left="100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Tenant’s</w:t>
      </w:r>
      <w:r w:rsidRPr="004904EC">
        <w:rPr>
          <w:rFonts w:ascii="Lato" w:hAnsi="Lato"/>
          <w:b/>
          <w:spacing w:val="-4"/>
          <w:sz w:val="24"/>
        </w:rPr>
        <w:t xml:space="preserve"> </w:t>
      </w:r>
      <w:r w:rsidRPr="004904EC">
        <w:rPr>
          <w:rFonts w:ascii="Lato" w:hAnsi="Lato"/>
          <w:b/>
          <w:sz w:val="24"/>
        </w:rPr>
        <w:t>Signature</w:t>
      </w:r>
      <w:r w:rsidRPr="004904EC">
        <w:rPr>
          <w:rFonts w:ascii="Lato" w:hAnsi="Lato"/>
          <w:b/>
          <w:sz w:val="24"/>
          <w:u w:val="single" w:color="0562C1"/>
        </w:rPr>
        <w:tab/>
      </w:r>
      <w:r w:rsidRPr="004904EC">
        <w:rPr>
          <w:rFonts w:ascii="Lato" w:hAnsi="Lato"/>
          <w:sz w:val="24"/>
        </w:rPr>
        <w:t>Date: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  <w:u w:val="single"/>
        </w:rPr>
        <w:t xml:space="preserve"> </w:t>
      </w:r>
      <w:r w:rsidRPr="004904EC">
        <w:rPr>
          <w:rFonts w:ascii="Lato" w:hAnsi="Lato"/>
          <w:sz w:val="24"/>
          <w:u w:val="single"/>
        </w:rPr>
        <w:tab/>
      </w:r>
    </w:p>
    <w:p w14:paraId="16E3D6A8" w14:textId="77777777" w:rsidR="00E33AB4" w:rsidRPr="004904EC" w:rsidRDefault="00EF1CE8">
      <w:pPr>
        <w:pStyle w:val="BodyText"/>
        <w:spacing w:line="20" w:lineRule="exact"/>
        <w:ind w:left="2326"/>
        <w:rPr>
          <w:rFonts w:ascii="Lato" w:hAnsi="Lato"/>
          <w:sz w:val="2"/>
        </w:rPr>
      </w:pPr>
      <w:r w:rsidRPr="004904EC">
        <w:rPr>
          <w:rFonts w:ascii="Lato" w:hAnsi="Lato"/>
          <w:sz w:val="2"/>
        </w:rPr>
      </w:r>
      <w:r w:rsidRPr="004904EC">
        <w:rPr>
          <w:rFonts w:ascii="Lato" w:hAnsi="Lato"/>
          <w:sz w:val="2"/>
        </w:rPr>
        <w:pict w14:anchorId="039FA8AC">
          <v:group id="docshapegroup7" o:spid="_x0000_s1038" style="width:180.35pt;height:.8pt;mso-position-horizontal-relative:char;mso-position-vertical-relative:line" coordsize="3607,16">
            <v:line id="_x0000_s1039" style="position:absolute" from="0,8" to="3607,8" strokecolor="#0461c0" strokeweight=".26669mm"/>
            <w10:anchorlock/>
          </v:group>
        </w:pict>
      </w:r>
    </w:p>
    <w:p w14:paraId="3DAE9943" w14:textId="77777777" w:rsidR="00E33AB4" w:rsidRPr="004904EC" w:rsidRDefault="00E33AB4">
      <w:pPr>
        <w:pStyle w:val="BodyText"/>
        <w:spacing w:before="1"/>
        <w:rPr>
          <w:rFonts w:ascii="Lato" w:hAnsi="Lato"/>
          <w:sz w:val="14"/>
        </w:rPr>
      </w:pPr>
    </w:p>
    <w:p w14:paraId="6E3A7BF3" w14:textId="77777777" w:rsidR="00E33AB4" w:rsidRPr="004904EC" w:rsidRDefault="00EF1CE8">
      <w:pPr>
        <w:pStyle w:val="BodyText"/>
        <w:tabs>
          <w:tab w:val="left" w:pos="3901"/>
        </w:tabs>
        <w:spacing w:before="92"/>
        <w:ind w:left="100"/>
        <w:rPr>
          <w:rFonts w:ascii="Lato" w:hAnsi="Lato"/>
        </w:rPr>
      </w:pPr>
      <w:r w:rsidRPr="004904EC">
        <w:rPr>
          <w:rFonts w:ascii="Lato" w:hAnsi="Lato"/>
        </w:rPr>
        <w:t>Print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Name: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  <w:u w:val="single"/>
        </w:rPr>
        <w:t xml:space="preserve"> </w:t>
      </w:r>
      <w:r w:rsidRPr="004904EC">
        <w:rPr>
          <w:rFonts w:ascii="Lato" w:hAnsi="Lato"/>
          <w:u w:val="single"/>
        </w:rPr>
        <w:tab/>
      </w:r>
    </w:p>
    <w:p w14:paraId="54B20699" w14:textId="77777777" w:rsidR="00E33AB4" w:rsidRPr="004904EC" w:rsidRDefault="00E33AB4">
      <w:pPr>
        <w:pStyle w:val="BodyText"/>
        <w:spacing w:before="3"/>
        <w:rPr>
          <w:rFonts w:ascii="Lato" w:hAnsi="Lato"/>
          <w:sz w:val="16"/>
        </w:rPr>
      </w:pPr>
    </w:p>
    <w:p w14:paraId="4CB3F605" w14:textId="77777777" w:rsidR="00E33AB4" w:rsidRPr="004904EC" w:rsidRDefault="00EF1CE8">
      <w:pPr>
        <w:tabs>
          <w:tab w:val="left" w:pos="5993"/>
          <w:tab w:val="left" w:pos="8441"/>
        </w:tabs>
        <w:spacing w:before="92"/>
        <w:ind w:left="100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Tenant’s</w:t>
      </w:r>
      <w:r w:rsidRPr="004904EC">
        <w:rPr>
          <w:rFonts w:ascii="Lato" w:hAnsi="Lato"/>
          <w:b/>
          <w:spacing w:val="-4"/>
          <w:sz w:val="24"/>
        </w:rPr>
        <w:t xml:space="preserve"> </w:t>
      </w:r>
      <w:r w:rsidRPr="004904EC">
        <w:rPr>
          <w:rFonts w:ascii="Lato" w:hAnsi="Lato"/>
          <w:b/>
          <w:sz w:val="24"/>
        </w:rPr>
        <w:t>Signature</w:t>
      </w:r>
      <w:r w:rsidRPr="004904EC">
        <w:rPr>
          <w:rFonts w:ascii="Lato" w:hAnsi="Lato"/>
          <w:b/>
          <w:sz w:val="24"/>
          <w:u w:val="single" w:color="0562C1"/>
        </w:rPr>
        <w:tab/>
      </w:r>
      <w:r w:rsidRPr="004904EC">
        <w:rPr>
          <w:rFonts w:ascii="Lato" w:hAnsi="Lato"/>
          <w:sz w:val="24"/>
        </w:rPr>
        <w:t>Date: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  <w:u w:val="single"/>
        </w:rPr>
        <w:t xml:space="preserve"> </w:t>
      </w:r>
      <w:r w:rsidRPr="004904EC">
        <w:rPr>
          <w:rFonts w:ascii="Lato" w:hAnsi="Lato"/>
          <w:sz w:val="24"/>
          <w:u w:val="single"/>
        </w:rPr>
        <w:tab/>
      </w:r>
    </w:p>
    <w:p w14:paraId="2EF200DF" w14:textId="77777777" w:rsidR="00E33AB4" w:rsidRPr="004904EC" w:rsidRDefault="00EF1CE8">
      <w:pPr>
        <w:pStyle w:val="BodyText"/>
        <w:spacing w:line="20" w:lineRule="exact"/>
        <w:ind w:left="2326"/>
        <w:rPr>
          <w:rFonts w:ascii="Lato" w:hAnsi="Lato"/>
          <w:sz w:val="2"/>
        </w:rPr>
      </w:pPr>
      <w:r w:rsidRPr="004904EC">
        <w:rPr>
          <w:rFonts w:ascii="Lato" w:hAnsi="Lato"/>
          <w:sz w:val="2"/>
        </w:rPr>
      </w:r>
      <w:r w:rsidRPr="004904EC">
        <w:rPr>
          <w:rFonts w:ascii="Lato" w:hAnsi="Lato"/>
          <w:sz w:val="2"/>
        </w:rPr>
        <w:pict w14:anchorId="3AC223D2">
          <v:group id="docshapegroup8" o:spid="_x0000_s1036" style="width:180.35pt;height:.8pt;mso-position-horizontal-relative:char;mso-position-vertical-relative:line" coordsize="3607,16">
            <v:line id="_x0000_s1037" style="position:absolute" from="0,8" to="3607,8" strokecolor="#0461c0" strokeweight=".26669mm"/>
            <w10:anchorlock/>
          </v:group>
        </w:pict>
      </w:r>
    </w:p>
    <w:p w14:paraId="151849CD" w14:textId="77777777" w:rsidR="00E33AB4" w:rsidRPr="004904EC" w:rsidRDefault="00E33AB4">
      <w:pPr>
        <w:pStyle w:val="BodyText"/>
        <w:spacing w:before="2"/>
        <w:rPr>
          <w:rFonts w:ascii="Lato" w:hAnsi="Lato"/>
          <w:sz w:val="14"/>
        </w:rPr>
      </w:pPr>
    </w:p>
    <w:p w14:paraId="5FD3E854" w14:textId="77777777" w:rsidR="00E33AB4" w:rsidRPr="004904EC" w:rsidRDefault="00EF1CE8">
      <w:pPr>
        <w:pStyle w:val="BodyText"/>
        <w:tabs>
          <w:tab w:val="left" w:pos="3898"/>
        </w:tabs>
        <w:spacing w:before="92"/>
        <w:ind w:left="100"/>
        <w:rPr>
          <w:rFonts w:ascii="Lato" w:hAnsi="Lato"/>
        </w:rPr>
      </w:pPr>
      <w:r w:rsidRPr="004904EC">
        <w:rPr>
          <w:rFonts w:ascii="Lato" w:hAnsi="Lato"/>
        </w:rPr>
        <w:t>Print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Name: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  <w:u w:val="single"/>
        </w:rPr>
        <w:t xml:space="preserve"> </w:t>
      </w:r>
      <w:r w:rsidRPr="004904EC">
        <w:rPr>
          <w:rFonts w:ascii="Lato" w:hAnsi="Lato"/>
          <w:u w:val="single"/>
        </w:rPr>
        <w:tab/>
      </w:r>
    </w:p>
    <w:p w14:paraId="5F84DAD2" w14:textId="77777777" w:rsidR="00E33AB4" w:rsidRPr="004904EC" w:rsidRDefault="00E33AB4">
      <w:pPr>
        <w:pStyle w:val="BodyText"/>
        <w:spacing w:before="3"/>
        <w:rPr>
          <w:rFonts w:ascii="Lato" w:hAnsi="Lato"/>
          <w:sz w:val="16"/>
        </w:rPr>
      </w:pPr>
    </w:p>
    <w:p w14:paraId="06CB913F" w14:textId="77777777" w:rsidR="00E33AB4" w:rsidRPr="004904EC" w:rsidRDefault="00EF1CE8">
      <w:pPr>
        <w:tabs>
          <w:tab w:val="left" w:pos="5883"/>
          <w:tab w:val="left" w:pos="8331"/>
        </w:tabs>
        <w:spacing w:before="92"/>
        <w:ind w:left="100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Agent’s</w:t>
      </w:r>
      <w:r w:rsidRPr="004904EC">
        <w:rPr>
          <w:rFonts w:ascii="Lato" w:hAnsi="Lato"/>
          <w:b/>
          <w:spacing w:val="-5"/>
          <w:sz w:val="24"/>
        </w:rPr>
        <w:t xml:space="preserve"> </w:t>
      </w:r>
      <w:r w:rsidRPr="004904EC">
        <w:rPr>
          <w:rFonts w:ascii="Lato" w:hAnsi="Lato"/>
          <w:b/>
          <w:sz w:val="24"/>
        </w:rPr>
        <w:t>Signature</w:t>
      </w:r>
      <w:r w:rsidRPr="004904EC">
        <w:rPr>
          <w:rFonts w:ascii="Lato" w:hAnsi="Lato"/>
          <w:b/>
          <w:sz w:val="24"/>
          <w:u w:val="single" w:color="0562C1"/>
        </w:rPr>
        <w:tab/>
      </w:r>
      <w:r w:rsidRPr="004904EC">
        <w:rPr>
          <w:rFonts w:ascii="Lato" w:hAnsi="Lato"/>
          <w:sz w:val="24"/>
        </w:rPr>
        <w:t>Date: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  <w:u w:val="single"/>
        </w:rPr>
        <w:t xml:space="preserve"> </w:t>
      </w:r>
      <w:r w:rsidRPr="004904EC">
        <w:rPr>
          <w:rFonts w:ascii="Lato" w:hAnsi="Lato"/>
          <w:sz w:val="24"/>
          <w:u w:val="single"/>
        </w:rPr>
        <w:tab/>
      </w:r>
    </w:p>
    <w:p w14:paraId="4A8FC107" w14:textId="77777777" w:rsidR="00E33AB4" w:rsidRPr="004904EC" w:rsidRDefault="00EF1CE8">
      <w:pPr>
        <w:pStyle w:val="BodyText"/>
        <w:spacing w:line="20" w:lineRule="exact"/>
        <w:ind w:left="2216"/>
        <w:rPr>
          <w:rFonts w:ascii="Lato" w:hAnsi="Lato"/>
          <w:sz w:val="2"/>
        </w:rPr>
      </w:pPr>
      <w:r w:rsidRPr="004904EC">
        <w:rPr>
          <w:rFonts w:ascii="Lato" w:hAnsi="Lato"/>
          <w:sz w:val="2"/>
        </w:rPr>
      </w:r>
      <w:r w:rsidRPr="004904EC">
        <w:rPr>
          <w:rFonts w:ascii="Lato" w:hAnsi="Lato"/>
          <w:sz w:val="2"/>
        </w:rPr>
        <w:pict w14:anchorId="22653F9C">
          <v:group id="docshapegroup9" o:spid="_x0000_s1034" style="width:180.45pt;height:.8pt;mso-position-horizontal-relative:char;mso-position-vertical-relative:line" coordsize="3609,16">
            <v:line id="_x0000_s1035" style="position:absolute" from="0,8" to="3608,8" strokecolor="#0461c0" strokeweight=".26669mm"/>
            <w10:anchorlock/>
          </v:group>
        </w:pict>
      </w:r>
    </w:p>
    <w:p w14:paraId="07ED0AA7" w14:textId="77777777" w:rsidR="00E33AB4" w:rsidRPr="004904EC" w:rsidRDefault="00E33AB4">
      <w:pPr>
        <w:pStyle w:val="BodyText"/>
        <w:spacing w:before="1"/>
        <w:rPr>
          <w:rFonts w:ascii="Lato" w:hAnsi="Lato"/>
          <w:sz w:val="14"/>
        </w:rPr>
      </w:pPr>
    </w:p>
    <w:p w14:paraId="2BBE6BBB" w14:textId="77777777" w:rsidR="00E33AB4" w:rsidRPr="004904EC" w:rsidRDefault="00EF1CE8">
      <w:pPr>
        <w:pStyle w:val="BodyText"/>
        <w:tabs>
          <w:tab w:val="left" w:pos="3898"/>
        </w:tabs>
        <w:spacing w:before="92"/>
        <w:ind w:left="100"/>
        <w:rPr>
          <w:rFonts w:ascii="Lato" w:hAnsi="Lato"/>
        </w:rPr>
      </w:pPr>
      <w:r w:rsidRPr="004904EC">
        <w:rPr>
          <w:rFonts w:ascii="Lato" w:hAnsi="Lato"/>
        </w:rPr>
        <w:t>Print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Name: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  <w:u w:val="single"/>
        </w:rPr>
        <w:t xml:space="preserve"> </w:t>
      </w:r>
      <w:r w:rsidRPr="004904EC">
        <w:rPr>
          <w:rFonts w:ascii="Lato" w:hAnsi="Lato"/>
          <w:u w:val="single"/>
        </w:rPr>
        <w:tab/>
      </w:r>
    </w:p>
    <w:p w14:paraId="4337AE37" w14:textId="77777777" w:rsidR="00E33AB4" w:rsidRPr="004904EC" w:rsidRDefault="00E33AB4">
      <w:pPr>
        <w:rPr>
          <w:rFonts w:ascii="Lato" w:hAnsi="Lato"/>
        </w:rPr>
        <w:sectPr w:rsidR="00E33AB4" w:rsidRPr="004904EC">
          <w:pgSz w:w="12240" w:h="15840"/>
          <w:pgMar w:top="700" w:right="1260" w:bottom="800" w:left="1340" w:header="0" w:footer="615" w:gutter="0"/>
          <w:cols w:space="720"/>
        </w:sectPr>
      </w:pPr>
    </w:p>
    <w:p w14:paraId="4A23402F" w14:textId="77777777" w:rsidR="00E33AB4" w:rsidRPr="004904EC" w:rsidRDefault="00EF1CE8">
      <w:pPr>
        <w:spacing w:before="75"/>
        <w:ind w:left="1912" w:right="1988"/>
        <w:jc w:val="center"/>
        <w:rPr>
          <w:rFonts w:ascii="Lato" w:hAnsi="Lato"/>
          <w:b/>
          <w:sz w:val="40"/>
        </w:rPr>
      </w:pPr>
      <w:bookmarkStart w:id="1" w:name="AMOUNT_($)_DUE_AT_SIGNING"/>
      <w:bookmarkEnd w:id="1"/>
      <w:r w:rsidRPr="004904EC">
        <w:rPr>
          <w:rFonts w:ascii="Lato" w:hAnsi="Lato"/>
          <w:b/>
          <w:sz w:val="40"/>
        </w:rPr>
        <w:lastRenderedPageBreak/>
        <w:t>AMOUNT</w:t>
      </w:r>
      <w:r w:rsidRPr="004904EC">
        <w:rPr>
          <w:rFonts w:ascii="Lato" w:hAnsi="Lato"/>
          <w:b/>
          <w:spacing w:val="-11"/>
          <w:sz w:val="40"/>
        </w:rPr>
        <w:t xml:space="preserve"> </w:t>
      </w:r>
      <w:r w:rsidRPr="004904EC">
        <w:rPr>
          <w:rFonts w:ascii="Lato" w:hAnsi="Lato"/>
          <w:b/>
          <w:sz w:val="40"/>
        </w:rPr>
        <w:t>($)</w:t>
      </w:r>
      <w:r w:rsidRPr="004904EC">
        <w:rPr>
          <w:rFonts w:ascii="Lato" w:hAnsi="Lato"/>
          <w:b/>
          <w:spacing w:val="-9"/>
          <w:sz w:val="40"/>
        </w:rPr>
        <w:t xml:space="preserve"> </w:t>
      </w:r>
      <w:r w:rsidRPr="004904EC">
        <w:rPr>
          <w:rFonts w:ascii="Lato" w:hAnsi="Lato"/>
          <w:b/>
          <w:sz w:val="40"/>
        </w:rPr>
        <w:t>DUE</w:t>
      </w:r>
      <w:r w:rsidRPr="004904EC">
        <w:rPr>
          <w:rFonts w:ascii="Lato" w:hAnsi="Lato"/>
          <w:b/>
          <w:spacing w:val="-27"/>
          <w:sz w:val="40"/>
        </w:rPr>
        <w:t xml:space="preserve"> </w:t>
      </w:r>
      <w:r w:rsidRPr="004904EC">
        <w:rPr>
          <w:rFonts w:ascii="Lato" w:hAnsi="Lato"/>
          <w:b/>
          <w:sz w:val="40"/>
        </w:rPr>
        <w:t>AT</w:t>
      </w:r>
      <w:r w:rsidRPr="004904EC">
        <w:rPr>
          <w:rFonts w:ascii="Lato" w:hAnsi="Lato"/>
          <w:b/>
          <w:spacing w:val="-10"/>
          <w:sz w:val="40"/>
        </w:rPr>
        <w:t xml:space="preserve"> </w:t>
      </w:r>
      <w:r w:rsidRPr="004904EC">
        <w:rPr>
          <w:rFonts w:ascii="Lato" w:hAnsi="Lato"/>
          <w:b/>
          <w:sz w:val="40"/>
        </w:rPr>
        <w:t>SIGNING</w:t>
      </w:r>
    </w:p>
    <w:p w14:paraId="45621A80" w14:textId="77777777" w:rsidR="00E33AB4" w:rsidRPr="004904EC" w:rsidRDefault="00E33AB4">
      <w:pPr>
        <w:pStyle w:val="BodyText"/>
        <w:spacing w:before="3"/>
        <w:rPr>
          <w:rFonts w:ascii="Lato" w:hAnsi="Lato"/>
          <w:b/>
          <w:sz w:val="58"/>
        </w:rPr>
      </w:pPr>
    </w:p>
    <w:p w14:paraId="5F9F68A8" w14:textId="77777777" w:rsidR="00E33AB4" w:rsidRPr="004904EC" w:rsidRDefault="00EF1CE8">
      <w:pPr>
        <w:pStyle w:val="BodyText"/>
        <w:tabs>
          <w:tab w:val="left" w:pos="3780"/>
        </w:tabs>
        <w:ind w:left="100"/>
        <w:rPr>
          <w:rFonts w:ascii="Lato" w:hAnsi="Lato"/>
        </w:rPr>
      </w:pPr>
      <w:r w:rsidRPr="004904EC">
        <w:rPr>
          <w:rFonts w:ascii="Lato" w:hAnsi="Lato"/>
        </w:rPr>
        <w:t>Security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Deposit: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$</w:t>
      </w:r>
      <w:r w:rsidRPr="004904EC">
        <w:rPr>
          <w:rFonts w:ascii="Lato" w:hAnsi="Lato"/>
          <w:u w:val="single"/>
        </w:rPr>
        <w:t xml:space="preserve"> </w:t>
      </w:r>
      <w:r w:rsidRPr="004904EC">
        <w:rPr>
          <w:rFonts w:ascii="Lato" w:hAnsi="Lato"/>
          <w:u w:val="single"/>
        </w:rPr>
        <w:tab/>
      </w:r>
    </w:p>
    <w:p w14:paraId="017ECBCD" w14:textId="77777777" w:rsidR="00E33AB4" w:rsidRPr="004904EC" w:rsidRDefault="00E33AB4">
      <w:pPr>
        <w:pStyle w:val="BodyText"/>
        <w:spacing w:before="3"/>
        <w:rPr>
          <w:rFonts w:ascii="Lato" w:hAnsi="Lato"/>
          <w:sz w:val="16"/>
        </w:rPr>
      </w:pPr>
    </w:p>
    <w:p w14:paraId="785D37FC" w14:textId="77777777" w:rsidR="00E33AB4" w:rsidRPr="004904EC" w:rsidRDefault="00EF1CE8">
      <w:pPr>
        <w:pStyle w:val="BodyText"/>
        <w:tabs>
          <w:tab w:val="left" w:pos="4475"/>
        </w:tabs>
        <w:spacing w:before="93"/>
        <w:ind w:left="100"/>
        <w:rPr>
          <w:rFonts w:ascii="Lato" w:hAnsi="Lato"/>
        </w:rPr>
      </w:pPr>
      <w:r w:rsidRPr="004904EC">
        <w:rPr>
          <w:rFonts w:ascii="Lato" w:hAnsi="Lato"/>
        </w:rPr>
        <w:t>First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(1st)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Week’s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Rent: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$</w:t>
      </w:r>
      <w:r w:rsidRPr="004904EC">
        <w:rPr>
          <w:rFonts w:ascii="Lato" w:hAnsi="Lato"/>
          <w:u w:val="single"/>
        </w:rPr>
        <w:t xml:space="preserve"> </w:t>
      </w:r>
      <w:r w:rsidRPr="004904EC">
        <w:rPr>
          <w:rFonts w:ascii="Lato" w:hAnsi="Lato"/>
          <w:u w:val="single"/>
        </w:rPr>
        <w:tab/>
      </w:r>
    </w:p>
    <w:p w14:paraId="2B39A773" w14:textId="77777777" w:rsidR="00E33AB4" w:rsidRPr="004904EC" w:rsidRDefault="00E33AB4">
      <w:pPr>
        <w:pStyle w:val="BodyText"/>
        <w:spacing w:before="9"/>
        <w:rPr>
          <w:rFonts w:ascii="Lato" w:hAnsi="Lato"/>
          <w:sz w:val="15"/>
        </w:rPr>
      </w:pPr>
    </w:p>
    <w:p w14:paraId="5DD9B12E" w14:textId="77777777" w:rsidR="00E33AB4" w:rsidRPr="004904EC" w:rsidRDefault="00EF1CE8">
      <w:pPr>
        <w:pStyle w:val="BodyText"/>
        <w:tabs>
          <w:tab w:val="left" w:pos="3329"/>
        </w:tabs>
        <w:spacing w:before="92"/>
        <w:ind w:left="100"/>
        <w:rPr>
          <w:rFonts w:ascii="Lato" w:hAnsi="Lato"/>
        </w:rPr>
      </w:pPr>
      <w:r w:rsidRPr="004904EC">
        <w:rPr>
          <w:rFonts w:ascii="Lato" w:hAnsi="Lato"/>
        </w:rPr>
        <w:t>Parking Fee: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$</w:t>
      </w:r>
      <w:r w:rsidRPr="004904EC">
        <w:rPr>
          <w:rFonts w:ascii="Lato" w:hAnsi="Lato"/>
          <w:u w:val="single"/>
        </w:rPr>
        <w:t xml:space="preserve"> </w:t>
      </w:r>
      <w:r w:rsidRPr="004904EC">
        <w:rPr>
          <w:rFonts w:ascii="Lato" w:hAnsi="Lato"/>
          <w:u w:val="single"/>
        </w:rPr>
        <w:tab/>
      </w:r>
    </w:p>
    <w:p w14:paraId="036F19B7" w14:textId="77777777" w:rsidR="00E33AB4" w:rsidRPr="004904EC" w:rsidRDefault="00E33AB4">
      <w:pPr>
        <w:pStyle w:val="BodyText"/>
        <w:spacing w:before="9"/>
        <w:rPr>
          <w:rFonts w:ascii="Lato" w:hAnsi="Lato"/>
          <w:sz w:val="15"/>
        </w:rPr>
      </w:pPr>
    </w:p>
    <w:p w14:paraId="583A3973" w14:textId="77777777" w:rsidR="00E33AB4" w:rsidRPr="004904EC" w:rsidRDefault="00EF1CE8">
      <w:pPr>
        <w:pStyle w:val="BodyText"/>
        <w:tabs>
          <w:tab w:val="left" w:pos="3154"/>
        </w:tabs>
        <w:spacing w:before="93"/>
        <w:ind w:left="100"/>
        <w:rPr>
          <w:rFonts w:ascii="Lato" w:hAnsi="Lato"/>
        </w:rPr>
      </w:pPr>
      <w:r w:rsidRPr="004904EC">
        <w:rPr>
          <w:rFonts w:ascii="Lato" w:hAnsi="Lato"/>
        </w:rPr>
        <w:t>Pet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Fee(s):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$</w:t>
      </w:r>
      <w:r w:rsidRPr="004904EC">
        <w:rPr>
          <w:rFonts w:ascii="Lato" w:hAnsi="Lato"/>
          <w:u w:val="single"/>
        </w:rPr>
        <w:t xml:space="preserve"> </w:t>
      </w:r>
      <w:r w:rsidRPr="004904EC">
        <w:rPr>
          <w:rFonts w:ascii="Lato" w:hAnsi="Lato"/>
          <w:u w:val="single"/>
        </w:rPr>
        <w:tab/>
      </w:r>
    </w:p>
    <w:p w14:paraId="4CBAE4EA" w14:textId="77777777" w:rsidR="00E33AB4" w:rsidRPr="004904EC" w:rsidRDefault="00E33AB4">
      <w:pPr>
        <w:pStyle w:val="BodyText"/>
        <w:spacing w:before="3"/>
        <w:rPr>
          <w:rFonts w:ascii="Lato" w:hAnsi="Lato"/>
          <w:sz w:val="16"/>
        </w:rPr>
      </w:pPr>
    </w:p>
    <w:p w14:paraId="38ECD3AD" w14:textId="77777777" w:rsidR="00E33AB4" w:rsidRPr="004904EC" w:rsidRDefault="00EF1CE8">
      <w:pPr>
        <w:pStyle w:val="BodyText"/>
        <w:tabs>
          <w:tab w:val="left" w:pos="4275"/>
        </w:tabs>
        <w:spacing w:before="92"/>
        <w:ind w:left="100"/>
        <w:rPr>
          <w:rFonts w:ascii="Lato" w:hAnsi="Lato"/>
        </w:rPr>
      </w:pPr>
      <w:r w:rsidRPr="004904EC">
        <w:rPr>
          <w:rFonts w:ascii="Lato" w:hAnsi="Lato"/>
        </w:rPr>
        <w:t>Pre-Payment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of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Rent: $</w:t>
      </w:r>
      <w:r w:rsidRPr="004904EC">
        <w:rPr>
          <w:rFonts w:ascii="Lato" w:hAnsi="Lato"/>
          <w:u w:val="single"/>
        </w:rPr>
        <w:t xml:space="preserve"> </w:t>
      </w:r>
      <w:r w:rsidRPr="004904EC">
        <w:rPr>
          <w:rFonts w:ascii="Lato" w:hAnsi="Lato"/>
          <w:u w:val="single"/>
        </w:rPr>
        <w:tab/>
      </w:r>
    </w:p>
    <w:p w14:paraId="7081788C" w14:textId="77777777" w:rsidR="00E33AB4" w:rsidRPr="004904EC" w:rsidRDefault="00E33AB4">
      <w:pPr>
        <w:pStyle w:val="BodyText"/>
        <w:spacing w:before="10"/>
        <w:rPr>
          <w:rFonts w:ascii="Lato" w:hAnsi="Lato"/>
          <w:sz w:val="15"/>
        </w:rPr>
      </w:pPr>
    </w:p>
    <w:p w14:paraId="31FA97DC" w14:textId="77777777" w:rsidR="00E33AB4" w:rsidRPr="004904EC" w:rsidRDefault="00EF1CE8">
      <w:pPr>
        <w:pStyle w:val="BodyText"/>
        <w:tabs>
          <w:tab w:val="left" w:pos="3900"/>
        </w:tabs>
        <w:spacing w:before="92"/>
        <w:ind w:left="100"/>
        <w:rPr>
          <w:rFonts w:ascii="Lato" w:hAnsi="Lato"/>
        </w:rPr>
      </w:pPr>
      <w:r w:rsidRPr="004904EC">
        <w:rPr>
          <w:rFonts w:ascii="Lato" w:hAnsi="Lato"/>
        </w:rPr>
        <w:t>Proration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Amount: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$</w:t>
      </w:r>
      <w:r w:rsidRPr="004904EC">
        <w:rPr>
          <w:rFonts w:ascii="Lato" w:hAnsi="Lato"/>
          <w:u w:val="single"/>
        </w:rPr>
        <w:t xml:space="preserve"> </w:t>
      </w:r>
      <w:r w:rsidRPr="004904EC">
        <w:rPr>
          <w:rFonts w:ascii="Lato" w:hAnsi="Lato"/>
          <w:u w:val="single"/>
        </w:rPr>
        <w:tab/>
      </w:r>
    </w:p>
    <w:p w14:paraId="75A09648" w14:textId="77777777" w:rsidR="00E33AB4" w:rsidRPr="004904EC" w:rsidRDefault="00E33AB4">
      <w:pPr>
        <w:pStyle w:val="BodyText"/>
        <w:rPr>
          <w:rFonts w:ascii="Lato" w:hAnsi="Lato"/>
          <w:sz w:val="20"/>
        </w:rPr>
      </w:pPr>
    </w:p>
    <w:p w14:paraId="2CB22D50" w14:textId="77777777" w:rsidR="00E33AB4" w:rsidRPr="004904EC" w:rsidRDefault="00E33AB4">
      <w:pPr>
        <w:pStyle w:val="BodyText"/>
        <w:spacing w:before="2"/>
        <w:rPr>
          <w:rFonts w:ascii="Lato" w:hAnsi="Lato"/>
          <w:sz w:val="20"/>
        </w:rPr>
      </w:pPr>
    </w:p>
    <w:p w14:paraId="4A8111EE" w14:textId="77777777" w:rsidR="00E33AB4" w:rsidRPr="004904EC" w:rsidRDefault="00EF1CE8">
      <w:pPr>
        <w:tabs>
          <w:tab w:val="left" w:pos="3580"/>
        </w:tabs>
        <w:spacing w:before="92"/>
        <w:ind w:left="100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Total</w:t>
      </w:r>
      <w:r w:rsidRPr="004904EC">
        <w:rPr>
          <w:rFonts w:ascii="Lato" w:hAnsi="Lato"/>
          <w:b/>
          <w:spacing w:val="-4"/>
          <w:sz w:val="24"/>
        </w:rPr>
        <w:t xml:space="preserve"> </w:t>
      </w:r>
      <w:r w:rsidRPr="004904EC">
        <w:rPr>
          <w:rFonts w:ascii="Lato" w:hAnsi="Lato"/>
          <w:b/>
          <w:sz w:val="24"/>
        </w:rPr>
        <w:t>Amount</w:t>
      </w:r>
      <w:r w:rsidRPr="004904EC">
        <w:rPr>
          <w:rFonts w:ascii="Lato" w:hAnsi="Lato"/>
          <w:sz w:val="24"/>
        </w:rPr>
        <w:t>: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$</w:t>
      </w:r>
      <w:r w:rsidRPr="004904EC">
        <w:rPr>
          <w:rFonts w:ascii="Lato" w:hAnsi="Lato"/>
          <w:sz w:val="24"/>
          <w:u w:val="single"/>
        </w:rPr>
        <w:t xml:space="preserve"> </w:t>
      </w:r>
      <w:r w:rsidRPr="004904EC">
        <w:rPr>
          <w:rFonts w:ascii="Lato" w:hAnsi="Lato"/>
          <w:sz w:val="24"/>
          <w:u w:val="single"/>
        </w:rPr>
        <w:tab/>
      </w:r>
    </w:p>
    <w:p w14:paraId="5499B652" w14:textId="77777777" w:rsidR="00E33AB4" w:rsidRPr="004904EC" w:rsidRDefault="00E33AB4">
      <w:pPr>
        <w:rPr>
          <w:rFonts w:ascii="Lato" w:hAnsi="Lato"/>
          <w:sz w:val="24"/>
        </w:rPr>
        <w:sectPr w:rsidR="00E33AB4" w:rsidRPr="004904EC">
          <w:pgSz w:w="12240" w:h="15840"/>
          <w:pgMar w:top="700" w:right="1260" w:bottom="800" w:left="1340" w:header="0" w:footer="615" w:gutter="0"/>
          <w:cols w:space="720"/>
        </w:sectPr>
      </w:pPr>
    </w:p>
    <w:p w14:paraId="27F43FFB" w14:textId="77777777" w:rsidR="00E33AB4" w:rsidRPr="004904EC" w:rsidRDefault="00EF1CE8">
      <w:pPr>
        <w:pStyle w:val="Heading1"/>
        <w:spacing w:before="75"/>
        <w:ind w:left="165" w:firstLine="0"/>
        <w:rPr>
          <w:rFonts w:ascii="Lato" w:hAnsi="Lato"/>
        </w:rPr>
      </w:pPr>
      <w:bookmarkStart w:id="2" w:name="Disclosure_of_Information_on_Lead-Based_"/>
      <w:bookmarkEnd w:id="2"/>
      <w:r w:rsidRPr="004904EC">
        <w:rPr>
          <w:rFonts w:ascii="Lato" w:hAnsi="Lato"/>
          <w:u w:val="thick"/>
        </w:rPr>
        <w:lastRenderedPageBreak/>
        <w:t>Disclosure</w:t>
      </w:r>
      <w:r w:rsidRPr="004904EC">
        <w:rPr>
          <w:rFonts w:ascii="Lato" w:hAnsi="Lato"/>
          <w:spacing w:val="-3"/>
          <w:u w:val="thick"/>
        </w:rPr>
        <w:t xml:space="preserve"> </w:t>
      </w:r>
      <w:r w:rsidRPr="004904EC">
        <w:rPr>
          <w:rFonts w:ascii="Lato" w:hAnsi="Lato"/>
          <w:u w:val="thick"/>
        </w:rPr>
        <w:t>of</w:t>
      </w:r>
      <w:r w:rsidRPr="004904EC">
        <w:rPr>
          <w:rFonts w:ascii="Lato" w:hAnsi="Lato"/>
          <w:spacing w:val="-3"/>
          <w:u w:val="thick"/>
        </w:rPr>
        <w:t xml:space="preserve"> </w:t>
      </w:r>
      <w:r w:rsidRPr="004904EC">
        <w:rPr>
          <w:rFonts w:ascii="Lato" w:hAnsi="Lato"/>
          <w:u w:val="thick"/>
        </w:rPr>
        <w:t>Information on Lead-Based</w:t>
      </w:r>
      <w:r w:rsidRPr="004904EC">
        <w:rPr>
          <w:rFonts w:ascii="Lato" w:hAnsi="Lato"/>
          <w:spacing w:val="-5"/>
          <w:u w:val="thick"/>
        </w:rPr>
        <w:t xml:space="preserve"> </w:t>
      </w:r>
      <w:r w:rsidRPr="004904EC">
        <w:rPr>
          <w:rFonts w:ascii="Lato" w:hAnsi="Lato"/>
          <w:u w:val="thick"/>
        </w:rPr>
        <w:t>Paint</w:t>
      </w:r>
      <w:r w:rsidRPr="004904EC">
        <w:rPr>
          <w:rFonts w:ascii="Lato" w:hAnsi="Lato"/>
          <w:spacing w:val="-3"/>
          <w:u w:val="thick"/>
        </w:rPr>
        <w:t xml:space="preserve"> </w:t>
      </w:r>
      <w:r w:rsidRPr="004904EC">
        <w:rPr>
          <w:rFonts w:ascii="Lato" w:hAnsi="Lato"/>
          <w:u w:val="thick"/>
        </w:rPr>
        <w:t>and/or</w:t>
      </w:r>
      <w:r w:rsidRPr="004904EC">
        <w:rPr>
          <w:rFonts w:ascii="Lato" w:hAnsi="Lato"/>
          <w:spacing w:val="-2"/>
          <w:u w:val="thick"/>
        </w:rPr>
        <w:t xml:space="preserve"> </w:t>
      </w:r>
      <w:r w:rsidRPr="004904EC">
        <w:rPr>
          <w:rFonts w:ascii="Lato" w:hAnsi="Lato"/>
          <w:u w:val="thick"/>
        </w:rPr>
        <w:t>Lead-Based</w:t>
      </w:r>
      <w:r w:rsidRPr="004904EC">
        <w:rPr>
          <w:rFonts w:ascii="Lato" w:hAnsi="Lato"/>
          <w:spacing w:val="-5"/>
          <w:u w:val="thick"/>
        </w:rPr>
        <w:t xml:space="preserve"> </w:t>
      </w:r>
      <w:r w:rsidRPr="004904EC">
        <w:rPr>
          <w:rFonts w:ascii="Lato" w:hAnsi="Lato"/>
          <w:u w:val="thick"/>
        </w:rPr>
        <w:t>Paint</w:t>
      </w:r>
      <w:r w:rsidRPr="004904EC">
        <w:rPr>
          <w:rFonts w:ascii="Lato" w:hAnsi="Lato"/>
          <w:spacing w:val="-3"/>
          <w:u w:val="thick"/>
        </w:rPr>
        <w:t xml:space="preserve"> </w:t>
      </w:r>
      <w:r w:rsidRPr="004904EC">
        <w:rPr>
          <w:rFonts w:ascii="Lato" w:hAnsi="Lato"/>
          <w:u w:val="thick"/>
        </w:rPr>
        <w:t>Hazards</w:t>
      </w:r>
    </w:p>
    <w:p w14:paraId="60475201" w14:textId="77777777" w:rsidR="00E33AB4" w:rsidRPr="004904EC" w:rsidRDefault="00E33AB4">
      <w:pPr>
        <w:pStyle w:val="BodyText"/>
        <w:spacing w:before="3"/>
        <w:rPr>
          <w:rFonts w:ascii="Lato" w:hAnsi="Lato"/>
          <w:b/>
          <w:sz w:val="16"/>
        </w:rPr>
      </w:pPr>
    </w:p>
    <w:p w14:paraId="2B21D7B1" w14:textId="77777777" w:rsidR="00E33AB4" w:rsidRPr="004904EC" w:rsidRDefault="00EF1CE8">
      <w:pPr>
        <w:pStyle w:val="ListParagraph"/>
        <w:numPr>
          <w:ilvl w:val="0"/>
          <w:numId w:val="4"/>
        </w:numPr>
        <w:tabs>
          <w:tab w:val="left" w:pos="821"/>
        </w:tabs>
        <w:spacing w:before="92" w:line="275" w:lineRule="exact"/>
        <w:ind w:hanging="361"/>
        <w:rPr>
          <w:rFonts w:ascii="Lato" w:hAnsi="Lato"/>
          <w:b/>
          <w:sz w:val="24"/>
        </w:rPr>
      </w:pPr>
      <w:r w:rsidRPr="004904EC">
        <w:rPr>
          <w:rFonts w:ascii="Lato" w:hAnsi="Lato"/>
          <w:b/>
          <w:sz w:val="24"/>
        </w:rPr>
        <w:t>Lead</w:t>
      </w:r>
      <w:r w:rsidRPr="004904EC">
        <w:rPr>
          <w:rFonts w:ascii="Lato" w:hAnsi="Lato"/>
          <w:b/>
          <w:spacing w:val="-4"/>
          <w:sz w:val="24"/>
        </w:rPr>
        <w:t xml:space="preserve"> </w:t>
      </w:r>
      <w:r w:rsidRPr="004904EC">
        <w:rPr>
          <w:rFonts w:ascii="Lato" w:hAnsi="Lato"/>
          <w:b/>
          <w:sz w:val="24"/>
        </w:rPr>
        <w:t>Warning</w:t>
      </w:r>
      <w:r w:rsidRPr="004904EC">
        <w:rPr>
          <w:rFonts w:ascii="Lato" w:hAnsi="Lato"/>
          <w:b/>
          <w:spacing w:val="-4"/>
          <w:sz w:val="24"/>
        </w:rPr>
        <w:t xml:space="preserve"> </w:t>
      </w:r>
      <w:r w:rsidRPr="004904EC">
        <w:rPr>
          <w:rFonts w:ascii="Lato" w:hAnsi="Lato"/>
          <w:b/>
          <w:sz w:val="24"/>
        </w:rPr>
        <w:t>Statement</w:t>
      </w:r>
    </w:p>
    <w:p w14:paraId="4C5C6749" w14:textId="77777777" w:rsidR="00E33AB4" w:rsidRPr="004904EC" w:rsidRDefault="00EF1CE8">
      <w:pPr>
        <w:pStyle w:val="BodyText"/>
        <w:ind w:left="460" w:right="331"/>
        <w:rPr>
          <w:rFonts w:ascii="Lato" w:hAnsi="Lato"/>
        </w:rPr>
      </w:pPr>
      <w:r w:rsidRPr="004904EC">
        <w:rPr>
          <w:rFonts w:ascii="Lato" w:hAnsi="Lato"/>
        </w:rPr>
        <w:t>Housing build before 1978 may contain lead-based paint. Lead from paint, paint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chips, and dust can pose health hazards if not managed properly. Lead exposure is</w:t>
      </w:r>
      <w:r w:rsidRPr="004904EC">
        <w:rPr>
          <w:rFonts w:ascii="Lato" w:hAnsi="Lato"/>
          <w:spacing w:val="-64"/>
        </w:rPr>
        <w:t xml:space="preserve"> </w:t>
      </w:r>
      <w:r w:rsidRPr="004904EC">
        <w:rPr>
          <w:rFonts w:ascii="Lato" w:hAnsi="Lato"/>
        </w:rPr>
        <w:t>especially harmful to young children and pregnant women. Before renting pre-1978</w:t>
      </w:r>
      <w:r w:rsidRPr="004904EC">
        <w:rPr>
          <w:rFonts w:ascii="Lato" w:hAnsi="Lato"/>
          <w:spacing w:val="-64"/>
        </w:rPr>
        <w:t xml:space="preserve"> </w:t>
      </w:r>
      <w:r w:rsidRPr="004904EC">
        <w:rPr>
          <w:rFonts w:ascii="Lato" w:hAnsi="Lato"/>
        </w:rPr>
        <w:t>housing, landl</w:t>
      </w:r>
      <w:r w:rsidRPr="004904EC">
        <w:rPr>
          <w:rFonts w:ascii="Lato" w:hAnsi="Lato"/>
        </w:rPr>
        <w:t>ords must disclose the presence of known lead-based paint and /or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lead-based paint hazards in the dwelling. Tenants must also receive a federally</w:t>
      </w:r>
      <w:r w:rsidRPr="004904EC">
        <w:rPr>
          <w:rFonts w:ascii="Lato" w:hAnsi="Lato"/>
          <w:spacing w:val="1"/>
        </w:rPr>
        <w:t xml:space="preserve"> </w:t>
      </w:r>
      <w:r w:rsidRPr="004904EC">
        <w:rPr>
          <w:rFonts w:ascii="Lato" w:hAnsi="Lato"/>
        </w:rPr>
        <w:t>approved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pamphlet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on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lead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poisoning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prevention.</w:t>
      </w:r>
    </w:p>
    <w:p w14:paraId="0FF32806" w14:textId="77777777" w:rsidR="00E33AB4" w:rsidRPr="004904EC" w:rsidRDefault="00EF1CE8">
      <w:pPr>
        <w:pStyle w:val="Heading1"/>
        <w:numPr>
          <w:ilvl w:val="0"/>
          <w:numId w:val="4"/>
        </w:numPr>
        <w:tabs>
          <w:tab w:val="left" w:pos="821"/>
        </w:tabs>
        <w:spacing w:line="276" w:lineRule="exact"/>
        <w:ind w:hanging="361"/>
        <w:rPr>
          <w:rFonts w:ascii="Lato" w:hAnsi="Lato"/>
        </w:rPr>
      </w:pPr>
      <w:r w:rsidRPr="004904EC">
        <w:rPr>
          <w:rFonts w:ascii="Lato" w:hAnsi="Lato"/>
        </w:rPr>
        <w:t>Lessor’s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Disclosure</w:t>
      </w:r>
    </w:p>
    <w:p w14:paraId="7E53331C" w14:textId="77777777" w:rsidR="00E33AB4" w:rsidRPr="004904EC" w:rsidRDefault="00EF1CE8">
      <w:pPr>
        <w:pStyle w:val="ListParagraph"/>
        <w:numPr>
          <w:ilvl w:val="1"/>
          <w:numId w:val="4"/>
        </w:numPr>
        <w:tabs>
          <w:tab w:val="left" w:pos="1902"/>
        </w:tabs>
        <w:spacing w:before="4"/>
        <w:ind w:right="326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Presence of lead-based paint and/or lead-b</w:t>
      </w:r>
      <w:r w:rsidRPr="004904EC">
        <w:rPr>
          <w:rFonts w:ascii="Lato" w:hAnsi="Lato"/>
          <w:sz w:val="24"/>
        </w:rPr>
        <w:t>ased paint hazards (check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one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below):</w:t>
      </w:r>
    </w:p>
    <w:p w14:paraId="58DCBD92" w14:textId="77777777" w:rsidR="00E33AB4" w:rsidRPr="004904EC" w:rsidRDefault="00EF1CE8">
      <w:pPr>
        <w:pStyle w:val="ListParagraph"/>
        <w:numPr>
          <w:ilvl w:val="0"/>
          <w:numId w:val="3"/>
        </w:numPr>
        <w:tabs>
          <w:tab w:val="left" w:pos="1847"/>
          <w:tab w:val="left" w:pos="9366"/>
        </w:tabs>
        <w:spacing w:before="2" w:line="296" w:lineRule="exact"/>
        <w:ind w:right="204" w:firstLine="0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 Known lead-based paint and/or lead-based paint hazards are present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in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housing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(explain):</w:t>
      </w:r>
      <w:r w:rsidRPr="004904EC">
        <w:rPr>
          <w:rFonts w:ascii="Lato" w:hAnsi="Lato"/>
          <w:sz w:val="24"/>
          <w:u w:val="single"/>
        </w:rPr>
        <w:tab/>
      </w:r>
      <w:r w:rsidRPr="004904EC">
        <w:rPr>
          <w:rFonts w:ascii="Lato" w:hAnsi="Lato"/>
          <w:spacing w:val="-4"/>
          <w:sz w:val="24"/>
        </w:rPr>
        <w:t>.</w:t>
      </w:r>
    </w:p>
    <w:p w14:paraId="27616262" w14:textId="77777777" w:rsidR="00E33AB4" w:rsidRPr="004904EC" w:rsidRDefault="00EF1CE8">
      <w:pPr>
        <w:pStyle w:val="ListParagraph"/>
        <w:numPr>
          <w:ilvl w:val="0"/>
          <w:numId w:val="3"/>
        </w:numPr>
        <w:tabs>
          <w:tab w:val="left" w:pos="1847"/>
        </w:tabs>
        <w:spacing w:line="295" w:lineRule="exact"/>
        <w:ind w:left="1846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Landlord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has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no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knowledge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of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lead-based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paint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and/or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lead-based</w:t>
      </w:r>
    </w:p>
    <w:p w14:paraId="5E0802FF" w14:textId="77777777" w:rsidR="00E33AB4" w:rsidRPr="004904EC" w:rsidRDefault="00EF1CE8">
      <w:pPr>
        <w:pStyle w:val="BodyText"/>
        <w:spacing w:before="10" w:line="276" w:lineRule="exact"/>
        <w:ind w:left="1541"/>
        <w:rPr>
          <w:rFonts w:ascii="Lato" w:hAnsi="Lato"/>
        </w:rPr>
      </w:pPr>
      <w:r w:rsidRPr="004904EC">
        <w:rPr>
          <w:rFonts w:ascii="Lato" w:hAnsi="Lato"/>
        </w:rPr>
        <w:t>paint</w:t>
      </w:r>
      <w:r w:rsidRPr="004904EC">
        <w:rPr>
          <w:rFonts w:ascii="Lato" w:hAnsi="Lato"/>
          <w:spacing w:val="-5"/>
        </w:rPr>
        <w:t xml:space="preserve"> </w:t>
      </w:r>
      <w:r w:rsidRPr="004904EC">
        <w:rPr>
          <w:rFonts w:ascii="Lato" w:hAnsi="Lato"/>
        </w:rPr>
        <w:t>hazards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in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the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housing.</w:t>
      </w:r>
    </w:p>
    <w:p w14:paraId="7467CFB8" w14:textId="77777777" w:rsidR="00E33AB4" w:rsidRPr="004904EC" w:rsidRDefault="00EF1CE8">
      <w:pPr>
        <w:pStyle w:val="ListParagraph"/>
        <w:numPr>
          <w:ilvl w:val="1"/>
          <w:numId w:val="4"/>
        </w:numPr>
        <w:tabs>
          <w:tab w:val="left" w:pos="1902"/>
        </w:tabs>
        <w:spacing w:line="267" w:lineRule="exact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Records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and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reports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available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to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landlord</w:t>
      </w:r>
      <w:r w:rsidRPr="004904EC">
        <w:rPr>
          <w:rFonts w:ascii="Lato" w:hAnsi="Lato"/>
          <w:spacing w:val="4"/>
          <w:sz w:val="24"/>
        </w:rPr>
        <w:t xml:space="preserve"> </w:t>
      </w:r>
      <w:r w:rsidRPr="004904EC">
        <w:rPr>
          <w:rFonts w:ascii="Lato" w:hAnsi="Lato"/>
          <w:sz w:val="24"/>
        </w:rPr>
        <w:t>(check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one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below)</w:t>
      </w:r>
    </w:p>
    <w:p w14:paraId="4D98B2F0" w14:textId="77777777" w:rsidR="00E33AB4" w:rsidRPr="004904EC" w:rsidRDefault="00EF1CE8">
      <w:pPr>
        <w:pStyle w:val="ListParagraph"/>
        <w:numPr>
          <w:ilvl w:val="0"/>
          <w:numId w:val="3"/>
        </w:numPr>
        <w:tabs>
          <w:tab w:val="left" w:pos="1847"/>
        </w:tabs>
        <w:spacing w:line="242" w:lineRule="auto"/>
        <w:ind w:right="352" w:firstLine="0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 Landlord has provided the tenant with all available records and</w:t>
      </w:r>
      <w:r w:rsidRPr="004904EC">
        <w:rPr>
          <w:rFonts w:ascii="Lato" w:hAnsi="Lato"/>
          <w:spacing w:val="1"/>
          <w:sz w:val="24"/>
        </w:rPr>
        <w:t xml:space="preserve"> </w:t>
      </w:r>
      <w:r w:rsidRPr="004904EC">
        <w:rPr>
          <w:rFonts w:ascii="Lato" w:hAnsi="Lato"/>
          <w:sz w:val="24"/>
        </w:rPr>
        <w:t>reports pertaining to lead-based paint and/or lead-based paint hazards in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housing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(list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documents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below).</w:t>
      </w:r>
    </w:p>
    <w:p w14:paraId="76158D02" w14:textId="77777777" w:rsidR="00E33AB4" w:rsidRPr="004904EC" w:rsidRDefault="00EF1CE8">
      <w:pPr>
        <w:pStyle w:val="ListParagraph"/>
        <w:numPr>
          <w:ilvl w:val="0"/>
          <w:numId w:val="3"/>
        </w:numPr>
        <w:tabs>
          <w:tab w:val="left" w:pos="1847"/>
        </w:tabs>
        <w:spacing w:line="296" w:lineRule="exact"/>
        <w:ind w:right="722" w:firstLine="0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 Landlord has no reports or</w:t>
      </w:r>
      <w:r w:rsidRPr="004904EC">
        <w:rPr>
          <w:rFonts w:ascii="Lato" w:hAnsi="Lato"/>
          <w:sz w:val="24"/>
        </w:rPr>
        <w:t xml:space="preserve"> records pertaining to lead-based paint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and/or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lead-based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paint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hazards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in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the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housing.</w:t>
      </w:r>
    </w:p>
    <w:p w14:paraId="33CF6E2D" w14:textId="77777777" w:rsidR="00E33AB4" w:rsidRPr="004904EC" w:rsidRDefault="00EF1CE8">
      <w:pPr>
        <w:pStyle w:val="Heading1"/>
        <w:numPr>
          <w:ilvl w:val="0"/>
          <w:numId w:val="4"/>
        </w:numPr>
        <w:tabs>
          <w:tab w:val="left" w:pos="821"/>
        </w:tabs>
        <w:spacing w:line="257" w:lineRule="exact"/>
        <w:ind w:hanging="361"/>
        <w:rPr>
          <w:rFonts w:ascii="Lato" w:hAnsi="Lato"/>
        </w:rPr>
      </w:pPr>
      <w:r w:rsidRPr="004904EC">
        <w:rPr>
          <w:rFonts w:ascii="Lato" w:hAnsi="Lato"/>
        </w:rPr>
        <w:t>Tenant’s</w:t>
      </w:r>
      <w:r w:rsidRPr="004904EC">
        <w:rPr>
          <w:rFonts w:ascii="Lato" w:hAnsi="Lato"/>
          <w:spacing w:val="-5"/>
        </w:rPr>
        <w:t xml:space="preserve"> </w:t>
      </w:r>
      <w:r w:rsidRPr="004904EC">
        <w:rPr>
          <w:rFonts w:ascii="Lato" w:hAnsi="Lato"/>
        </w:rPr>
        <w:t>Acknowledgement</w:t>
      </w:r>
    </w:p>
    <w:p w14:paraId="37C29648" w14:textId="77777777" w:rsidR="00E33AB4" w:rsidRPr="004904EC" w:rsidRDefault="00EF1CE8">
      <w:pPr>
        <w:pStyle w:val="ListParagraph"/>
        <w:numPr>
          <w:ilvl w:val="0"/>
          <w:numId w:val="2"/>
        </w:numPr>
        <w:tabs>
          <w:tab w:val="left" w:pos="1126"/>
        </w:tabs>
        <w:spacing w:line="310" w:lineRule="exact"/>
        <w:ind w:left="1126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Tenant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has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received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copies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of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</w:rPr>
        <w:t>all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information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listed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above.</w:t>
      </w:r>
    </w:p>
    <w:p w14:paraId="3F0C0B24" w14:textId="77777777" w:rsidR="00E33AB4" w:rsidRPr="004904EC" w:rsidRDefault="00EF1CE8">
      <w:pPr>
        <w:pStyle w:val="ListParagraph"/>
        <w:numPr>
          <w:ilvl w:val="0"/>
          <w:numId w:val="2"/>
        </w:numPr>
        <w:tabs>
          <w:tab w:val="left" w:pos="1126"/>
        </w:tabs>
        <w:spacing w:line="244" w:lineRule="auto"/>
        <w:ind w:right="426" w:firstLine="0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 xml:space="preserve">- Tenant has received the pamphlet “Protect Your Family </w:t>
      </w:r>
      <w:proofErr w:type="gramStart"/>
      <w:r w:rsidRPr="004904EC">
        <w:rPr>
          <w:rFonts w:ascii="Lato" w:hAnsi="Lato"/>
          <w:sz w:val="24"/>
        </w:rPr>
        <w:t>From</w:t>
      </w:r>
      <w:proofErr w:type="gramEnd"/>
      <w:r w:rsidRPr="004904EC">
        <w:rPr>
          <w:rFonts w:ascii="Lato" w:hAnsi="Lato"/>
          <w:sz w:val="24"/>
        </w:rPr>
        <w:t xml:space="preserve"> Lead in Your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Home”.</w:t>
      </w:r>
    </w:p>
    <w:p w14:paraId="4C144CC1" w14:textId="77777777" w:rsidR="00E33AB4" w:rsidRPr="004904EC" w:rsidRDefault="00EF1CE8">
      <w:pPr>
        <w:pStyle w:val="Heading1"/>
        <w:numPr>
          <w:ilvl w:val="0"/>
          <w:numId w:val="4"/>
        </w:numPr>
        <w:tabs>
          <w:tab w:val="left" w:pos="821"/>
        </w:tabs>
        <w:spacing w:line="260" w:lineRule="exact"/>
        <w:ind w:hanging="361"/>
        <w:rPr>
          <w:rFonts w:ascii="Lato" w:hAnsi="Lato"/>
        </w:rPr>
      </w:pPr>
      <w:r w:rsidRPr="004904EC">
        <w:rPr>
          <w:rFonts w:ascii="Lato" w:hAnsi="Lato"/>
        </w:rPr>
        <w:t>Broker’s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Acknowledgement</w:t>
      </w:r>
    </w:p>
    <w:p w14:paraId="41D15870" w14:textId="77777777" w:rsidR="00E33AB4" w:rsidRPr="004904EC" w:rsidRDefault="00EF1CE8">
      <w:pPr>
        <w:pStyle w:val="ListParagraph"/>
        <w:numPr>
          <w:ilvl w:val="0"/>
          <w:numId w:val="1"/>
        </w:numPr>
        <w:tabs>
          <w:tab w:val="left" w:pos="1126"/>
        </w:tabs>
        <w:spacing w:line="244" w:lineRule="auto"/>
        <w:ind w:right="693" w:firstLine="0"/>
        <w:rPr>
          <w:rFonts w:ascii="Lato" w:hAnsi="Lato"/>
          <w:sz w:val="24"/>
        </w:rPr>
      </w:pPr>
      <w:r w:rsidRPr="004904EC">
        <w:rPr>
          <w:rFonts w:ascii="Lato" w:hAnsi="Lato"/>
          <w:sz w:val="24"/>
        </w:rPr>
        <w:t>- Broker has informed the tenant of the tenant’s obligations under 42 USC</w:t>
      </w:r>
      <w:r w:rsidRPr="004904EC">
        <w:rPr>
          <w:rFonts w:ascii="Lato" w:hAnsi="Lato"/>
          <w:spacing w:val="-64"/>
          <w:sz w:val="24"/>
        </w:rPr>
        <w:t xml:space="preserve"> </w:t>
      </w:r>
      <w:r w:rsidRPr="004904EC">
        <w:rPr>
          <w:rFonts w:ascii="Lato" w:hAnsi="Lato"/>
          <w:sz w:val="24"/>
        </w:rPr>
        <w:t>4852(d)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and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is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aware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of</w:t>
      </w:r>
      <w:r w:rsidRPr="004904EC">
        <w:rPr>
          <w:rFonts w:ascii="Lato" w:hAnsi="Lato"/>
          <w:spacing w:val="-5"/>
          <w:sz w:val="24"/>
        </w:rPr>
        <w:t xml:space="preserve"> </w:t>
      </w:r>
      <w:r w:rsidRPr="004904EC">
        <w:rPr>
          <w:rFonts w:ascii="Lato" w:hAnsi="Lato"/>
          <w:sz w:val="24"/>
        </w:rPr>
        <w:t>his/her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responsibility</w:t>
      </w:r>
      <w:r w:rsidRPr="004904EC">
        <w:rPr>
          <w:rFonts w:ascii="Lato" w:hAnsi="Lato"/>
          <w:spacing w:val="-3"/>
          <w:sz w:val="24"/>
        </w:rPr>
        <w:t xml:space="preserve"> </w:t>
      </w:r>
      <w:r w:rsidRPr="004904EC">
        <w:rPr>
          <w:rFonts w:ascii="Lato" w:hAnsi="Lato"/>
          <w:sz w:val="24"/>
        </w:rPr>
        <w:t>to</w:t>
      </w:r>
      <w:r w:rsidRPr="004904EC">
        <w:rPr>
          <w:rFonts w:ascii="Lato" w:hAnsi="Lato"/>
          <w:spacing w:val="-1"/>
          <w:sz w:val="24"/>
        </w:rPr>
        <w:t xml:space="preserve"> </w:t>
      </w:r>
      <w:r w:rsidRPr="004904EC">
        <w:rPr>
          <w:rFonts w:ascii="Lato" w:hAnsi="Lato"/>
          <w:sz w:val="24"/>
        </w:rPr>
        <w:t>ensure</w:t>
      </w:r>
      <w:r w:rsidRPr="004904EC">
        <w:rPr>
          <w:rFonts w:ascii="Lato" w:hAnsi="Lato"/>
          <w:spacing w:val="-2"/>
          <w:sz w:val="24"/>
        </w:rPr>
        <w:t xml:space="preserve"> </w:t>
      </w:r>
      <w:r w:rsidRPr="004904EC">
        <w:rPr>
          <w:rFonts w:ascii="Lato" w:hAnsi="Lato"/>
          <w:sz w:val="24"/>
        </w:rPr>
        <w:t>compliance.</w:t>
      </w:r>
    </w:p>
    <w:p w14:paraId="173A8FBD" w14:textId="77777777" w:rsidR="00E33AB4" w:rsidRPr="004904EC" w:rsidRDefault="00EF1CE8">
      <w:pPr>
        <w:pStyle w:val="Heading1"/>
        <w:numPr>
          <w:ilvl w:val="0"/>
          <w:numId w:val="4"/>
        </w:numPr>
        <w:tabs>
          <w:tab w:val="left" w:pos="821"/>
        </w:tabs>
        <w:spacing w:line="272" w:lineRule="exact"/>
        <w:ind w:hanging="361"/>
        <w:rPr>
          <w:rFonts w:ascii="Lato" w:hAnsi="Lato"/>
        </w:rPr>
      </w:pPr>
      <w:r w:rsidRPr="004904EC">
        <w:rPr>
          <w:rFonts w:ascii="Lato" w:hAnsi="Lato"/>
        </w:rPr>
        <w:t>Certifi</w:t>
      </w:r>
      <w:r w:rsidRPr="004904EC">
        <w:rPr>
          <w:rFonts w:ascii="Lato" w:hAnsi="Lato"/>
        </w:rPr>
        <w:t>cation</w:t>
      </w:r>
      <w:r w:rsidRPr="004904EC">
        <w:rPr>
          <w:rFonts w:ascii="Lato" w:hAnsi="Lato"/>
          <w:spacing w:val="-5"/>
        </w:rPr>
        <w:t xml:space="preserve"> </w:t>
      </w:r>
      <w:r w:rsidRPr="004904EC">
        <w:rPr>
          <w:rFonts w:ascii="Lato" w:hAnsi="Lato"/>
        </w:rPr>
        <w:t>of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Accuracy</w:t>
      </w:r>
    </w:p>
    <w:p w14:paraId="3CA91157" w14:textId="77777777" w:rsidR="00E33AB4" w:rsidRPr="004904EC" w:rsidRDefault="00EF1CE8">
      <w:pPr>
        <w:pStyle w:val="BodyText"/>
        <w:ind w:left="460" w:right="274"/>
        <w:rPr>
          <w:rFonts w:ascii="Lato" w:hAnsi="Lato"/>
        </w:rPr>
      </w:pPr>
      <w:r w:rsidRPr="004904EC">
        <w:rPr>
          <w:rFonts w:ascii="Lato" w:hAnsi="Lato"/>
        </w:rPr>
        <w:t>The following parties have reviewed the information above and certify, to the best of</w:t>
      </w:r>
      <w:r w:rsidRPr="004904EC">
        <w:rPr>
          <w:rFonts w:ascii="Lato" w:hAnsi="Lato"/>
          <w:spacing w:val="-64"/>
        </w:rPr>
        <w:t xml:space="preserve"> </w:t>
      </w:r>
      <w:r w:rsidRPr="004904EC">
        <w:rPr>
          <w:rFonts w:ascii="Lato" w:hAnsi="Lato"/>
        </w:rPr>
        <w:t>their</w:t>
      </w:r>
      <w:r w:rsidRPr="004904EC">
        <w:rPr>
          <w:rFonts w:ascii="Lato" w:hAnsi="Lato"/>
          <w:spacing w:val="-3"/>
        </w:rPr>
        <w:t xml:space="preserve"> </w:t>
      </w:r>
      <w:r w:rsidRPr="004904EC">
        <w:rPr>
          <w:rFonts w:ascii="Lato" w:hAnsi="Lato"/>
        </w:rPr>
        <w:t>knowledge,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that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</w:rPr>
        <w:t>the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information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they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have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provided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is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true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and</w:t>
      </w:r>
      <w:r w:rsidRPr="004904EC">
        <w:rPr>
          <w:rFonts w:ascii="Lato" w:hAnsi="Lato"/>
          <w:spacing w:val="-1"/>
        </w:rPr>
        <w:t xml:space="preserve"> </w:t>
      </w:r>
      <w:r w:rsidRPr="004904EC">
        <w:rPr>
          <w:rFonts w:ascii="Lato" w:hAnsi="Lato"/>
        </w:rPr>
        <w:t>accurate.</w:t>
      </w:r>
    </w:p>
    <w:p w14:paraId="3D0AFB9D" w14:textId="77777777" w:rsidR="00E33AB4" w:rsidRPr="004904EC" w:rsidRDefault="00E33AB4">
      <w:pPr>
        <w:pStyle w:val="BodyText"/>
        <w:spacing w:before="1"/>
        <w:rPr>
          <w:rFonts w:ascii="Lato" w:hAnsi="Lato"/>
          <w:sz w:val="22"/>
        </w:rPr>
      </w:pPr>
    </w:p>
    <w:p w14:paraId="69639B09" w14:textId="77777777" w:rsidR="00E33AB4" w:rsidRPr="004904EC" w:rsidRDefault="00EF1CE8">
      <w:pPr>
        <w:tabs>
          <w:tab w:val="left" w:pos="6234"/>
          <w:tab w:val="left" w:pos="8671"/>
        </w:tabs>
        <w:spacing w:before="1"/>
        <w:ind w:left="100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Landlord's</w:t>
      </w:r>
      <w:r w:rsidRPr="004904EC">
        <w:rPr>
          <w:rFonts w:ascii="Lato" w:hAnsi="Lato"/>
          <w:b/>
          <w:spacing w:val="-4"/>
          <w:sz w:val="24"/>
        </w:rPr>
        <w:t xml:space="preserve"> </w:t>
      </w:r>
      <w:r w:rsidRPr="004904EC">
        <w:rPr>
          <w:rFonts w:ascii="Lato" w:hAnsi="Lato"/>
          <w:b/>
          <w:sz w:val="24"/>
        </w:rPr>
        <w:t>Signature</w:t>
      </w:r>
      <w:r w:rsidRPr="004904EC">
        <w:rPr>
          <w:rFonts w:ascii="Lato" w:hAnsi="Lato"/>
          <w:b/>
          <w:sz w:val="24"/>
          <w:u w:val="single" w:color="0562C1"/>
        </w:rPr>
        <w:tab/>
      </w:r>
      <w:r w:rsidRPr="004904EC">
        <w:rPr>
          <w:rFonts w:ascii="Lato" w:hAnsi="Lato"/>
          <w:sz w:val="24"/>
        </w:rPr>
        <w:t>Date: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  <w:u w:val="single"/>
        </w:rPr>
        <w:t xml:space="preserve"> </w:t>
      </w:r>
      <w:r w:rsidRPr="004904EC">
        <w:rPr>
          <w:rFonts w:ascii="Lato" w:hAnsi="Lato"/>
          <w:sz w:val="24"/>
          <w:u w:val="single"/>
        </w:rPr>
        <w:tab/>
      </w:r>
    </w:p>
    <w:p w14:paraId="2D3FA2C7" w14:textId="77777777" w:rsidR="00E33AB4" w:rsidRPr="004904EC" w:rsidRDefault="00EF1CE8">
      <w:pPr>
        <w:pStyle w:val="BodyText"/>
        <w:spacing w:line="20" w:lineRule="exact"/>
        <w:ind w:left="2556"/>
        <w:rPr>
          <w:rFonts w:ascii="Lato" w:hAnsi="Lato"/>
          <w:sz w:val="2"/>
        </w:rPr>
      </w:pPr>
      <w:r w:rsidRPr="004904EC">
        <w:rPr>
          <w:rFonts w:ascii="Lato" w:hAnsi="Lato"/>
          <w:sz w:val="2"/>
        </w:rPr>
      </w:r>
      <w:r w:rsidRPr="004904EC">
        <w:rPr>
          <w:rFonts w:ascii="Lato" w:hAnsi="Lato"/>
          <w:sz w:val="2"/>
        </w:rPr>
        <w:pict w14:anchorId="16D91F71">
          <v:group id="docshapegroup10" o:spid="_x0000_s1032" style="width:180.6pt;height:.8pt;mso-position-horizontal-relative:char;mso-position-vertical-relative:line" coordsize="3612,16">
            <v:line id="_x0000_s1033" style="position:absolute" from="0,8" to="3612,8" strokecolor="#0461c0" strokeweight=".26669mm"/>
            <w10:anchorlock/>
          </v:group>
        </w:pict>
      </w:r>
    </w:p>
    <w:p w14:paraId="7D548574" w14:textId="77777777" w:rsidR="00E33AB4" w:rsidRPr="004904EC" w:rsidRDefault="00E33AB4">
      <w:pPr>
        <w:pStyle w:val="BodyText"/>
        <w:spacing w:before="5"/>
        <w:rPr>
          <w:rFonts w:ascii="Lato" w:hAnsi="Lato"/>
          <w:sz w:val="14"/>
        </w:rPr>
      </w:pPr>
    </w:p>
    <w:p w14:paraId="2E90B930" w14:textId="77777777" w:rsidR="00E33AB4" w:rsidRPr="004904EC" w:rsidRDefault="00EF1CE8">
      <w:pPr>
        <w:pStyle w:val="BodyText"/>
        <w:tabs>
          <w:tab w:val="left" w:pos="3898"/>
        </w:tabs>
        <w:spacing w:before="93"/>
        <w:ind w:left="100"/>
        <w:rPr>
          <w:rFonts w:ascii="Lato" w:hAnsi="Lato"/>
        </w:rPr>
      </w:pPr>
      <w:r w:rsidRPr="004904EC">
        <w:rPr>
          <w:rFonts w:ascii="Lato" w:hAnsi="Lato"/>
        </w:rPr>
        <w:t>Print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Name: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  <w:u w:val="single"/>
        </w:rPr>
        <w:t xml:space="preserve"> </w:t>
      </w:r>
      <w:r w:rsidRPr="004904EC">
        <w:rPr>
          <w:rFonts w:ascii="Lato" w:hAnsi="Lato"/>
          <w:u w:val="single"/>
        </w:rPr>
        <w:tab/>
      </w:r>
    </w:p>
    <w:p w14:paraId="011D3EA2" w14:textId="77777777" w:rsidR="00E33AB4" w:rsidRPr="004904EC" w:rsidRDefault="00E33AB4">
      <w:pPr>
        <w:pStyle w:val="BodyText"/>
        <w:spacing w:before="9"/>
        <w:rPr>
          <w:rFonts w:ascii="Lato" w:hAnsi="Lato"/>
          <w:sz w:val="15"/>
        </w:rPr>
      </w:pPr>
    </w:p>
    <w:p w14:paraId="59F8784F" w14:textId="77777777" w:rsidR="00E33AB4" w:rsidRPr="004904EC" w:rsidRDefault="00EF1CE8">
      <w:pPr>
        <w:tabs>
          <w:tab w:val="left" w:pos="5993"/>
          <w:tab w:val="left" w:pos="8441"/>
        </w:tabs>
        <w:spacing w:before="92"/>
        <w:ind w:left="100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Tenant’s</w:t>
      </w:r>
      <w:r w:rsidRPr="004904EC">
        <w:rPr>
          <w:rFonts w:ascii="Lato" w:hAnsi="Lato"/>
          <w:b/>
          <w:spacing w:val="-4"/>
          <w:sz w:val="24"/>
        </w:rPr>
        <w:t xml:space="preserve"> </w:t>
      </w:r>
      <w:r w:rsidRPr="004904EC">
        <w:rPr>
          <w:rFonts w:ascii="Lato" w:hAnsi="Lato"/>
          <w:b/>
          <w:sz w:val="24"/>
        </w:rPr>
        <w:t>Signature</w:t>
      </w:r>
      <w:r w:rsidRPr="004904EC">
        <w:rPr>
          <w:rFonts w:ascii="Lato" w:hAnsi="Lato"/>
          <w:b/>
          <w:sz w:val="24"/>
          <w:u w:val="single" w:color="0562C1"/>
        </w:rPr>
        <w:tab/>
      </w:r>
      <w:r w:rsidRPr="004904EC">
        <w:rPr>
          <w:rFonts w:ascii="Lato" w:hAnsi="Lato"/>
          <w:sz w:val="24"/>
        </w:rPr>
        <w:t>Date: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  <w:u w:val="single"/>
        </w:rPr>
        <w:t xml:space="preserve"> </w:t>
      </w:r>
      <w:r w:rsidRPr="004904EC">
        <w:rPr>
          <w:rFonts w:ascii="Lato" w:hAnsi="Lato"/>
          <w:sz w:val="24"/>
          <w:u w:val="single"/>
        </w:rPr>
        <w:tab/>
      </w:r>
    </w:p>
    <w:p w14:paraId="2C2C5607" w14:textId="77777777" w:rsidR="00E33AB4" w:rsidRPr="004904EC" w:rsidRDefault="00EF1CE8">
      <w:pPr>
        <w:pStyle w:val="BodyText"/>
        <w:spacing w:line="20" w:lineRule="exact"/>
        <w:ind w:left="2326"/>
        <w:rPr>
          <w:rFonts w:ascii="Lato" w:hAnsi="Lato"/>
          <w:sz w:val="2"/>
        </w:rPr>
      </w:pPr>
      <w:r w:rsidRPr="004904EC">
        <w:rPr>
          <w:rFonts w:ascii="Lato" w:hAnsi="Lato"/>
          <w:sz w:val="2"/>
        </w:rPr>
      </w:r>
      <w:r w:rsidRPr="004904EC">
        <w:rPr>
          <w:rFonts w:ascii="Lato" w:hAnsi="Lato"/>
          <w:sz w:val="2"/>
        </w:rPr>
        <w:pict w14:anchorId="397DF002">
          <v:group id="docshapegroup11" o:spid="_x0000_s1030" style="width:180.35pt;height:.8pt;mso-position-horizontal-relative:char;mso-position-vertical-relative:line" coordsize="3607,16">
            <v:line id="_x0000_s1031" style="position:absolute" from="0,8" to="3607,8" strokecolor="#0461c0" strokeweight=".26669mm"/>
            <w10:anchorlock/>
          </v:group>
        </w:pict>
      </w:r>
    </w:p>
    <w:p w14:paraId="3BED1BFE" w14:textId="77777777" w:rsidR="00E33AB4" w:rsidRPr="004904EC" w:rsidRDefault="00E33AB4">
      <w:pPr>
        <w:pStyle w:val="BodyText"/>
        <w:spacing w:before="7"/>
        <w:rPr>
          <w:rFonts w:ascii="Lato" w:hAnsi="Lato"/>
          <w:sz w:val="14"/>
        </w:rPr>
      </w:pPr>
    </w:p>
    <w:p w14:paraId="1257A3C3" w14:textId="77777777" w:rsidR="00E33AB4" w:rsidRPr="004904EC" w:rsidRDefault="00EF1CE8">
      <w:pPr>
        <w:pStyle w:val="BodyText"/>
        <w:tabs>
          <w:tab w:val="left" w:pos="3898"/>
        </w:tabs>
        <w:spacing w:before="92"/>
        <w:ind w:left="100"/>
        <w:rPr>
          <w:rFonts w:ascii="Lato" w:hAnsi="Lato"/>
        </w:rPr>
      </w:pPr>
      <w:r w:rsidRPr="004904EC">
        <w:rPr>
          <w:rFonts w:ascii="Lato" w:hAnsi="Lato"/>
        </w:rPr>
        <w:t>Print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Name: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  <w:u w:val="single"/>
        </w:rPr>
        <w:t xml:space="preserve"> </w:t>
      </w:r>
      <w:r w:rsidRPr="004904EC">
        <w:rPr>
          <w:rFonts w:ascii="Lato" w:hAnsi="Lato"/>
          <w:u w:val="single"/>
        </w:rPr>
        <w:tab/>
      </w:r>
    </w:p>
    <w:p w14:paraId="47322411" w14:textId="77777777" w:rsidR="00E33AB4" w:rsidRPr="004904EC" w:rsidRDefault="00E33AB4">
      <w:pPr>
        <w:pStyle w:val="BodyText"/>
        <w:spacing w:before="9"/>
        <w:rPr>
          <w:rFonts w:ascii="Lato" w:hAnsi="Lato"/>
          <w:sz w:val="15"/>
        </w:rPr>
      </w:pPr>
    </w:p>
    <w:p w14:paraId="699E6ACD" w14:textId="77777777" w:rsidR="00E33AB4" w:rsidRPr="004904EC" w:rsidRDefault="00EF1CE8">
      <w:pPr>
        <w:tabs>
          <w:tab w:val="left" w:pos="5993"/>
          <w:tab w:val="left" w:pos="8441"/>
        </w:tabs>
        <w:spacing w:before="92"/>
        <w:ind w:left="100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Tenant’s</w:t>
      </w:r>
      <w:r w:rsidRPr="004904EC">
        <w:rPr>
          <w:rFonts w:ascii="Lato" w:hAnsi="Lato"/>
          <w:b/>
          <w:spacing w:val="-4"/>
          <w:sz w:val="24"/>
        </w:rPr>
        <w:t xml:space="preserve"> </w:t>
      </w:r>
      <w:r w:rsidRPr="004904EC">
        <w:rPr>
          <w:rFonts w:ascii="Lato" w:hAnsi="Lato"/>
          <w:b/>
          <w:sz w:val="24"/>
        </w:rPr>
        <w:t>Signature</w:t>
      </w:r>
      <w:r w:rsidRPr="004904EC">
        <w:rPr>
          <w:rFonts w:ascii="Lato" w:hAnsi="Lato"/>
          <w:b/>
          <w:sz w:val="24"/>
          <w:u w:val="single" w:color="0562C1"/>
        </w:rPr>
        <w:tab/>
      </w:r>
      <w:r w:rsidRPr="004904EC">
        <w:rPr>
          <w:rFonts w:ascii="Lato" w:hAnsi="Lato"/>
          <w:sz w:val="24"/>
        </w:rPr>
        <w:t>Date: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  <w:u w:val="single"/>
        </w:rPr>
        <w:t xml:space="preserve"> </w:t>
      </w:r>
      <w:r w:rsidRPr="004904EC">
        <w:rPr>
          <w:rFonts w:ascii="Lato" w:hAnsi="Lato"/>
          <w:sz w:val="24"/>
          <w:u w:val="single"/>
        </w:rPr>
        <w:tab/>
      </w:r>
    </w:p>
    <w:p w14:paraId="7D743760" w14:textId="77777777" w:rsidR="00E33AB4" w:rsidRPr="004904EC" w:rsidRDefault="00EF1CE8">
      <w:pPr>
        <w:pStyle w:val="BodyText"/>
        <w:spacing w:line="20" w:lineRule="exact"/>
        <w:ind w:left="2326"/>
        <w:rPr>
          <w:rFonts w:ascii="Lato" w:hAnsi="Lato"/>
          <w:sz w:val="2"/>
        </w:rPr>
      </w:pPr>
      <w:r w:rsidRPr="004904EC">
        <w:rPr>
          <w:rFonts w:ascii="Lato" w:hAnsi="Lato"/>
          <w:sz w:val="2"/>
        </w:rPr>
      </w:r>
      <w:r w:rsidRPr="004904EC">
        <w:rPr>
          <w:rFonts w:ascii="Lato" w:hAnsi="Lato"/>
          <w:sz w:val="2"/>
        </w:rPr>
        <w:pict w14:anchorId="0E5464BC">
          <v:group id="docshapegroup12" o:spid="_x0000_s1028" style="width:180.35pt;height:.8pt;mso-position-horizontal-relative:char;mso-position-vertical-relative:line" coordsize="3607,16">
            <v:line id="_x0000_s1029" style="position:absolute" from="0,8" to="3607,8" strokecolor="#0461c0" strokeweight=".26669mm"/>
            <w10:anchorlock/>
          </v:group>
        </w:pict>
      </w:r>
    </w:p>
    <w:p w14:paraId="6E7D5635" w14:textId="77777777" w:rsidR="00E33AB4" w:rsidRPr="004904EC" w:rsidRDefault="00E33AB4">
      <w:pPr>
        <w:pStyle w:val="BodyText"/>
        <w:spacing w:before="1"/>
        <w:rPr>
          <w:rFonts w:ascii="Lato" w:hAnsi="Lato"/>
          <w:sz w:val="14"/>
        </w:rPr>
      </w:pPr>
    </w:p>
    <w:p w14:paraId="596124AA" w14:textId="77777777" w:rsidR="00E33AB4" w:rsidRPr="004904EC" w:rsidRDefault="00EF1CE8">
      <w:pPr>
        <w:pStyle w:val="BodyText"/>
        <w:tabs>
          <w:tab w:val="left" w:pos="3898"/>
        </w:tabs>
        <w:spacing w:before="92"/>
        <w:ind w:left="100"/>
        <w:rPr>
          <w:rFonts w:ascii="Lato" w:hAnsi="Lato"/>
        </w:rPr>
      </w:pPr>
      <w:r w:rsidRPr="004904EC">
        <w:rPr>
          <w:rFonts w:ascii="Lato" w:hAnsi="Lato"/>
        </w:rPr>
        <w:t>Print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Name: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  <w:u w:val="single"/>
        </w:rPr>
        <w:t xml:space="preserve"> </w:t>
      </w:r>
      <w:r w:rsidRPr="004904EC">
        <w:rPr>
          <w:rFonts w:ascii="Lato" w:hAnsi="Lato"/>
          <w:u w:val="single"/>
        </w:rPr>
        <w:tab/>
      </w:r>
    </w:p>
    <w:p w14:paraId="7EC87FDF" w14:textId="77777777" w:rsidR="00E33AB4" w:rsidRPr="004904EC" w:rsidRDefault="00E33AB4">
      <w:pPr>
        <w:pStyle w:val="BodyText"/>
        <w:spacing w:before="4"/>
        <w:rPr>
          <w:rFonts w:ascii="Lato" w:hAnsi="Lato"/>
          <w:sz w:val="16"/>
        </w:rPr>
      </w:pPr>
    </w:p>
    <w:p w14:paraId="6CDE805A" w14:textId="77777777" w:rsidR="00E33AB4" w:rsidRPr="004904EC" w:rsidRDefault="00EF1CE8">
      <w:pPr>
        <w:tabs>
          <w:tab w:val="left" w:pos="5883"/>
          <w:tab w:val="left" w:pos="8331"/>
        </w:tabs>
        <w:spacing w:before="92"/>
        <w:ind w:left="100"/>
        <w:rPr>
          <w:rFonts w:ascii="Lato" w:hAnsi="Lato"/>
          <w:sz w:val="24"/>
        </w:rPr>
      </w:pPr>
      <w:r w:rsidRPr="004904EC">
        <w:rPr>
          <w:rFonts w:ascii="Lato" w:hAnsi="Lato"/>
          <w:b/>
          <w:sz w:val="24"/>
        </w:rPr>
        <w:t>Agent’s</w:t>
      </w:r>
      <w:r w:rsidRPr="004904EC">
        <w:rPr>
          <w:rFonts w:ascii="Lato" w:hAnsi="Lato"/>
          <w:b/>
          <w:spacing w:val="-5"/>
          <w:sz w:val="24"/>
        </w:rPr>
        <w:t xml:space="preserve"> </w:t>
      </w:r>
      <w:r w:rsidRPr="004904EC">
        <w:rPr>
          <w:rFonts w:ascii="Lato" w:hAnsi="Lato"/>
          <w:b/>
          <w:sz w:val="24"/>
        </w:rPr>
        <w:t>Signature</w:t>
      </w:r>
      <w:r w:rsidRPr="004904EC">
        <w:rPr>
          <w:rFonts w:ascii="Lato" w:hAnsi="Lato"/>
          <w:b/>
          <w:sz w:val="24"/>
          <w:u w:val="single" w:color="0562C1"/>
        </w:rPr>
        <w:tab/>
      </w:r>
      <w:r w:rsidRPr="004904EC">
        <w:rPr>
          <w:rFonts w:ascii="Lato" w:hAnsi="Lato"/>
          <w:sz w:val="24"/>
        </w:rPr>
        <w:t>Date:</w:t>
      </w:r>
      <w:r w:rsidRPr="004904EC">
        <w:rPr>
          <w:rFonts w:ascii="Lato" w:hAnsi="Lato"/>
          <w:spacing w:val="-4"/>
          <w:sz w:val="24"/>
        </w:rPr>
        <w:t xml:space="preserve"> </w:t>
      </w:r>
      <w:r w:rsidRPr="004904EC">
        <w:rPr>
          <w:rFonts w:ascii="Lato" w:hAnsi="Lato"/>
          <w:sz w:val="24"/>
          <w:u w:val="single"/>
        </w:rPr>
        <w:t xml:space="preserve"> </w:t>
      </w:r>
      <w:r w:rsidRPr="004904EC">
        <w:rPr>
          <w:rFonts w:ascii="Lato" w:hAnsi="Lato"/>
          <w:sz w:val="24"/>
          <w:u w:val="single"/>
        </w:rPr>
        <w:tab/>
      </w:r>
    </w:p>
    <w:p w14:paraId="2EEEDDBB" w14:textId="77777777" w:rsidR="00E33AB4" w:rsidRPr="004904EC" w:rsidRDefault="00EF1CE8">
      <w:pPr>
        <w:pStyle w:val="BodyText"/>
        <w:spacing w:line="20" w:lineRule="exact"/>
        <w:ind w:left="2216"/>
        <w:rPr>
          <w:rFonts w:ascii="Lato" w:hAnsi="Lato"/>
          <w:sz w:val="2"/>
        </w:rPr>
      </w:pPr>
      <w:r w:rsidRPr="004904EC">
        <w:rPr>
          <w:rFonts w:ascii="Lato" w:hAnsi="Lato"/>
          <w:sz w:val="2"/>
        </w:rPr>
      </w:r>
      <w:r w:rsidRPr="004904EC">
        <w:rPr>
          <w:rFonts w:ascii="Lato" w:hAnsi="Lato"/>
          <w:sz w:val="2"/>
        </w:rPr>
        <w:pict w14:anchorId="33A44B12">
          <v:group id="docshapegroup13" o:spid="_x0000_s1026" style="width:180.45pt;height:.8pt;mso-position-horizontal-relative:char;mso-position-vertical-relative:line" coordsize="3609,16">
            <v:line id="_x0000_s1027" style="position:absolute" from="0,8" to="3608,8" strokecolor="#0461c0" strokeweight=".26669mm"/>
            <w10:anchorlock/>
          </v:group>
        </w:pict>
      </w:r>
    </w:p>
    <w:p w14:paraId="1CBD0B1A" w14:textId="77777777" w:rsidR="00E33AB4" w:rsidRPr="004904EC" w:rsidRDefault="00E33AB4">
      <w:pPr>
        <w:pStyle w:val="BodyText"/>
        <w:spacing w:before="1"/>
        <w:rPr>
          <w:rFonts w:ascii="Lato" w:hAnsi="Lato"/>
          <w:sz w:val="14"/>
        </w:rPr>
      </w:pPr>
    </w:p>
    <w:p w14:paraId="1B5FB8D1" w14:textId="77777777" w:rsidR="00E33AB4" w:rsidRPr="004904EC" w:rsidRDefault="00EF1CE8">
      <w:pPr>
        <w:pStyle w:val="BodyText"/>
        <w:tabs>
          <w:tab w:val="left" w:pos="3898"/>
        </w:tabs>
        <w:spacing w:before="92"/>
        <w:ind w:left="100"/>
        <w:rPr>
          <w:rFonts w:ascii="Lato" w:hAnsi="Lato"/>
        </w:rPr>
      </w:pPr>
      <w:r w:rsidRPr="004904EC">
        <w:rPr>
          <w:rFonts w:ascii="Lato" w:hAnsi="Lato"/>
        </w:rPr>
        <w:t>Print</w:t>
      </w:r>
      <w:r w:rsidRPr="004904EC">
        <w:rPr>
          <w:rFonts w:ascii="Lato" w:hAnsi="Lato"/>
          <w:spacing w:val="-2"/>
        </w:rPr>
        <w:t xml:space="preserve"> </w:t>
      </w:r>
      <w:r w:rsidRPr="004904EC">
        <w:rPr>
          <w:rFonts w:ascii="Lato" w:hAnsi="Lato"/>
        </w:rPr>
        <w:t>Name:</w:t>
      </w:r>
      <w:r w:rsidRPr="004904EC">
        <w:rPr>
          <w:rFonts w:ascii="Lato" w:hAnsi="Lato"/>
          <w:spacing w:val="-4"/>
        </w:rPr>
        <w:t xml:space="preserve"> </w:t>
      </w:r>
      <w:r w:rsidRPr="004904EC">
        <w:rPr>
          <w:rFonts w:ascii="Lato" w:hAnsi="Lato"/>
          <w:u w:val="single"/>
        </w:rPr>
        <w:t xml:space="preserve"> </w:t>
      </w:r>
      <w:r w:rsidRPr="004904EC">
        <w:rPr>
          <w:rFonts w:ascii="Lato" w:hAnsi="Lato"/>
          <w:u w:val="single"/>
        </w:rPr>
        <w:tab/>
      </w:r>
    </w:p>
    <w:sectPr w:rsidR="00E33AB4" w:rsidRPr="004904EC">
      <w:pgSz w:w="12240" w:h="15840"/>
      <w:pgMar w:top="700" w:right="1260" w:bottom="800" w:left="1340" w:header="0" w:footer="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2124" w14:textId="77777777" w:rsidR="00EF1CE8" w:rsidRDefault="00EF1CE8">
      <w:r>
        <w:separator/>
      </w:r>
    </w:p>
  </w:endnote>
  <w:endnote w:type="continuationSeparator" w:id="0">
    <w:p w14:paraId="6C6731B0" w14:textId="77777777" w:rsidR="00EF1CE8" w:rsidRDefault="00EF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2CC6" w14:textId="7249D99A" w:rsidR="00E33AB4" w:rsidRDefault="00EF1CE8">
    <w:pPr>
      <w:pStyle w:val="BodyText"/>
      <w:spacing w:line="14" w:lineRule="auto"/>
      <w:rPr>
        <w:sz w:val="20"/>
      </w:rPr>
    </w:pPr>
    <w:r>
      <w:pict w14:anchorId="66C6676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95.2pt;margin-top:756.45pt;width:64.05pt;height:13.2pt;z-index:-251658240;mso-position-horizontal-relative:page;mso-position-vertical-relative:page" filled="f" stroked="f">
          <v:textbox inset="0,0,0,0">
            <w:txbxContent>
              <w:p w14:paraId="6479ED93" w14:textId="77777777" w:rsidR="00E33AB4" w:rsidRDefault="00EF1CE8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 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41BB" w14:textId="77777777" w:rsidR="00EF1CE8" w:rsidRDefault="00EF1CE8">
      <w:r>
        <w:separator/>
      </w:r>
    </w:p>
  </w:footnote>
  <w:footnote w:type="continuationSeparator" w:id="0">
    <w:p w14:paraId="1DD305FC" w14:textId="77777777" w:rsidR="00EF1CE8" w:rsidRDefault="00EF1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8225C"/>
    <w:multiLevelType w:val="hybridMultilevel"/>
    <w:tmpl w:val="B574D47C"/>
    <w:lvl w:ilvl="0" w:tplc="2C74E5C4">
      <w:numFmt w:val="bullet"/>
      <w:lvlText w:val="☐"/>
      <w:lvlJc w:val="left"/>
      <w:pPr>
        <w:ind w:left="821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36D4F4D2">
      <w:numFmt w:val="bullet"/>
      <w:lvlText w:val="•"/>
      <w:lvlJc w:val="left"/>
      <w:pPr>
        <w:ind w:left="1702" w:hanging="305"/>
      </w:pPr>
      <w:rPr>
        <w:rFonts w:hint="default"/>
        <w:lang w:val="en-US" w:eastAsia="en-US" w:bidi="ar-SA"/>
      </w:rPr>
    </w:lvl>
    <w:lvl w:ilvl="2" w:tplc="A224EED4">
      <w:numFmt w:val="bullet"/>
      <w:lvlText w:val="•"/>
      <w:lvlJc w:val="left"/>
      <w:pPr>
        <w:ind w:left="2584" w:hanging="305"/>
      </w:pPr>
      <w:rPr>
        <w:rFonts w:hint="default"/>
        <w:lang w:val="en-US" w:eastAsia="en-US" w:bidi="ar-SA"/>
      </w:rPr>
    </w:lvl>
    <w:lvl w:ilvl="3" w:tplc="C106A03E">
      <w:numFmt w:val="bullet"/>
      <w:lvlText w:val="•"/>
      <w:lvlJc w:val="left"/>
      <w:pPr>
        <w:ind w:left="3466" w:hanging="305"/>
      </w:pPr>
      <w:rPr>
        <w:rFonts w:hint="default"/>
        <w:lang w:val="en-US" w:eastAsia="en-US" w:bidi="ar-SA"/>
      </w:rPr>
    </w:lvl>
    <w:lvl w:ilvl="4" w:tplc="0F42C536">
      <w:numFmt w:val="bullet"/>
      <w:lvlText w:val="•"/>
      <w:lvlJc w:val="left"/>
      <w:pPr>
        <w:ind w:left="4348" w:hanging="305"/>
      </w:pPr>
      <w:rPr>
        <w:rFonts w:hint="default"/>
        <w:lang w:val="en-US" w:eastAsia="en-US" w:bidi="ar-SA"/>
      </w:rPr>
    </w:lvl>
    <w:lvl w:ilvl="5" w:tplc="5DB67D32">
      <w:numFmt w:val="bullet"/>
      <w:lvlText w:val="•"/>
      <w:lvlJc w:val="left"/>
      <w:pPr>
        <w:ind w:left="5230" w:hanging="305"/>
      </w:pPr>
      <w:rPr>
        <w:rFonts w:hint="default"/>
        <w:lang w:val="en-US" w:eastAsia="en-US" w:bidi="ar-SA"/>
      </w:rPr>
    </w:lvl>
    <w:lvl w:ilvl="6" w:tplc="77626050">
      <w:numFmt w:val="bullet"/>
      <w:lvlText w:val="•"/>
      <w:lvlJc w:val="left"/>
      <w:pPr>
        <w:ind w:left="6112" w:hanging="305"/>
      </w:pPr>
      <w:rPr>
        <w:rFonts w:hint="default"/>
        <w:lang w:val="en-US" w:eastAsia="en-US" w:bidi="ar-SA"/>
      </w:rPr>
    </w:lvl>
    <w:lvl w:ilvl="7" w:tplc="35C2B24A">
      <w:numFmt w:val="bullet"/>
      <w:lvlText w:val="•"/>
      <w:lvlJc w:val="left"/>
      <w:pPr>
        <w:ind w:left="6994" w:hanging="305"/>
      </w:pPr>
      <w:rPr>
        <w:rFonts w:hint="default"/>
        <w:lang w:val="en-US" w:eastAsia="en-US" w:bidi="ar-SA"/>
      </w:rPr>
    </w:lvl>
    <w:lvl w:ilvl="8" w:tplc="5FAEFA08">
      <w:numFmt w:val="bullet"/>
      <w:lvlText w:val="•"/>
      <w:lvlJc w:val="left"/>
      <w:pPr>
        <w:ind w:left="7876" w:hanging="305"/>
      </w:pPr>
      <w:rPr>
        <w:rFonts w:hint="default"/>
        <w:lang w:val="en-US" w:eastAsia="en-US" w:bidi="ar-SA"/>
      </w:rPr>
    </w:lvl>
  </w:abstractNum>
  <w:abstractNum w:abstractNumId="1" w15:restartNumberingAfterBreak="0">
    <w:nsid w:val="5CA45412"/>
    <w:multiLevelType w:val="hybridMultilevel"/>
    <w:tmpl w:val="21148094"/>
    <w:lvl w:ilvl="0" w:tplc="357C393C">
      <w:numFmt w:val="bullet"/>
      <w:lvlText w:val="☐"/>
      <w:lvlJc w:val="left"/>
      <w:pPr>
        <w:ind w:left="1541" w:hanging="30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0F4C3560">
      <w:numFmt w:val="bullet"/>
      <w:lvlText w:val="•"/>
      <w:lvlJc w:val="left"/>
      <w:pPr>
        <w:ind w:left="2350" w:hanging="306"/>
      </w:pPr>
      <w:rPr>
        <w:rFonts w:hint="default"/>
        <w:lang w:val="en-US" w:eastAsia="en-US" w:bidi="ar-SA"/>
      </w:rPr>
    </w:lvl>
    <w:lvl w:ilvl="2" w:tplc="04A44528">
      <w:numFmt w:val="bullet"/>
      <w:lvlText w:val="•"/>
      <w:lvlJc w:val="left"/>
      <w:pPr>
        <w:ind w:left="3160" w:hanging="306"/>
      </w:pPr>
      <w:rPr>
        <w:rFonts w:hint="default"/>
        <w:lang w:val="en-US" w:eastAsia="en-US" w:bidi="ar-SA"/>
      </w:rPr>
    </w:lvl>
    <w:lvl w:ilvl="3" w:tplc="7834CE82">
      <w:numFmt w:val="bullet"/>
      <w:lvlText w:val="•"/>
      <w:lvlJc w:val="left"/>
      <w:pPr>
        <w:ind w:left="3970" w:hanging="306"/>
      </w:pPr>
      <w:rPr>
        <w:rFonts w:hint="default"/>
        <w:lang w:val="en-US" w:eastAsia="en-US" w:bidi="ar-SA"/>
      </w:rPr>
    </w:lvl>
    <w:lvl w:ilvl="4" w:tplc="0E0C5CB0">
      <w:numFmt w:val="bullet"/>
      <w:lvlText w:val="•"/>
      <w:lvlJc w:val="left"/>
      <w:pPr>
        <w:ind w:left="4780" w:hanging="306"/>
      </w:pPr>
      <w:rPr>
        <w:rFonts w:hint="default"/>
        <w:lang w:val="en-US" w:eastAsia="en-US" w:bidi="ar-SA"/>
      </w:rPr>
    </w:lvl>
    <w:lvl w:ilvl="5" w:tplc="2988B4AE">
      <w:numFmt w:val="bullet"/>
      <w:lvlText w:val="•"/>
      <w:lvlJc w:val="left"/>
      <w:pPr>
        <w:ind w:left="5590" w:hanging="306"/>
      </w:pPr>
      <w:rPr>
        <w:rFonts w:hint="default"/>
        <w:lang w:val="en-US" w:eastAsia="en-US" w:bidi="ar-SA"/>
      </w:rPr>
    </w:lvl>
    <w:lvl w:ilvl="6" w:tplc="2F2E6072">
      <w:numFmt w:val="bullet"/>
      <w:lvlText w:val="•"/>
      <w:lvlJc w:val="left"/>
      <w:pPr>
        <w:ind w:left="6400" w:hanging="306"/>
      </w:pPr>
      <w:rPr>
        <w:rFonts w:hint="default"/>
        <w:lang w:val="en-US" w:eastAsia="en-US" w:bidi="ar-SA"/>
      </w:rPr>
    </w:lvl>
    <w:lvl w:ilvl="7" w:tplc="8BB059FC">
      <w:numFmt w:val="bullet"/>
      <w:lvlText w:val="•"/>
      <w:lvlJc w:val="left"/>
      <w:pPr>
        <w:ind w:left="7210" w:hanging="306"/>
      </w:pPr>
      <w:rPr>
        <w:rFonts w:hint="default"/>
        <w:lang w:val="en-US" w:eastAsia="en-US" w:bidi="ar-SA"/>
      </w:rPr>
    </w:lvl>
    <w:lvl w:ilvl="8" w:tplc="8CC00C2E">
      <w:numFmt w:val="bullet"/>
      <w:lvlText w:val="•"/>
      <w:lvlJc w:val="left"/>
      <w:pPr>
        <w:ind w:left="8020" w:hanging="306"/>
      </w:pPr>
      <w:rPr>
        <w:rFonts w:hint="default"/>
        <w:lang w:val="en-US" w:eastAsia="en-US" w:bidi="ar-SA"/>
      </w:rPr>
    </w:lvl>
  </w:abstractNum>
  <w:abstractNum w:abstractNumId="2" w15:restartNumberingAfterBreak="0">
    <w:nsid w:val="61B81CA9"/>
    <w:multiLevelType w:val="hybridMultilevel"/>
    <w:tmpl w:val="86563886"/>
    <w:lvl w:ilvl="0" w:tplc="CE2ADEF6">
      <w:start w:val="1"/>
      <w:numFmt w:val="decimal"/>
      <w:lvlText w:val="%1."/>
      <w:lvlJc w:val="left"/>
      <w:pPr>
        <w:ind w:left="821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830C370">
      <w:start w:val="1"/>
      <w:numFmt w:val="lowerLetter"/>
      <w:lvlText w:val="(%2)"/>
      <w:lvlJc w:val="left"/>
      <w:pPr>
        <w:ind w:left="1901" w:hanging="36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2" w:tplc="460A3AD0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3" w:tplc="A31255D2"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 w:tplc="B05436EC">
      <w:numFmt w:val="bullet"/>
      <w:lvlText w:val="•"/>
      <w:lvlJc w:val="left"/>
      <w:pPr>
        <w:ind w:left="3835" w:hanging="361"/>
      </w:pPr>
      <w:rPr>
        <w:rFonts w:hint="default"/>
        <w:lang w:val="en-US" w:eastAsia="en-US" w:bidi="ar-SA"/>
      </w:rPr>
    </w:lvl>
    <w:lvl w:ilvl="5" w:tplc="8D243BEA">
      <w:numFmt w:val="bullet"/>
      <w:lvlText w:val="•"/>
      <w:lvlJc w:val="left"/>
      <w:pPr>
        <w:ind w:left="4802" w:hanging="361"/>
      </w:pPr>
      <w:rPr>
        <w:rFonts w:hint="default"/>
        <w:lang w:val="en-US" w:eastAsia="en-US" w:bidi="ar-SA"/>
      </w:rPr>
    </w:lvl>
    <w:lvl w:ilvl="6" w:tplc="D86649AC">
      <w:numFmt w:val="bullet"/>
      <w:lvlText w:val="•"/>
      <w:lvlJc w:val="left"/>
      <w:pPr>
        <w:ind w:left="5770" w:hanging="361"/>
      </w:pPr>
      <w:rPr>
        <w:rFonts w:hint="default"/>
        <w:lang w:val="en-US" w:eastAsia="en-US" w:bidi="ar-SA"/>
      </w:rPr>
    </w:lvl>
    <w:lvl w:ilvl="7" w:tplc="CD62E0C4">
      <w:numFmt w:val="bullet"/>
      <w:lvlText w:val="•"/>
      <w:lvlJc w:val="left"/>
      <w:pPr>
        <w:ind w:left="6737" w:hanging="361"/>
      </w:pPr>
      <w:rPr>
        <w:rFonts w:hint="default"/>
        <w:lang w:val="en-US" w:eastAsia="en-US" w:bidi="ar-SA"/>
      </w:rPr>
    </w:lvl>
    <w:lvl w:ilvl="8" w:tplc="5B5E9A4C">
      <w:numFmt w:val="bullet"/>
      <w:lvlText w:val="•"/>
      <w:lvlJc w:val="left"/>
      <w:pPr>
        <w:ind w:left="7705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4126499"/>
    <w:multiLevelType w:val="hybridMultilevel"/>
    <w:tmpl w:val="41DAA9C2"/>
    <w:lvl w:ilvl="0" w:tplc="1B96C6A4">
      <w:start w:val="1"/>
      <w:numFmt w:val="upperRoman"/>
      <w:lvlText w:val="%1."/>
      <w:lvlJc w:val="left"/>
      <w:pPr>
        <w:ind w:left="295" w:hanging="195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230CCC56">
      <w:numFmt w:val="bullet"/>
      <w:lvlText w:val="☐"/>
      <w:lvlJc w:val="left"/>
      <w:pPr>
        <w:ind w:left="1091" w:hanging="27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17"/>
        <w:sz w:val="24"/>
        <w:szCs w:val="24"/>
        <w:lang w:val="en-US" w:eastAsia="en-US" w:bidi="ar-SA"/>
      </w:rPr>
    </w:lvl>
    <w:lvl w:ilvl="2" w:tplc="B87C2258">
      <w:numFmt w:val="bullet"/>
      <w:lvlText w:val="•"/>
      <w:lvlJc w:val="left"/>
      <w:pPr>
        <w:ind w:left="1100" w:hanging="270"/>
      </w:pPr>
      <w:rPr>
        <w:rFonts w:hint="default"/>
        <w:lang w:val="en-US" w:eastAsia="en-US" w:bidi="ar-SA"/>
      </w:rPr>
    </w:lvl>
    <w:lvl w:ilvl="3" w:tplc="FEE88E98">
      <w:numFmt w:val="bullet"/>
      <w:lvlText w:val="•"/>
      <w:lvlJc w:val="left"/>
      <w:pPr>
        <w:ind w:left="1120" w:hanging="270"/>
      </w:pPr>
      <w:rPr>
        <w:rFonts w:hint="default"/>
        <w:lang w:val="en-US" w:eastAsia="en-US" w:bidi="ar-SA"/>
      </w:rPr>
    </w:lvl>
    <w:lvl w:ilvl="4" w:tplc="E3B8A8B0">
      <w:numFmt w:val="bullet"/>
      <w:lvlText w:val="•"/>
      <w:lvlJc w:val="left"/>
      <w:pPr>
        <w:ind w:left="2337" w:hanging="270"/>
      </w:pPr>
      <w:rPr>
        <w:rFonts w:hint="default"/>
        <w:lang w:val="en-US" w:eastAsia="en-US" w:bidi="ar-SA"/>
      </w:rPr>
    </w:lvl>
    <w:lvl w:ilvl="5" w:tplc="EDBA7D6C">
      <w:numFmt w:val="bullet"/>
      <w:lvlText w:val="•"/>
      <w:lvlJc w:val="left"/>
      <w:pPr>
        <w:ind w:left="3554" w:hanging="270"/>
      </w:pPr>
      <w:rPr>
        <w:rFonts w:hint="default"/>
        <w:lang w:val="en-US" w:eastAsia="en-US" w:bidi="ar-SA"/>
      </w:rPr>
    </w:lvl>
    <w:lvl w:ilvl="6" w:tplc="298E94D4">
      <w:numFmt w:val="bullet"/>
      <w:lvlText w:val="•"/>
      <w:lvlJc w:val="left"/>
      <w:pPr>
        <w:ind w:left="4771" w:hanging="270"/>
      </w:pPr>
      <w:rPr>
        <w:rFonts w:hint="default"/>
        <w:lang w:val="en-US" w:eastAsia="en-US" w:bidi="ar-SA"/>
      </w:rPr>
    </w:lvl>
    <w:lvl w:ilvl="7" w:tplc="F9B07CC0">
      <w:numFmt w:val="bullet"/>
      <w:lvlText w:val="•"/>
      <w:lvlJc w:val="left"/>
      <w:pPr>
        <w:ind w:left="5988" w:hanging="270"/>
      </w:pPr>
      <w:rPr>
        <w:rFonts w:hint="default"/>
        <w:lang w:val="en-US" w:eastAsia="en-US" w:bidi="ar-SA"/>
      </w:rPr>
    </w:lvl>
    <w:lvl w:ilvl="8" w:tplc="55F27756">
      <w:numFmt w:val="bullet"/>
      <w:lvlText w:val="•"/>
      <w:lvlJc w:val="left"/>
      <w:pPr>
        <w:ind w:left="7205" w:hanging="270"/>
      </w:pPr>
      <w:rPr>
        <w:rFonts w:hint="default"/>
        <w:lang w:val="en-US" w:eastAsia="en-US" w:bidi="ar-SA"/>
      </w:rPr>
    </w:lvl>
  </w:abstractNum>
  <w:abstractNum w:abstractNumId="4" w15:restartNumberingAfterBreak="0">
    <w:nsid w:val="643C11D1"/>
    <w:multiLevelType w:val="hybridMultilevel"/>
    <w:tmpl w:val="815AF3AC"/>
    <w:lvl w:ilvl="0" w:tplc="CE16C16C">
      <w:numFmt w:val="bullet"/>
      <w:lvlText w:val="☐"/>
      <w:lvlJc w:val="left"/>
      <w:pPr>
        <w:ind w:left="821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EF927334">
      <w:numFmt w:val="bullet"/>
      <w:lvlText w:val="•"/>
      <w:lvlJc w:val="left"/>
      <w:pPr>
        <w:ind w:left="1702" w:hanging="305"/>
      </w:pPr>
      <w:rPr>
        <w:rFonts w:hint="default"/>
        <w:lang w:val="en-US" w:eastAsia="en-US" w:bidi="ar-SA"/>
      </w:rPr>
    </w:lvl>
    <w:lvl w:ilvl="2" w:tplc="0472F0B6">
      <w:numFmt w:val="bullet"/>
      <w:lvlText w:val="•"/>
      <w:lvlJc w:val="left"/>
      <w:pPr>
        <w:ind w:left="2584" w:hanging="305"/>
      </w:pPr>
      <w:rPr>
        <w:rFonts w:hint="default"/>
        <w:lang w:val="en-US" w:eastAsia="en-US" w:bidi="ar-SA"/>
      </w:rPr>
    </w:lvl>
    <w:lvl w:ilvl="3" w:tplc="1FA0B088">
      <w:numFmt w:val="bullet"/>
      <w:lvlText w:val="•"/>
      <w:lvlJc w:val="left"/>
      <w:pPr>
        <w:ind w:left="3466" w:hanging="305"/>
      </w:pPr>
      <w:rPr>
        <w:rFonts w:hint="default"/>
        <w:lang w:val="en-US" w:eastAsia="en-US" w:bidi="ar-SA"/>
      </w:rPr>
    </w:lvl>
    <w:lvl w:ilvl="4" w:tplc="F480574A">
      <w:numFmt w:val="bullet"/>
      <w:lvlText w:val="•"/>
      <w:lvlJc w:val="left"/>
      <w:pPr>
        <w:ind w:left="4348" w:hanging="305"/>
      </w:pPr>
      <w:rPr>
        <w:rFonts w:hint="default"/>
        <w:lang w:val="en-US" w:eastAsia="en-US" w:bidi="ar-SA"/>
      </w:rPr>
    </w:lvl>
    <w:lvl w:ilvl="5" w:tplc="29BC66CA">
      <w:numFmt w:val="bullet"/>
      <w:lvlText w:val="•"/>
      <w:lvlJc w:val="left"/>
      <w:pPr>
        <w:ind w:left="5230" w:hanging="305"/>
      </w:pPr>
      <w:rPr>
        <w:rFonts w:hint="default"/>
        <w:lang w:val="en-US" w:eastAsia="en-US" w:bidi="ar-SA"/>
      </w:rPr>
    </w:lvl>
    <w:lvl w:ilvl="6" w:tplc="D0D4049C">
      <w:numFmt w:val="bullet"/>
      <w:lvlText w:val="•"/>
      <w:lvlJc w:val="left"/>
      <w:pPr>
        <w:ind w:left="6112" w:hanging="305"/>
      </w:pPr>
      <w:rPr>
        <w:rFonts w:hint="default"/>
        <w:lang w:val="en-US" w:eastAsia="en-US" w:bidi="ar-SA"/>
      </w:rPr>
    </w:lvl>
    <w:lvl w:ilvl="7" w:tplc="4B4285E2">
      <w:numFmt w:val="bullet"/>
      <w:lvlText w:val="•"/>
      <w:lvlJc w:val="left"/>
      <w:pPr>
        <w:ind w:left="6994" w:hanging="305"/>
      </w:pPr>
      <w:rPr>
        <w:rFonts w:hint="default"/>
        <w:lang w:val="en-US" w:eastAsia="en-US" w:bidi="ar-SA"/>
      </w:rPr>
    </w:lvl>
    <w:lvl w:ilvl="8" w:tplc="9DF08092">
      <w:numFmt w:val="bullet"/>
      <w:lvlText w:val="•"/>
      <w:lvlJc w:val="left"/>
      <w:pPr>
        <w:ind w:left="7876" w:hanging="305"/>
      </w:pPr>
      <w:rPr>
        <w:rFonts w:hint="default"/>
        <w:lang w:val="en-US" w:eastAsia="en-US" w:bidi="ar-SA"/>
      </w:rPr>
    </w:lvl>
  </w:abstractNum>
  <w:abstractNum w:abstractNumId="5" w15:restartNumberingAfterBreak="0">
    <w:nsid w:val="662D166F"/>
    <w:multiLevelType w:val="hybridMultilevel"/>
    <w:tmpl w:val="99084B42"/>
    <w:lvl w:ilvl="0" w:tplc="B5B6B13A">
      <w:numFmt w:val="bullet"/>
      <w:lvlText w:val="☐"/>
      <w:lvlJc w:val="left"/>
      <w:pPr>
        <w:ind w:left="821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B0F646B0">
      <w:numFmt w:val="bullet"/>
      <w:lvlText w:val="•"/>
      <w:lvlJc w:val="left"/>
      <w:pPr>
        <w:ind w:left="1702" w:hanging="305"/>
      </w:pPr>
      <w:rPr>
        <w:rFonts w:hint="default"/>
        <w:lang w:val="en-US" w:eastAsia="en-US" w:bidi="ar-SA"/>
      </w:rPr>
    </w:lvl>
    <w:lvl w:ilvl="2" w:tplc="19541EA0">
      <w:numFmt w:val="bullet"/>
      <w:lvlText w:val="•"/>
      <w:lvlJc w:val="left"/>
      <w:pPr>
        <w:ind w:left="2584" w:hanging="305"/>
      </w:pPr>
      <w:rPr>
        <w:rFonts w:hint="default"/>
        <w:lang w:val="en-US" w:eastAsia="en-US" w:bidi="ar-SA"/>
      </w:rPr>
    </w:lvl>
    <w:lvl w:ilvl="3" w:tplc="21FAF0F6">
      <w:numFmt w:val="bullet"/>
      <w:lvlText w:val="•"/>
      <w:lvlJc w:val="left"/>
      <w:pPr>
        <w:ind w:left="3466" w:hanging="305"/>
      </w:pPr>
      <w:rPr>
        <w:rFonts w:hint="default"/>
        <w:lang w:val="en-US" w:eastAsia="en-US" w:bidi="ar-SA"/>
      </w:rPr>
    </w:lvl>
    <w:lvl w:ilvl="4" w:tplc="99386F60">
      <w:numFmt w:val="bullet"/>
      <w:lvlText w:val="•"/>
      <w:lvlJc w:val="left"/>
      <w:pPr>
        <w:ind w:left="4348" w:hanging="305"/>
      </w:pPr>
      <w:rPr>
        <w:rFonts w:hint="default"/>
        <w:lang w:val="en-US" w:eastAsia="en-US" w:bidi="ar-SA"/>
      </w:rPr>
    </w:lvl>
    <w:lvl w:ilvl="5" w:tplc="576896F0">
      <w:numFmt w:val="bullet"/>
      <w:lvlText w:val="•"/>
      <w:lvlJc w:val="left"/>
      <w:pPr>
        <w:ind w:left="5230" w:hanging="305"/>
      </w:pPr>
      <w:rPr>
        <w:rFonts w:hint="default"/>
        <w:lang w:val="en-US" w:eastAsia="en-US" w:bidi="ar-SA"/>
      </w:rPr>
    </w:lvl>
    <w:lvl w:ilvl="6" w:tplc="0AD04628">
      <w:numFmt w:val="bullet"/>
      <w:lvlText w:val="•"/>
      <w:lvlJc w:val="left"/>
      <w:pPr>
        <w:ind w:left="6112" w:hanging="305"/>
      </w:pPr>
      <w:rPr>
        <w:rFonts w:hint="default"/>
        <w:lang w:val="en-US" w:eastAsia="en-US" w:bidi="ar-SA"/>
      </w:rPr>
    </w:lvl>
    <w:lvl w:ilvl="7" w:tplc="EF22A38A">
      <w:numFmt w:val="bullet"/>
      <w:lvlText w:val="•"/>
      <w:lvlJc w:val="left"/>
      <w:pPr>
        <w:ind w:left="6994" w:hanging="305"/>
      </w:pPr>
      <w:rPr>
        <w:rFonts w:hint="default"/>
        <w:lang w:val="en-US" w:eastAsia="en-US" w:bidi="ar-SA"/>
      </w:rPr>
    </w:lvl>
    <w:lvl w:ilvl="8" w:tplc="70CCA954">
      <w:numFmt w:val="bullet"/>
      <w:lvlText w:val="•"/>
      <w:lvlJc w:val="left"/>
      <w:pPr>
        <w:ind w:left="7876" w:hanging="30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3AB4"/>
    <w:rsid w:val="004904EC"/>
    <w:rsid w:val="00726B0C"/>
    <w:rsid w:val="00E33AB4"/>
    <w:rsid w:val="00E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1A9BDD"/>
  <w15:docId w15:val="{8E7D7CC8-2BE0-479A-839B-7FE0D3AA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1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9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6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B0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26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B0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3151</Words>
  <Characters>17967</Characters>
  <Application>Microsoft Office Word</Application>
  <DocSecurity>0</DocSecurity>
  <Lines>149</Lines>
  <Paragraphs>42</Paragraphs>
  <ScaleCrop>false</ScaleCrop>
  <Company/>
  <LinksUpToDate>false</LinksUpToDate>
  <CharactersWithSpaces>21076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Week-to-Week Lease Agreement</dc:title>
  <dc:creator>eForms</dc:creator>
  <cp:lastModifiedBy>92321</cp:lastModifiedBy>
  <cp:revision>3</cp:revision>
  <dcterms:created xsi:type="dcterms:W3CDTF">2021-07-20T19:48:00Z</dcterms:created>
  <dcterms:modified xsi:type="dcterms:W3CDTF">2021-08-16T05:24:00Z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2021-07-20T00:00:00Z</vt:filetime>
  </property>
</Properties>
</file>